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val="0"/>
          <w:lang w:val="en-US" w:eastAsia="zh-CN"/>
        </w:rPr>
      </w:pPr>
      <w:r>
        <w:rPr>
          <w:rFonts w:hint="eastAsia"/>
          <w:b/>
          <w:bCs w:val="0"/>
          <w:lang w:val="en-US" w:eastAsia="zh-CN"/>
        </w:rPr>
        <w:t>接口设计说明书</w:t>
      </w:r>
    </w:p>
    <w:p>
      <w:pPr>
        <w:pStyle w:val="2"/>
        <w:rPr>
          <w:rFonts w:hint="eastAsia"/>
          <w:lang w:val="en-US" w:eastAsia="zh-CN"/>
        </w:rPr>
      </w:pPr>
      <w:r>
        <w:rPr>
          <w:rFonts w:hint="eastAsia"/>
          <w:lang w:val="en-US" w:eastAsia="zh-CN"/>
        </w:rPr>
        <w:t>第一章 引言</w:t>
      </w:r>
    </w:p>
    <w:p>
      <w:pPr>
        <w:pStyle w:val="3"/>
        <w:rPr>
          <w:rFonts w:hint="eastAsia"/>
          <w:lang w:val="en-US" w:eastAsia="zh-CN"/>
        </w:rPr>
      </w:pPr>
      <w:r>
        <w:rPr>
          <w:rFonts w:hint="eastAsia"/>
          <w:lang w:val="en-US" w:eastAsia="zh-CN"/>
        </w:rPr>
        <w:t>1.1 设计目标</w:t>
      </w:r>
    </w:p>
    <w:p>
      <w:pPr>
        <w:ind w:firstLine="420"/>
        <w:rPr>
          <w:rFonts w:hint="eastAsia"/>
          <w:lang w:val="en-US" w:eastAsia="zh-CN"/>
        </w:rPr>
      </w:pPr>
      <w:r>
        <w:rPr>
          <w:rFonts w:hint="eastAsia"/>
          <w:lang w:val="en-US" w:eastAsia="zh-CN"/>
        </w:rPr>
        <w:t>本请假系统在设计时做到了前后端分离的要求。接口是唯一能直接通过调用Service层的函数实现系统数据的获取、新增、删除与修改的途径。控制器中除了接口函数以为的返回视图的函数不直接调用Service层，而是通过调用接口函数实现相关的功能。</w:t>
      </w:r>
    </w:p>
    <w:p>
      <w:pPr>
        <w:ind w:firstLine="420"/>
        <w:rPr>
          <w:rFonts w:hint="eastAsia"/>
          <w:lang w:val="en-US" w:eastAsia="zh-CN"/>
        </w:rPr>
      </w:pPr>
      <w:r>
        <w:rPr>
          <w:rFonts w:hint="eastAsia"/>
          <w:lang w:val="en-US" w:eastAsia="zh-CN"/>
        </w:rPr>
        <w:t>本系统的接口在外部使用get或post请求发送，返回的是json数据返回的json中包含一个state状态码和data数据。</w:t>
      </w:r>
    </w:p>
    <w:p>
      <w:pPr>
        <w:pStyle w:val="3"/>
        <w:rPr>
          <w:rFonts w:hint="eastAsia"/>
          <w:lang w:val="en-US" w:eastAsia="zh-CN"/>
        </w:rPr>
      </w:pPr>
      <w:r>
        <w:rPr>
          <w:rFonts w:hint="eastAsia"/>
          <w:lang w:val="en-US" w:eastAsia="zh-CN"/>
        </w:rPr>
        <w:t>1.2 适用范围</w:t>
      </w:r>
    </w:p>
    <w:p>
      <w:pPr>
        <w:ind w:firstLine="420"/>
        <w:rPr>
          <w:rFonts w:hint="eastAsia"/>
          <w:lang w:val="en-US" w:eastAsia="zh-CN"/>
        </w:rPr>
      </w:pPr>
      <w:r>
        <w:rPr>
          <w:rFonts w:hint="eastAsia"/>
          <w:lang w:val="en-US" w:eastAsia="zh-CN"/>
        </w:rPr>
        <w:t>本接口设计说明书适用于海宁市人民医院请假系统。本文档的编写目的为规范开发人员的接口设计风格，同时为后续可能会进行的进一步开发安卓端的相应系统提供接口使用指导。</w:t>
      </w:r>
    </w:p>
    <w:p>
      <w:pPr>
        <w:pStyle w:val="3"/>
        <w:rPr>
          <w:rFonts w:hint="eastAsia"/>
          <w:lang w:val="en-US" w:eastAsia="zh-CN"/>
        </w:rPr>
      </w:pPr>
      <w:r>
        <w:rPr>
          <w:rFonts w:hint="eastAsia"/>
          <w:lang w:val="en-US" w:eastAsia="zh-CN"/>
        </w:rPr>
        <w:t>1.3 相关术语</w:t>
      </w:r>
    </w:p>
    <w:p>
      <w:pPr>
        <w:ind w:firstLine="420"/>
        <w:rPr>
          <w:rFonts w:hint="eastAsia"/>
          <w:lang w:val="en-US" w:eastAsia="zh-CN"/>
        </w:rPr>
      </w:pPr>
      <w:r>
        <w:rPr>
          <w:rFonts w:hint="eastAsia"/>
          <w:lang w:val="en-US" w:eastAsia="zh-CN"/>
        </w:rPr>
        <w:t>API：在本文档中指文档中列出的通过get或者post请求发送参数，从而以json形式返回应答数据的交互方式。</w:t>
      </w:r>
    </w:p>
    <w:p>
      <w:pPr>
        <w:ind w:firstLine="420"/>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第二章 分析设计</w:t>
      </w:r>
    </w:p>
    <w:p>
      <w:pPr>
        <w:pStyle w:val="3"/>
        <w:rPr>
          <w:rFonts w:hint="eastAsia"/>
          <w:lang w:val="en-US" w:eastAsia="zh-CN"/>
        </w:rPr>
      </w:pPr>
      <w:r>
        <w:rPr>
          <w:rFonts w:hint="eastAsia"/>
          <w:lang w:val="en-US" w:eastAsia="zh-CN"/>
        </w:rPr>
        <w:t>2.1 接口模块划分</w:t>
      </w:r>
    </w:p>
    <w:p>
      <w:pPr>
        <w:pStyle w:val="4"/>
        <w:rPr>
          <w:rFonts w:hint="eastAsia"/>
          <w:lang w:val="en-US" w:eastAsia="zh-CN"/>
        </w:rPr>
      </w:pPr>
      <w:r>
        <w:rPr>
          <w:rFonts w:hint="eastAsia"/>
          <w:lang w:val="en-US" w:eastAsia="zh-CN"/>
        </w:rPr>
        <w:t>2.1.1 用户管理模块</w:t>
      </w:r>
    </w:p>
    <w:p>
      <w:pPr>
        <w:pStyle w:val="4"/>
        <w:rPr>
          <w:rFonts w:hint="eastAsia"/>
          <w:lang w:val="en-US" w:eastAsia="zh-CN"/>
        </w:rPr>
      </w:pPr>
      <w:r>
        <w:rPr>
          <w:rFonts w:hint="eastAsia"/>
          <w:lang w:val="en-US" w:eastAsia="zh-CN"/>
        </w:rPr>
        <w:t>2.1.2 请假查看模块</w:t>
      </w:r>
    </w:p>
    <w:p>
      <w:pPr>
        <w:pStyle w:val="4"/>
        <w:rPr>
          <w:rFonts w:hint="eastAsia"/>
          <w:lang w:val="en-US" w:eastAsia="zh-CN"/>
        </w:rPr>
      </w:pPr>
      <w:r>
        <w:rPr>
          <w:rFonts w:hint="eastAsia"/>
          <w:lang w:val="en-US" w:eastAsia="zh-CN"/>
        </w:rPr>
        <w:t>2.1.3 流程推进模块</w:t>
      </w:r>
    </w:p>
    <w:p>
      <w:pPr>
        <w:pStyle w:val="4"/>
        <w:rPr>
          <w:rFonts w:hint="eastAsia"/>
          <w:lang w:val="en-US" w:eastAsia="zh-CN"/>
        </w:rPr>
      </w:pPr>
      <w:r>
        <w:rPr>
          <w:rFonts w:hint="eastAsia"/>
          <w:lang w:val="en-US" w:eastAsia="zh-CN"/>
        </w:rPr>
        <w:t>2.1.4 部门管理模块</w:t>
      </w:r>
    </w:p>
    <w:p>
      <w:pPr>
        <w:ind w:firstLine="420"/>
        <w:rPr>
          <w:rFonts w:hint="eastAsia"/>
          <w:lang w:val="en-US" w:eastAsia="zh-CN"/>
        </w:rPr>
      </w:pPr>
    </w:p>
    <w:p>
      <w:pPr>
        <w:pStyle w:val="4"/>
        <w:rPr>
          <w:rFonts w:hint="eastAsia"/>
          <w:lang w:val="en-US" w:eastAsia="zh-CN"/>
        </w:rPr>
      </w:pPr>
      <w:r>
        <w:rPr>
          <w:rFonts w:hint="eastAsia"/>
          <w:lang w:val="en-US" w:eastAsia="zh-CN"/>
        </w:rPr>
        <w:t>2.2 部门管理模块</w:t>
      </w:r>
    </w:p>
    <w:p>
      <w:pPr>
        <w:pStyle w:val="4"/>
        <w:ind w:firstLine="640"/>
        <w:rPr>
          <w:rFonts w:hint="eastAsia"/>
          <w:lang w:val="en-US" w:eastAsia="zh-CN"/>
        </w:rPr>
      </w:pPr>
      <w:r>
        <w:rPr>
          <w:rFonts w:hint="eastAsia"/>
          <w:lang w:val="en-US" w:eastAsia="zh-CN"/>
        </w:rPr>
        <w:t>2.2.1 用户管理模块接口</w:t>
      </w:r>
    </w:p>
    <w:p>
      <w:pPr>
        <w:ind w:firstLine="640"/>
        <w:rPr>
          <w:rFonts w:hint="eastAsia"/>
          <w:lang w:val="en-US" w:eastAsia="zh-CN"/>
        </w:rPr>
      </w:pPr>
      <w:r>
        <w:rPr>
          <w:rFonts w:hint="eastAsia"/>
          <w:lang w:val="en-US" w:eastAsia="zh-CN"/>
        </w:rPr>
        <w:t>（1）管理员查看用户列表api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"/api/list"</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返回所有的用户列表，需要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存储的登录信息是具有用户管理权限的用户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ResultWrapper&lt;List&lt;User&gt;&gt; listAPI(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ind w:firstLine="640"/>
        <w:rPr>
          <w:rFonts w:hint="eastAsia"/>
          <w:lang w:val="en-US" w:eastAsia="zh-CN"/>
        </w:rPr>
      </w:pPr>
    </w:p>
    <w:p>
      <w:pPr>
        <w:ind w:firstLine="640"/>
        <w:rPr>
          <w:rFonts w:hint="eastAsia"/>
          <w:lang w:val="en-US" w:eastAsia="zh-CN"/>
        </w:rPr>
      </w:pPr>
      <w:r>
        <w:rPr>
          <w:rFonts w:hint="eastAsia"/>
          <w:lang w:val="en-US" w:eastAsia="zh-CN"/>
        </w:rPr>
        <w:t>（2）管理员查看某用户信息api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"/api/{userId}/detail"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，返回用户信息，需要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中有具有管理员权限的用户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getByIdAPI(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userId) </w:t>
      </w:r>
    </w:p>
    <w:p>
      <w:pPr>
        <w:ind w:firstLine="640"/>
        <w:rPr>
          <w:rFonts w:hint="eastAsia"/>
          <w:lang w:val="en-US" w:eastAsia="zh-CN"/>
        </w:rPr>
      </w:pPr>
    </w:p>
    <w:p>
      <w:pPr>
        <w:numPr>
          <w:ilvl w:val="0"/>
          <w:numId w:val="1"/>
        </w:numPr>
        <w:ind w:firstLine="640"/>
        <w:rPr>
          <w:rFonts w:hint="eastAsia"/>
          <w:lang w:val="en-US" w:eastAsia="zh-CN"/>
        </w:rPr>
      </w:pPr>
      <w:r>
        <w:rPr>
          <w:rFonts w:hint="eastAsia"/>
          <w:lang w:val="en-US" w:eastAsia="zh-CN"/>
        </w:rPr>
        <w:t>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"/api/login"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测试用，以后会改成</w:t>
      </w:r>
      <w:r>
        <w:rPr>
          <w:rFonts w:hint="default" w:ascii="Consolas" w:hAnsi="Consolas" w:eastAsia="Consolas" w:cs="Consolas"/>
          <w:i/>
          <w:color w:val="808080"/>
          <w:sz w:val="21"/>
          <w:szCs w:val="21"/>
          <w:shd w:val="clear" w:fill="FFFFFF"/>
        </w:rPr>
        <w:t xml:space="preserve"> /login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测试用，以后会改成</w:t>
      </w:r>
      <w:r>
        <w:rPr>
          <w:rFonts w:hint="default" w:ascii="Consolas" w:hAnsi="Consolas" w:eastAsia="Consolas" w:cs="Consolas"/>
          <w:i/>
          <w:color w:val="808080"/>
          <w:sz w:val="21"/>
          <w:szCs w:val="21"/>
          <w:shd w:val="clear" w:fill="FFFFFF"/>
        </w:rPr>
        <w:t>POST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传入用户名和密码，如果用户名和密码正确，则设置相应的</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。返回登录结果状态码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loginAPI(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"password"</w:t>
      </w:r>
      <w:r>
        <w:rPr>
          <w:rFonts w:hint="default" w:ascii="Consolas" w:hAnsi="Consolas" w:eastAsia="Consolas" w:cs="Consolas"/>
          <w:color w:val="000000"/>
          <w:sz w:val="21"/>
          <w:szCs w:val="21"/>
          <w:shd w:val="clear" w:fill="FFFFFF"/>
        </w:rPr>
        <w:t>) String 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HttpServletResponse response)</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判断是否登录api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根据</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判断是否已登录，返回登录状态码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isLoginAPI(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退出登录api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"/api/logout"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消除登录</w:t>
      </w:r>
      <w:r>
        <w:rPr>
          <w:rFonts w:hint="default" w:ascii="Consolas" w:hAnsi="Consolas" w:eastAsia="Consolas" w:cs="Consolas"/>
          <w:i/>
          <w:color w:val="808080"/>
          <w:sz w:val="21"/>
          <w:szCs w:val="21"/>
          <w:shd w:val="clear" w:fill="FFFFFF"/>
        </w:rPr>
        <w:t>cookie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logoutAPI(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HttpServletResponse response)</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编辑用户api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"/api/edit"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编辑用户，更新用户信息，更新的用户的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为传入的</w:t>
      </w:r>
      <w:r>
        <w:rPr>
          <w:rFonts w:hint="default" w:ascii="Consolas" w:hAnsi="Consolas" w:eastAsia="Consolas" w:cs="Consolas"/>
          <w:i/>
          <w:color w:val="808080"/>
          <w:sz w:val="21"/>
          <w:szCs w:val="21"/>
          <w:shd w:val="clear" w:fill="FFFFFF"/>
        </w:rPr>
        <w:t>id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editAPI(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"userDepartment"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userDepartment,</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"userLeader"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userLeader,</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userTimeLeft,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"isAdmin"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isAdmin) </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重置密码api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"/api/reset"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将该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的用户的密码重置为六个零，需要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中有权限为管理员的用户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resetPasswordAPI(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userId) </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判断当前登录的是否是管理员api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"/api/isAdmin"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判断当前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中存储的用户是否具有管理员权限。（三个顶层部门的领导具有管理员权限）</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isAdminAPI(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获取所有部门信息api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"/api/getAllDepartments"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获取所有的部门信息，需要当前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中是合法的未过期的登录用户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ResultWrapper&lt;List&lt;Department&gt;&gt; getAllDepartmentsAPI(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String userVerify)</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删除用户api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，删除该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的用户，需要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中存储的是具有管理员权限的用户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deleteAPI(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新增用户api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"/api/add"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添加一个新用户，需要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addAPI(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"userUsername"</w:t>
      </w:r>
      <w:r>
        <w:rPr>
          <w:rFonts w:hint="default" w:ascii="Consolas" w:hAnsi="Consolas" w:eastAsia="Consolas" w:cs="Consolas"/>
          <w:color w:val="000000"/>
          <w:sz w:val="21"/>
          <w:szCs w:val="21"/>
          <w:shd w:val="clear" w:fill="FFFFFF"/>
        </w:rPr>
        <w:t>) String userUsername,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"userDepartment"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userDepartment,</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"userLeader"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userLeader,</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userTimeLeft,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"isAdmin"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isAdmin) </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判断输入的id是否是登录者api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"/api/isMyself"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输入一个</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，输出这个</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与当前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中的用户是否是同一个人</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isMyselfAPI(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编辑本人信息api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"/api/editMyself"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编辑自己的信息，需要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中具有已登录的用户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editMyselfAPI(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widowControl w:val="0"/>
        <w:numPr>
          <w:ilvl w:val="0"/>
          <w:numId w:val="1"/>
        </w:numPr>
        <w:ind w:firstLine="420" w:firstLineChars="0"/>
        <w:jc w:val="both"/>
        <w:rPr>
          <w:rFonts w:hint="eastAsia"/>
          <w:lang w:val="en-US" w:eastAsia="zh-CN"/>
        </w:rPr>
      </w:pPr>
      <w:r>
        <w:rPr>
          <w:rFonts w:hint="eastAsia"/>
          <w:lang w:val="en-US" w:eastAsia="zh-CN"/>
        </w:rPr>
        <w:t>修改本人密码api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"/api/changePassword"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、旧密码和新密码</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更改密码，需要输入的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与</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中存储的登录用户是同一个人</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changePasswordAPI(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"oldPassword"</w:t>
      </w:r>
      <w:r>
        <w:rPr>
          <w:rFonts w:hint="default" w:ascii="Consolas" w:hAnsi="Consolas" w:eastAsia="Consolas" w:cs="Consolas"/>
          <w:color w:val="000000"/>
          <w:sz w:val="21"/>
          <w:szCs w:val="21"/>
          <w:shd w:val="clear" w:fill="FFFFFF"/>
        </w:rPr>
        <w:t>) String oldPassword,</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"newPassword"</w:t>
      </w:r>
      <w:r>
        <w:rPr>
          <w:rFonts w:hint="default" w:ascii="Consolas" w:hAnsi="Consolas" w:eastAsia="Consolas" w:cs="Consolas"/>
          <w:color w:val="000000"/>
          <w:sz w:val="21"/>
          <w:szCs w:val="21"/>
          <w:shd w:val="clear" w:fill="FFFFFF"/>
        </w:rPr>
        <w:t xml:space="preserve">) String newPassword) </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重置所有用户剩余年假api（年假每一年重置一次）</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"/api/resetTimeLeft"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每年重置所有用户的剩余年假的</w:t>
      </w:r>
      <w:r>
        <w:rPr>
          <w:rFonts w:hint="default" w:ascii="Consolas" w:hAnsi="Consolas" w:eastAsia="Consolas" w:cs="Consolas"/>
          <w:i/>
          <w:color w:val="808080"/>
          <w:sz w:val="21"/>
          <w:szCs w:val="21"/>
          <w:shd w:val="clear" w:fill="FFFFFF"/>
        </w:rPr>
        <w:t>api</w:t>
      </w:r>
      <w:r>
        <w:rPr>
          <w:rFonts w:hint="eastAsia" w:ascii="宋体" w:hAnsi="宋体" w:eastAsia="宋体" w:cs="宋体"/>
          <w:i/>
          <w:color w:val="808080"/>
          <w:sz w:val="21"/>
          <w:szCs w:val="21"/>
          <w:shd w:val="clear" w:fill="FFFFFF"/>
        </w:rPr>
        <w:t>，需要管理员权限</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 resetTimeLeftAPI(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timeLeft)</w:t>
      </w:r>
      <w:bookmarkStart w:id="0" w:name="_GoBack"/>
      <w:bookmarkEnd w:id="0"/>
    </w:p>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2.2.2 请假查看模块</w:t>
      </w:r>
    </w:p>
    <w:p>
      <w:pPr>
        <w:numPr>
          <w:ilvl w:val="0"/>
          <w:numId w:val="2"/>
        </w:numPr>
        <w:ind w:firstLine="420" w:firstLineChars="0"/>
        <w:rPr>
          <w:rFonts w:hint="eastAsia"/>
          <w:lang w:val="en-US" w:eastAsia="zh-CN"/>
        </w:rPr>
      </w:pPr>
      <w:r>
        <w:rPr>
          <w:rFonts w:hint="eastAsia"/>
          <w:lang w:val="en-US" w:eastAsia="zh-CN"/>
        </w:rPr>
        <w:t>查看自己的所有请假信息api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"/api/myApplicationList"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查看自己的所有请假申请，需要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中存储有登录的用户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ResultWrapper&lt;List&lt;Form&gt;&gt; myApplicationList(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numPr>
          <w:ilvl w:val="0"/>
          <w:numId w:val="2"/>
        </w:numPr>
        <w:ind w:firstLine="420" w:firstLineChars="0"/>
        <w:rPr>
          <w:rFonts w:hint="eastAsia"/>
          <w:lang w:val="en-US" w:eastAsia="zh-CN"/>
        </w:rPr>
      </w:pPr>
      <w:r>
        <w:rPr>
          <w:rFonts w:hint="eastAsia"/>
          <w:lang w:val="en-US" w:eastAsia="zh-CN"/>
        </w:rPr>
        <w:t>查看所有已经通过的请假申请（预留给财务部门的接口）</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"/api/showAllPassedApplications"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查看所有已经通过的请假申请，需要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ResultWrapper&lt;List&lt;Form&gt;&gt; showAllPassedApplications(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4"/>
        <w:rPr>
          <w:rFonts w:hint="eastAsia"/>
          <w:lang w:val="en-US" w:eastAsia="zh-CN"/>
        </w:rPr>
      </w:pPr>
      <w:r>
        <w:rPr>
          <w:rFonts w:hint="eastAsia"/>
          <w:lang w:val="en-US" w:eastAsia="zh-CN"/>
        </w:rPr>
        <w:t>2.2.3 流程推进模块</w:t>
      </w:r>
    </w:p>
    <w:p>
      <w:pPr>
        <w:numPr>
          <w:ilvl w:val="0"/>
          <w:numId w:val="3"/>
        </w:numPr>
        <w:ind w:firstLine="420" w:firstLineChars="0"/>
        <w:rPr>
          <w:rFonts w:hint="eastAsia"/>
          <w:lang w:val="en-US" w:eastAsia="zh-CN"/>
        </w:rPr>
      </w:pPr>
      <w:r>
        <w:rPr>
          <w:rFonts w:hint="eastAsia"/>
          <w:lang w:val="en-US" w:eastAsia="zh-CN"/>
        </w:rPr>
        <w:t>审批同意api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(value=</w:t>
      </w:r>
      <w:r>
        <w:rPr>
          <w:rFonts w:hint="default" w:ascii="Consolas" w:hAnsi="Consolas" w:eastAsia="Consolas" w:cs="Consolas"/>
          <w:b/>
          <w:color w:val="008000"/>
          <w:sz w:val="21"/>
          <w:szCs w:val="21"/>
          <w:shd w:val="clear" w:fill="FFFFFF"/>
        </w:rPr>
        <w:t>"/api/addApprovalHoliday"</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 addApproveHolidayAPI(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"formId"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formId)</w:t>
      </w:r>
    </w:p>
    <w:p>
      <w:pPr>
        <w:numPr>
          <w:ilvl w:val="0"/>
          <w:numId w:val="3"/>
        </w:numPr>
        <w:ind w:firstLine="420" w:firstLineChars="0"/>
        <w:rPr>
          <w:rFonts w:hint="eastAsia"/>
          <w:lang w:val="en-US" w:eastAsia="zh-CN"/>
        </w:rPr>
      </w:pPr>
      <w:r>
        <w:rPr>
          <w:rFonts w:hint="eastAsia"/>
          <w:lang w:val="en-US" w:eastAsia="zh-CN"/>
        </w:rPr>
        <w:t>审批拒绝api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(value=</w:t>
      </w:r>
      <w:r>
        <w:rPr>
          <w:rFonts w:hint="default" w:ascii="Consolas" w:hAnsi="Consolas" w:eastAsia="Consolas" w:cs="Consolas"/>
          <w:b/>
          <w:color w:val="008000"/>
          <w:sz w:val="21"/>
          <w:szCs w:val="21"/>
          <w:shd w:val="clear" w:fill="FFFFFF"/>
        </w:rPr>
        <w:t>"/api/rejectApprovalHoliday"</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 rejectApproveHoliday(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"formId"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formId)</w:t>
      </w:r>
    </w:p>
    <w:p>
      <w:pPr>
        <w:numPr>
          <w:ilvl w:val="0"/>
          <w:numId w:val="0"/>
        </w:numPr>
        <w:rPr>
          <w:rFonts w:hint="eastAsia"/>
          <w:lang w:val="en-US" w:eastAsia="zh-CN"/>
        </w:rPr>
      </w:pPr>
    </w:p>
    <w:p>
      <w:pPr>
        <w:pStyle w:val="4"/>
        <w:rPr>
          <w:rFonts w:hint="eastAsia"/>
          <w:lang w:val="en-US" w:eastAsia="zh-CN"/>
        </w:rPr>
      </w:pPr>
      <w:r>
        <w:rPr>
          <w:rFonts w:hint="eastAsia"/>
          <w:lang w:val="en-US" w:eastAsia="zh-CN"/>
        </w:rPr>
        <w:t>2.2.4 部门管理模块</w:t>
      </w:r>
    </w:p>
    <w:p>
      <w:pPr>
        <w:numPr>
          <w:ilvl w:val="0"/>
          <w:numId w:val="4"/>
        </w:numPr>
        <w:ind w:firstLine="420" w:firstLineChars="0"/>
        <w:rPr>
          <w:rFonts w:hint="eastAsia"/>
          <w:lang w:val="en-US" w:eastAsia="zh-CN"/>
        </w:rPr>
      </w:pPr>
      <w:r>
        <w:rPr>
          <w:rFonts w:hint="eastAsia"/>
          <w:lang w:val="en-US" w:eastAsia="zh-CN"/>
        </w:rPr>
        <w:t>添加新部门api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"/api/addDepartment"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添加新的部门，需要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ResultWrapper&lt;Department&gt; addDepartment(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"departmentName"</w:t>
      </w:r>
      <w:r>
        <w:rPr>
          <w:rFonts w:hint="default" w:ascii="Consolas" w:hAnsi="Consolas" w:eastAsia="Consolas" w:cs="Consolas"/>
          <w:color w:val="000000"/>
          <w:sz w:val="21"/>
          <w:szCs w:val="21"/>
          <w:shd w:val="clear" w:fill="FFFFFF"/>
        </w:rPr>
        <w:t>) String departmentName,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"departmentParent"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departmentParent) </w:t>
      </w:r>
    </w:p>
    <w:p>
      <w:pPr>
        <w:numPr>
          <w:ilvl w:val="0"/>
          <w:numId w:val="4"/>
        </w:numPr>
        <w:ind w:firstLine="420" w:firstLineChars="0"/>
        <w:rPr>
          <w:rFonts w:hint="eastAsia"/>
          <w:lang w:val="en-US" w:eastAsia="zh-CN"/>
        </w:rPr>
      </w:pPr>
      <w:r>
        <w:rPr>
          <w:rFonts w:hint="eastAsia"/>
          <w:lang w:val="en-US" w:eastAsia="zh-CN"/>
        </w:rPr>
        <w:t>删除部门api</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"/api/deleteDepartment"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，删除该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的部门，要求该部门内无员工且是三个顶层部门以外的部门，需要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ResultWrapper&lt;Department&gt; deleteDepartment(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departmentId)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5FEF"/>
    <w:multiLevelType w:val="singleLevel"/>
    <w:tmpl w:val="58565FEF"/>
    <w:lvl w:ilvl="0" w:tentative="0">
      <w:start w:val="3"/>
      <w:numFmt w:val="decimal"/>
      <w:suff w:val="nothing"/>
      <w:lvlText w:val="（%1）"/>
      <w:lvlJc w:val="left"/>
    </w:lvl>
  </w:abstractNum>
  <w:abstractNum w:abstractNumId="1">
    <w:nsid w:val="58566241"/>
    <w:multiLevelType w:val="singleLevel"/>
    <w:tmpl w:val="58566241"/>
    <w:lvl w:ilvl="0" w:tentative="0">
      <w:start w:val="1"/>
      <w:numFmt w:val="decimal"/>
      <w:suff w:val="nothing"/>
      <w:lvlText w:val="（%1）"/>
      <w:lvlJc w:val="left"/>
    </w:lvl>
  </w:abstractNum>
  <w:abstractNum w:abstractNumId="2">
    <w:nsid w:val="585665A7"/>
    <w:multiLevelType w:val="singleLevel"/>
    <w:tmpl w:val="585665A7"/>
    <w:lvl w:ilvl="0" w:tentative="0">
      <w:start w:val="1"/>
      <w:numFmt w:val="decimal"/>
      <w:suff w:val="nothing"/>
      <w:lvlText w:val="（%1）"/>
      <w:lvlJc w:val="left"/>
    </w:lvl>
  </w:abstractNum>
  <w:abstractNum w:abstractNumId="3">
    <w:nsid w:val="58566CAF"/>
    <w:multiLevelType w:val="singleLevel"/>
    <w:tmpl w:val="58566CAF"/>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95627"/>
    <w:rsid w:val="269301BF"/>
    <w:rsid w:val="4FA44D19"/>
    <w:rsid w:val="6193207D"/>
    <w:rsid w:val="79487D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张栋迪</dc:creator>
  <cp:lastModifiedBy>张栋迪</cp:lastModifiedBy>
  <dcterms:modified xsi:type="dcterms:W3CDTF">2016-12-18T15:05:33Z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