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9C29" w14:textId="77777777" w:rsidR="00EF2B6B" w:rsidRPr="00EF2B6B" w:rsidRDefault="00EF2B6B" w:rsidP="00EF2B6B">
      <w:pPr>
        <w:pStyle w:val="Salutation"/>
        <w:spacing w:before="120"/>
        <w:rPr>
          <w:sz w:val="56"/>
          <w:szCs w:val="22"/>
        </w:rPr>
      </w:pPr>
      <w:r w:rsidRPr="00EF2B6B">
        <w:rPr>
          <w:sz w:val="56"/>
          <w:szCs w:val="22"/>
        </w:rPr>
        <w:t>Anheuser-Busch InBev: Code challenge</w:t>
      </w:r>
    </w:p>
    <w:p w14:paraId="6657C1E9" w14:textId="676B48AA" w:rsidR="00EF2B6B" w:rsidRDefault="00EF2B6B" w:rsidP="00EF2B6B">
      <w:r>
        <w:t xml:space="preserve">Your mission if you choose to accept is to build the </w:t>
      </w:r>
      <w:r w:rsidRPr="00400B55">
        <w:rPr>
          <w:b/>
          <w:bCs/>
        </w:rPr>
        <w:t>backend</w:t>
      </w:r>
      <w:r>
        <w:t xml:space="preserve"> which allows the following to be </w:t>
      </w:r>
      <w:r w:rsidRPr="00400B55">
        <w:rPr>
          <w:b/>
          <w:bCs/>
        </w:rPr>
        <w:t>editable</w:t>
      </w:r>
      <w:r>
        <w:t>:</w:t>
      </w:r>
      <w:r>
        <w:rPr>
          <w:noProof/>
        </w:rPr>
        <w:drawing>
          <wp:inline distT="0" distB="0" distL="0" distR="0" wp14:anchorId="4A786447" wp14:editId="07ABE471">
            <wp:extent cx="6492240" cy="2513965"/>
            <wp:effectExtent l="0" t="0" r="0" b="635"/>
            <wp:docPr id="1" name="Picture 1" descr="A screenshot from a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Use Node.JS to </w:t>
      </w:r>
      <w:r w:rsidRPr="00400B55">
        <w:rPr>
          <w:b/>
          <w:bCs/>
        </w:rPr>
        <w:t>build a CRU app</w:t>
      </w:r>
      <w:r>
        <w:t xml:space="preserve"> </w:t>
      </w:r>
      <w:r w:rsidR="00400B55">
        <w:t xml:space="preserve">(the backend) </w:t>
      </w:r>
      <w:r>
        <w:t xml:space="preserve">for the above cards. Determine an appropriate schema </w:t>
      </w:r>
      <w:r w:rsidR="00400B55">
        <w:t xml:space="preserve">for some version of persistent storage (database or similar) </w:t>
      </w:r>
      <w:r>
        <w:t xml:space="preserve">which allows you to edit the cards. The schema should </w:t>
      </w:r>
      <w:r w:rsidRPr="00400B55">
        <w:rPr>
          <w:b/>
          <w:bCs/>
        </w:rPr>
        <w:t>ideally be flexible enough to work with any</w:t>
      </w:r>
      <w:r w:rsidR="00400B55">
        <w:rPr>
          <w:b/>
          <w:bCs/>
        </w:rPr>
        <w:t xml:space="preserve"> other</w:t>
      </w:r>
      <w:r w:rsidRPr="00400B55">
        <w:rPr>
          <w:b/>
          <w:bCs/>
        </w:rPr>
        <w:t xml:space="preserve"> card</w:t>
      </w:r>
      <w:r w:rsidR="00400B55">
        <w:rPr>
          <w:b/>
          <w:bCs/>
        </w:rPr>
        <w:t xml:space="preserve"> </w:t>
      </w:r>
      <w:r>
        <w:t xml:space="preserve">including the one displayed as an example, and other different </w:t>
      </w:r>
      <w:r w:rsidR="00400B55">
        <w:t>cards</w:t>
      </w:r>
      <w:r>
        <w:t xml:space="preserve">. A user should be able to Create, Read, and Update </w:t>
      </w:r>
      <w:r w:rsidR="00400B55">
        <w:t>a persistently stored JSON representation</w:t>
      </w:r>
      <w:r>
        <w:t xml:space="preserve"> sufficient to edit </w:t>
      </w:r>
      <w:r w:rsidR="00400B55" w:rsidRPr="00400B55">
        <w:rPr>
          <w:b/>
          <w:bCs/>
        </w:rPr>
        <w:t>any fields</w:t>
      </w:r>
      <w:r w:rsidR="00400B55">
        <w:t xml:space="preserve"> in the </w:t>
      </w:r>
      <w:r>
        <w:t>above components.</w:t>
      </w:r>
    </w:p>
    <w:p w14:paraId="0A15CF59" w14:textId="2D232319" w:rsidR="00EF2B6B" w:rsidRDefault="00EF2B6B" w:rsidP="00EF2B6B">
      <w:r>
        <w:t>For example, a user should be able to update the 3</w:t>
      </w:r>
      <w:r w:rsidRPr="00EF2B6B">
        <w:rPr>
          <w:vertAlign w:val="superscript"/>
        </w:rPr>
        <w:t>rd</w:t>
      </w:r>
      <w:r>
        <w:t xml:space="preserve"> component in the list to say: just: “Brahma Light” rather than “Brahma Light very </w:t>
      </w:r>
      <w:proofErr w:type="spellStart"/>
      <w:r>
        <w:t>very</w:t>
      </w:r>
      <w:proofErr w:type="spellEnd"/>
      <w:r>
        <w:t xml:space="preserve"> light 33 </w:t>
      </w:r>
      <w:proofErr w:type="spellStart"/>
      <w:r>
        <w:t>Onz</w:t>
      </w:r>
      <w:proofErr w:type="spellEnd"/>
      <w:r>
        <w:t xml:space="preserve"> – </w:t>
      </w:r>
      <w:proofErr w:type="spellStart"/>
      <w:r>
        <w:t>Caja</w:t>
      </w:r>
      <w:proofErr w:type="spellEnd"/>
      <w:r>
        <w:t xml:space="preserve"> [12 </w:t>
      </w:r>
      <w:proofErr w:type="spellStart"/>
      <w:r>
        <w:t>Botellas</w:t>
      </w:r>
      <w:proofErr w:type="spellEnd"/>
      <w:r>
        <w:t>]”, and a user can get ALL the data needed to build this specific page.</w:t>
      </w:r>
    </w:p>
    <w:p w14:paraId="6C4694E6" w14:textId="77777777" w:rsidR="00992F0A" w:rsidRDefault="00992F0A" w:rsidP="00EF2B6B"/>
    <w:p w14:paraId="3252493C" w14:textId="1ACE029A" w:rsidR="00EF2B6B" w:rsidRDefault="00EF2B6B" w:rsidP="00EF2B6B">
      <w:r>
        <w:t>Bonuses:</w:t>
      </w:r>
    </w:p>
    <w:p w14:paraId="01C0516B" w14:textId="77777777" w:rsidR="00EF2B6B" w:rsidRPr="0096289D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Test-Driven Development: </w:t>
      </w:r>
      <w:r>
        <w:t>Have tests, README.md for each component.</w:t>
      </w:r>
    </w:p>
    <w:p w14:paraId="4A001F4E" w14:textId="77777777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TypeScript: </w:t>
      </w:r>
      <w:r>
        <w:t>Bonus if you can do it all in TypeScript</w:t>
      </w:r>
    </w:p>
    <w:p w14:paraId="6C076268" w14:textId="77777777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Orderable Tiles: </w:t>
      </w:r>
      <w:r>
        <w:t>Make users be able to re-order the tiles.</w:t>
      </w:r>
    </w:p>
    <w:p w14:paraId="72570F77" w14:textId="3806304D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>Orderable Tile Content:</w:t>
      </w:r>
      <w:r>
        <w:t xml:space="preserve"> Make users be able to re-order the content within the tile (move the image to the bottom, and the add to cart button to the top, etc.).</w:t>
      </w:r>
    </w:p>
    <w:p w14:paraId="10F9375A" w14:textId="1257AE32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>Frontend:</w:t>
      </w:r>
      <w:r>
        <w:t xml:space="preserve"> Add a frontend so the user’s edits can be live previewed (probably not enough time for this, finish the other piece before you start with this)</w:t>
      </w:r>
    </w:p>
    <w:p w14:paraId="3325EFD4" w14:textId="27F888AA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>WYSIWYG:</w:t>
      </w:r>
      <w:r>
        <w:t xml:space="preserve"> The user can edit not just the text, but also styling, classes.</w:t>
      </w:r>
    </w:p>
    <w:p w14:paraId="1DA82E79" w14:textId="77777777" w:rsidR="00EF2B6B" w:rsidRDefault="00EF2B6B" w:rsidP="00EF2B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DevOps: </w:t>
      </w:r>
      <w:r>
        <w:t xml:space="preserve">Set up a </w:t>
      </w:r>
      <w:proofErr w:type="spellStart"/>
      <w:r>
        <w:t>Dockerfile</w:t>
      </w:r>
      <w:proofErr w:type="spellEnd"/>
      <w:r>
        <w:t xml:space="preserve"> so this can be deployed.</w:t>
      </w:r>
    </w:p>
    <w:p w14:paraId="6C01C420" w14:textId="77777777" w:rsidR="00992F0A" w:rsidRDefault="00992F0A" w:rsidP="00EF2B6B">
      <w:pPr>
        <w:ind w:left="360"/>
        <w:rPr>
          <w:b/>
          <w:bCs/>
        </w:rPr>
      </w:pPr>
    </w:p>
    <w:p w14:paraId="11D47265" w14:textId="19CF99DF" w:rsidR="00992F0A" w:rsidRPr="00992F0A" w:rsidRDefault="00992F0A" w:rsidP="00992F0A">
      <w:r>
        <w:rPr>
          <w:b/>
          <w:bCs/>
        </w:rPr>
        <w:t xml:space="preserve">NOTE: </w:t>
      </w:r>
      <w:r>
        <w:t xml:space="preserve">Provide the server code that you built as a zip file to the recruiter within </w:t>
      </w:r>
      <w:r w:rsidR="00400B55">
        <w:t>2</w:t>
      </w:r>
      <w:r>
        <w:t xml:space="preserve">4 hours of receiving (no need to include </w:t>
      </w:r>
      <w:proofErr w:type="spellStart"/>
      <w:r>
        <w:t>npm</w:t>
      </w:r>
      <w:proofErr w:type="spellEnd"/>
      <w:r>
        <w:t>), but provide instructions on how to start it up if there’s something difficult.</w:t>
      </w:r>
      <w:bookmarkStart w:id="0" w:name="_GoBack"/>
      <w:bookmarkEnd w:id="0"/>
    </w:p>
    <w:p w14:paraId="49F06F18" w14:textId="3FCDD645" w:rsidR="00C038CC" w:rsidRPr="00C038CC" w:rsidRDefault="00942830" w:rsidP="00C038CC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hyperlink r:id="rId8" w:history="1">
        <w:r w:rsidR="00C038CC" w:rsidRPr="000B5BE2">
          <w:rPr>
            <w:rStyle w:val="Hyperlink"/>
            <w:rFonts w:ascii="Arial" w:eastAsia="Times New Roman" w:hAnsi="Arial" w:cs="Arial"/>
            <w:sz w:val="23"/>
            <w:szCs w:val="23"/>
            <w:highlight w:val="lightGray"/>
            <w:shd w:val="clear" w:color="auto" w:fill="222529"/>
            <w:lang w:eastAsia="en-US"/>
          </w:rPr>
          <w:t>https://qa-m1-dr.abi-sandbox.net/media/catalog/product//-/R/-R002151.png</w:t>
        </w:r>
      </w:hyperlink>
    </w:p>
    <w:p w14:paraId="27D8FD41" w14:textId="7EB9B6F1" w:rsidR="00EF2B6B" w:rsidRPr="00C038CC" w:rsidRDefault="00C038CC" w:rsidP="00C038CC">
      <w:pPr>
        <w:rPr>
          <w:color w:val="000000" w:themeColor="text1"/>
          <w:highlight w:val="lightGray"/>
        </w:rPr>
      </w:pPr>
      <w:r>
        <w:t>Sincerely,</w:t>
      </w:r>
      <w:r w:rsidR="00EF2B6B">
        <w:br/>
      </w:r>
      <w:r w:rsidR="002624FD">
        <w:t>Co</w:t>
      </w:r>
      <w:r w:rsidR="00EF2B6B">
        <w:t>Frontend Tech Lead, Anheuser Busch InBev</w:t>
      </w:r>
    </w:p>
    <w:p w14:paraId="3943B8AA" w14:textId="3E8072C5" w:rsidR="000624F2" w:rsidRPr="00EF2B6B" w:rsidRDefault="00942830" w:rsidP="00EF2B6B"/>
    <w:sectPr w:rsidR="000624F2" w:rsidRPr="00EF2B6B">
      <w:footerReference w:type="default" r:id="rId9"/>
      <w:footerReference w:type="firs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512D8" w14:textId="77777777" w:rsidR="00942830" w:rsidRDefault="00942830">
      <w:r>
        <w:separator/>
      </w:r>
    </w:p>
  </w:endnote>
  <w:endnote w:type="continuationSeparator" w:id="0">
    <w:p w14:paraId="7203415A" w14:textId="77777777" w:rsidR="00942830" w:rsidRDefault="0094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7850F" w14:textId="77777777" w:rsidR="00E571B3" w:rsidRDefault="00992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86A8" w14:textId="77777777" w:rsidR="00E571B3" w:rsidRDefault="00992F0A">
    <w:pPr>
      <w:pStyle w:val="Footer"/>
    </w:pPr>
    <w:r>
      <w:t>214 West 29</w:t>
    </w:r>
    <w:r w:rsidRPr="00030DC7">
      <w:rPr>
        <w:vertAlign w:val="superscript"/>
      </w:rPr>
      <w:t>th</w:t>
    </w:r>
    <w:r>
      <w:t xml:space="preserve"> St, NY, 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6952" w14:textId="77777777" w:rsidR="00942830" w:rsidRDefault="00942830">
      <w:r>
        <w:separator/>
      </w:r>
    </w:p>
  </w:footnote>
  <w:footnote w:type="continuationSeparator" w:id="0">
    <w:p w14:paraId="16E47CE2" w14:textId="77777777" w:rsidR="00942830" w:rsidRDefault="0094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37FBE"/>
    <w:multiLevelType w:val="hybridMultilevel"/>
    <w:tmpl w:val="61E2B3E8"/>
    <w:lvl w:ilvl="0" w:tplc="24901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CF"/>
    <w:rsid w:val="002624FD"/>
    <w:rsid w:val="00400B55"/>
    <w:rsid w:val="00787008"/>
    <w:rsid w:val="007F54CF"/>
    <w:rsid w:val="00832D06"/>
    <w:rsid w:val="00942830"/>
    <w:rsid w:val="00992F0A"/>
    <w:rsid w:val="009B77C8"/>
    <w:rsid w:val="00C038CC"/>
    <w:rsid w:val="00CF0F7F"/>
    <w:rsid w:val="00E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AC3"/>
  <w15:chartTrackingRefBased/>
  <w15:docId w15:val="{EF2E3951-74F3-7B4B-99AE-FE3C0155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6B"/>
    <w:rPr>
      <w:color w:val="7F7F7F" w:themeColor="text1" w:themeTint="8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EF2B6B"/>
    <w:pPr>
      <w:spacing w:before="1000" w:after="120"/>
      <w:contextualSpacing/>
    </w:pPr>
    <w:rPr>
      <w:rFonts w:asciiTheme="majorHAnsi" w:hAnsiTheme="majorHAnsi"/>
      <w:caps/>
      <w:color w:val="4472C4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sid w:val="00EF2B6B"/>
    <w:rPr>
      <w:rFonts w:asciiTheme="majorHAnsi" w:hAnsiTheme="majorHAnsi"/>
      <w:caps/>
      <w:color w:val="4472C4" w:themeColor="accent1"/>
      <w:sz w:val="72"/>
      <w:lang w:eastAsia="ja-JP"/>
    </w:rPr>
  </w:style>
  <w:style w:type="paragraph" w:styleId="Closing">
    <w:name w:val="Closing"/>
    <w:basedOn w:val="Normal"/>
    <w:link w:val="ClosingChar"/>
    <w:uiPriority w:val="32"/>
    <w:unhideWhenUsed/>
    <w:qFormat/>
    <w:rsid w:val="00EF2B6B"/>
    <w:pPr>
      <w:spacing w:before="720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sid w:val="00EF2B6B"/>
    <w:rPr>
      <w:rFonts w:eastAsiaTheme="minorEastAsia"/>
      <w:bCs/>
      <w:caps/>
      <w:color w:val="7F7F7F" w:themeColor="text1" w:themeTint="80"/>
      <w:spacing w:val="2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EF2B6B"/>
    <w:pPr>
      <w:pBdr>
        <w:top w:val="single" w:sz="4" w:space="8" w:color="4472C4" w:themeColor="accent1"/>
        <w:left w:val="single" w:sz="4" w:space="31" w:color="4472C4" w:themeColor="accent1"/>
        <w:bottom w:val="single" w:sz="4" w:space="8" w:color="4472C4" w:themeColor="accent1"/>
        <w:right w:val="single" w:sz="4" w:space="31" w:color="4472C4" w:themeColor="accent1"/>
      </w:pBdr>
      <w:shd w:val="clear" w:color="auto" w:fill="4472C4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EF2B6B"/>
    <w:rPr>
      <w:color w:val="FFFFFF" w:themeColor="background1"/>
      <w:shd w:val="clear" w:color="auto" w:fill="4472C4" w:themeFill="accent1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EF2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m1-dr.abi-sandbox.net/media/catalog/product//-/R/-R00215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Goldin, Raz (GLOBAL-V)</dc:creator>
  <cp:keywords/>
  <dc:description/>
  <cp:lastModifiedBy>Goldin, Raz</cp:lastModifiedBy>
  <cp:revision>7</cp:revision>
  <dcterms:created xsi:type="dcterms:W3CDTF">2019-12-11T20:30:00Z</dcterms:created>
  <dcterms:modified xsi:type="dcterms:W3CDTF">2020-01-24T22:17:00Z</dcterms:modified>
</cp:coreProperties>
</file>