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0B" w:rsidRDefault="00042EDB" w:rsidP="00042EDB">
      <w:pPr>
        <w:pStyle w:val="Title"/>
        <w:jc w:val="center"/>
        <w:rPr>
          <w:lang w:val="es-US"/>
        </w:rPr>
      </w:pPr>
      <w:r>
        <w:rPr>
          <w:lang w:val="es-US"/>
        </w:rPr>
        <w:t xml:space="preserve">Dominación en </w:t>
      </w:r>
      <w:r>
        <w:rPr>
          <w:i/>
          <w:iCs/>
          <w:lang w:val="es-US"/>
        </w:rPr>
        <w:t>El club</w:t>
      </w:r>
    </w:p>
    <w:p w:rsidR="00E05441" w:rsidRDefault="00700D20" w:rsidP="00BF3380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>
        <w:rPr>
          <w:rFonts w:asciiTheme="majorBidi" w:hAnsiTheme="majorBidi" w:cstheme="majorBidi"/>
          <w:sz w:val="24"/>
          <w:szCs w:val="24"/>
          <w:lang w:val="es-US"/>
        </w:rPr>
        <w:tab/>
        <w:t xml:space="preserve">En la película chilena </w:t>
      </w:r>
      <w:r>
        <w:rPr>
          <w:rFonts w:asciiTheme="majorBidi" w:hAnsiTheme="majorBidi" w:cstheme="majorBidi"/>
          <w:i/>
          <w:iCs/>
          <w:sz w:val="24"/>
          <w:szCs w:val="24"/>
          <w:lang w:val="es-US"/>
        </w:rPr>
        <w:t>El club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, nos recuerda el dominio </w:t>
      </w:r>
      <w:r w:rsidR="00BF3380">
        <w:rPr>
          <w:rFonts w:asciiTheme="majorBidi" w:hAnsiTheme="majorBidi" w:cstheme="majorBidi"/>
          <w:sz w:val="24"/>
          <w:szCs w:val="24"/>
          <w:lang w:val="es-US"/>
        </w:rPr>
        <w:t xml:space="preserve">de los gobernantes antiguos </w:t>
      </w:r>
      <w:r w:rsidR="00F574F7">
        <w:rPr>
          <w:rFonts w:asciiTheme="majorBidi" w:hAnsiTheme="majorBidi" w:cstheme="majorBidi"/>
          <w:sz w:val="24"/>
          <w:szCs w:val="24"/>
          <w:lang w:val="es-US"/>
        </w:rPr>
        <w:t>sobre sus súbditos</w:t>
      </w:r>
      <w:r w:rsidR="00BF3380">
        <w:rPr>
          <w:rFonts w:asciiTheme="majorBidi" w:hAnsiTheme="majorBidi" w:cstheme="majorBidi"/>
          <w:sz w:val="24"/>
          <w:szCs w:val="24"/>
          <w:lang w:val="es-US"/>
        </w:rPr>
        <w:t xml:space="preserve">, que usan la opresión para imponer castigos a los que no estén de </w:t>
      </w:r>
      <w:r w:rsidR="00FF28AA">
        <w:rPr>
          <w:rFonts w:asciiTheme="majorBidi" w:hAnsiTheme="majorBidi" w:cstheme="majorBidi"/>
          <w:sz w:val="24"/>
          <w:szCs w:val="24"/>
          <w:lang w:val="es-US"/>
        </w:rPr>
        <w:t>acuerdo con sus creencias. En esa</w:t>
      </w:r>
      <w:r w:rsidR="00BF3380">
        <w:rPr>
          <w:rFonts w:asciiTheme="majorBidi" w:hAnsiTheme="majorBidi" w:cstheme="majorBidi"/>
          <w:sz w:val="24"/>
          <w:szCs w:val="24"/>
          <w:lang w:val="es-US"/>
        </w:rPr>
        <w:t xml:space="preserve"> película de Pablo Larraín, este tema es</w:t>
      </w:r>
      <w:r w:rsidR="00CB51FD">
        <w:rPr>
          <w:rFonts w:asciiTheme="majorBidi" w:hAnsiTheme="majorBidi" w:cstheme="majorBidi"/>
          <w:sz w:val="24"/>
          <w:szCs w:val="24"/>
          <w:lang w:val="es-US"/>
        </w:rPr>
        <w:t xml:space="preserve"> presentado mucho más levemente en las vidas aisladas de sacerdotes excomulgados de la iglesia católica. Los sacerdotes, expiando sus pecados</w:t>
      </w:r>
      <w:r w:rsidR="00E05441">
        <w:rPr>
          <w:rFonts w:asciiTheme="majorBidi" w:hAnsiTheme="majorBidi" w:cstheme="majorBidi"/>
          <w:sz w:val="24"/>
          <w:szCs w:val="24"/>
          <w:lang w:val="es-US"/>
        </w:rPr>
        <w:t xml:space="preserve"> de sus vidas pasadas</w:t>
      </w:r>
      <w:r w:rsidR="00CB51FD">
        <w:rPr>
          <w:rFonts w:asciiTheme="majorBidi" w:hAnsiTheme="majorBidi" w:cstheme="majorBidi"/>
          <w:sz w:val="24"/>
          <w:szCs w:val="24"/>
          <w:lang w:val="es-US"/>
        </w:rPr>
        <w:t xml:space="preserve">, ya estaban siendo obligados por la iglesia en un tipo de </w:t>
      </w:r>
      <w:r w:rsidR="00E05441">
        <w:rPr>
          <w:rFonts w:asciiTheme="majorBidi" w:hAnsiTheme="majorBidi" w:cstheme="majorBidi"/>
          <w:sz w:val="24"/>
          <w:szCs w:val="24"/>
          <w:lang w:val="es-US"/>
        </w:rPr>
        <w:t>prisión</w:t>
      </w:r>
      <w:r w:rsidR="00CB51FD">
        <w:rPr>
          <w:rFonts w:asciiTheme="majorBidi" w:hAnsiTheme="majorBidi" w:cstheme="majorBidi"/>
          <w:sz w:val="24"/>
          <w:szCs w:val="24"/>
          <w:lang w:val="es-US"/>
        </w:rPr>
        <w:t xml:space="preserve">, como </w:t>
      </w:r>
      <w:r w:rsidR="00E05441">
        <w:rPr>
          <w:rFonts w:asciiTheme="majorBidi" w:hAnsiTheme="majorBidi" w:cstheme="majorBidi"/>
          <w:sz w:val="24"/>
          <w:szCs w:val="24"/>
          <w:lang w:val="es-US"/>
        </w:rPr>
        <w:t>ha sido expresado por ellos. Sin embargo, en lugar de cárcel, estaban confinados en una casa de arrepentimiento,</w:t>
      </w:r>
      <w:r w:rsidR="00F574F7">
        <w:rPr>
          <w:rFonts w:asciiTheme="majorBidi" w:hAnsiTheme="majorBidi" w:cstheme="majorBidi"/>
          <w:sz w:val="24"/>
          <w:szCs w:val="24"/>
          <w:lang w:val="es-US"/>
        </w:rPr>
        <w:t xml:space="preserve"> separados del resto del mundo</w:t>
      </w:r>
      <w:r w:rsidR="00E05441">
        <w:rPr>
          <w:rFonts w:asciiTheme="majorBidi" w:hAnsiTheme="majorBidi" w:cstheme="majorBidi"/>
          <w:sz w:val="24"/>
          <w:szCs w:val="24"/>
          <w:lang w:val="es-US"/>
        </w:rPr>
        <w:t>.</w:t>
      </w:r>
    </w:p>
    <w:p w:rsidR="00BF6ED6" w:rsidRDefault="00E05441" w:rsidP="002F4A24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s-US"/>
        </w:rPr>
        <w:tab/>
        <w:t xml:space="preserve">Los sacerdotes estaban bajo la supervisión de Hermana Mónica, también expiando sus pecados, quien parece amable </w:t>
      </w:r>
      <w:r w:rsidR="00885162">
        <w:rPr>
          <w:rFonts w:asciiTheme="majorBidi" w:hAnsiTheme="majorBidi" w:cstheme="majorBidi"/>
          <w:sz w:val="24"/>
          <w:szCs w:val="24"/>
          <w:lang w:val="es-US"/>
        </w:rPr>
        <w:t xml:space="preserve">y simpática. No obstante, la regla de la iglesia se presenta </w:t>
      </w:r>
      <w:r w:rsidR="00F574F7">
        <w:rPr>
          <w:rFonts w:asciiTheme="majorBidi" w:hAnsiTheme="majorBidi" w:cstheme="majorBidi"/>
          <w:sz w:val="24"/>
          <w:szCs w:val="24"/>
          <w:lang w:val="es-US"/>
        </w:rPr>
        <w:t>cada vez que</w:t>
      </w:r>
      <w:r w:rsidR="00885162">
        <w:rPr>
          <w:rFonts w:asciiTheme="majorBidi" w:hAnsiTheme="majorBidi" w:cstheme="majorBidi"/>
          <w:sz w:val="24"/>
          <w:szCs w:val="24"/>
          <w:lang w:val="es-US"/>
        </w:rPr>
        <w:t xml:space="preserve"> ella t</w:t>
      </w:r>
      <w:r w:rsidR="00F574F7">
        <w:rPr>
          <w:rFonts w:asciiTheme="majorBidi" w:hAnsiTheme="majorBidi" w:cstheme="majorBidi"/>
          <w:sz w:val="24"/>
          <w:szCs w:val="24"/>
          <w:lang w:val="es-US"/>
        </w:rPr>
        <w:t>enía</w:t>
      </w:r>
      <w:r w:rsidR="00885162">
        <w:rPr>
          <w:rFonts w:asciiTheme="majorBidi" w:hAnsiTheme="majorBidi" w:cstheme="majorBidi"/>
          <w:sz w:val="24"/>
          <w:szCs w:val="24"/>
          <w:lang w:val="es-US"/>
        </w:rPr>
        <w:t xml:space="preserve"> que adoctrinar las reglas de la casa a la llegada de un nuevo miembro. Por ejemplo, es obligatorio que sólo una persona puede viajar al pueblo en cualquier momento, y solamente en horas específicas. En este respecto, los sacerdotes son casi completamente segregados del resto del mundo, quizás en un rechazo de sus existencias por la iglesia</w:t>
      </w:r>
      <w:r w:rsidR="00895994">
        <w:rPr>
          <w:rFonts w:asciiTheme="majorBidi" w:hAnsiTheme="majorBidi" w:cstheme="majorBidi"/>
          <w:sz w:val="24"/>
          <w:szCs w:val="24"/>
          <w:lang w:val="es-US"/>
        </w:rPr>
        <w:t xml:space="preserve">. Además, ellos seguían un horario estricto y no podían ni tratar de dinero ni invertir en el entretenimiento. Debido a esto, se puede ver que no 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>tenían</w:t>
      </w:r>
      <w:r w:rsidR="00895994">
        <w:rPr>
          <w:rFonts w:asciiTheme="majorBidi" w:hAnsiTheme="majorBidi" w:cstheme="majorBidi"/>
          <w:sz w:val="24"/>
          <w:szCs w:val="24"/>
          <w:lang w:val="es-US"/>
        </w:rPr>
        <w:t xml:space="preserve"> nada para vivir, y que la iglesia, y de verdad toda la sociedad, no quieren que ellos verdaderamente se arrepientan, sino que simplemente</w:t>
      </w:r>
      <w:r w:rsidR="00BF6ED6">
        <w:rPr>
          <w:rFonts w:asciiTheme="majorBidi" w:hAnsiTheme="majorBidi" w:cstheme="majorBidi"/>
          <w:sz w:val="24"/>
          <w:szCs w:val="24"/>
          <w:lang w:val="es-US"/>
        </w:rPr>
        <w:t xml:space="preserve"> salgan de la sociedad. Con tal de que ellos queden tranquilos y dóciles bajo la iglesia, podrían continuar sus vidas en la casa.</w:t>
      </w:r>
    </w:p>
    <w:p w:rsidR="00B41656" w:rsidRPr="005218BC" w:rsidRDefault="00FF28AA" w:rsidP="00591C8F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2A1B68">
        <w:rPr>
          <w:rFonts w:asciiTheme="majorBidi" w:hAnsiTheme="majorBidi" w:cstheme="majorBidi"/>
          <w:sz w:val="24"/>
          <w:szCs w:val="24"/>
          <w:lang w:val="es-US"/>
        </w:rPr>
        <w:t xml:space="preserve">Aunque los sacerdotes oraban por el perdón cada día, la llegada del Padre Matías a la casa fue lo que los recordaron a la causa de que ellos eran atascados en esa casa. </w:t>
      </w:r>
      <w:r w:rsidR="00963B3F">
        <w:rPr>
          <w:rFonts w:asciiTheme="majorBidi" w:hAnsiTheme="majorBidi" w:cstheme="majorBidi"/>
          <w:sz w:val="24"/>
          <w:szCs w:val="24"/>
          <w:lang w:val="es-US"/>
        </w:rPr>
        <w:t xml:space="preserve">Él se retira de su vida pasada y cayó prisionero en la casa aislada bajo </w:t>
      </w:r>
      <w:r w:rsidR="00DE61FA">
        <w:rPr>
          <w:rFonts w:asciiTheme="majorBidi" w:hAnsiTheme="majorBidi" w:cstheme="majorBidi"/>
          <w:sz w:val="24"/>
          <w:szCs w:val="24"/>
          <w:lang w:val="es-US"/>
        </w:rPr>
        <w:t>la autoridad</w:t>
      </w:r>
      <w:r w:rsidR="00963B3F">
        <w:rPr>
          <w:rFonts w:asciiTheme="majorBidi" w:hAnsiTheme="majorBidi" w:cstheme="majorBidi"/>
          <w:sz w:val="24"/>
          <w:szCs w:val="24"/>
          <w:lang w:val="es-US"/>
        </w:rPr>
        <w:t xml:space="preserve"> de la iglesia, lo mismo como todos en la casa. Era como si el “visitante” llega para </w:t>
      </w:r>
      <w:r w:rsidR="00750971">
        <w:rPr>
          <w:rFonts w:asciiTheme="majorBidi" w:hAnsiTheme="majorBidi" w:cstheme="majorBidi"/>
          <w:sz w:val="24"/>
          <w:szCs w:val="24"/>
          <w:lang w:val="es-US"/>
        </w:rPr>
        <w:t xml:space="preserve">perseguirlos por sus pecados y 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>la razón de que</w:t>
      </w:r>
      <w:r w:rsidR="00750971">
        <w:rPr>
          <w:rFonts w:asciiTheme="majorBidi" w:hAnsiTheme="majorBidi" w:cstheme="majorBidi"/>
          <w:sz w:val="24"/>
          <w:szCs w:val="24"/>
          <w:lang w:val="es-US"/>
        </w:rPr>
        <w:t xml:space="preserve"> ellos iban quedarse allí por resto de sus días. Los sacerdotes lo acogieron secamente porque </w:t>
      </w:r>
      <w:r w:rsidR="00750971">
        <w:rPr>
          <w:rFonts w:asciiTheme="majorBidi" w:hAnsiTheme="majorBidi" w:cstheme="majorBidi"/>
          <w:sz w:val="24"/>
          <w:szCs w:val="24"/>
          <w:lang w:val="es-US"/>
        </w:rPr>
        <w:lastRenderedPageBreak/>
        <w:t xml:space="preserve">sabían que la iglesia quería no solo castigar Padre Matías, sino también asegurarse que los sacerdotes reconocen sus delitos y que se sienten atrapados bajo su </w:t>
      </w:r>
      <w:r w:rsidR="00DE61FA">
        <w:rPr>
          <w:rFonts w:asciiTheme="majorBidi" w:hAnsiTheme="majorBidi" w:cstheme="majorBidi"/>
          <w:sz w:val="24"/>
          <w:szCs w:val="24"/>
          <w:lang w:val="es-US"/>
        </w:rPr>
        <w:t>dominio</w:t>
      </w:r>
      <w:r w:rsidR="00B41656">
        <w:rPr>
          <w:rFonts w:asciiTheme="majorBidi" w:hAnsiTheme="majorBidi" w:cstheme="majorBidi"/>
          <w:sz w:val="24"/>
          <w:szCs w:val="24"/>
          <w:lang w:val="es-US"/>
        </w:rPr>
        <w:t xml:space="preserve">. Sin embargo, en su acto final angustiado por Sandokan, Padre Matías ofrezca su propia forma de rebeldía. ¿Estaba rechazando su condenación? O ¿era eso su arrepentimiento mínimo que iba en contra de la doctrina de él, y también 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>de la iglesia?</w:t>
      </w:r>
      <w:r w:rsidR="00B41656">
        <w:rPr>
          <w:rFonts w:asciiTheme="majorBidi" w:hAnsiTheme="majorBidi" w:cstheme="majorBidi"/>
          <w:sz w:val="24"/>
          <w:szCs w:val="24"/>
          <w:lang w:val="es-US"/>
        </w:rPr>
        <w:t xml:space="preserve"> En cualquier caso, él no quería quedar dominad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>o por los poderes de la iglesia nunca más.</w:t>
      </w:r>
    </w:p>
    <w:p w:rsidR="005218BC" w:rsidRDefault="00B41656" w:rsidP="005218BC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 w:rsidRPr="005218BC">
        <w:rPr>
          <w:rFonts w:asciiTheme="majorBidi" w:hAnsiTheme="majorBidi" w:cstheme="majorBidi"/>
          <w:sz w:val="24"/>
          <w:szCs w:val="24"/>
          <w:lang w:val="es-US"/>
        </w:rPr>
        <w:tab/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Si no los interrumpiera, </w:t>
      </w:r>
      <w:r w:rsidR="002F4A24">
        <w:rPr>
          <w:rFonts w:asciiTheme="majorBidi" w:hAnsiTheme="majorBidi" w:cstheme="majorBidi"/>
          <w:sz w:val="24"/>
          <w:szCs w:val="24"/>
          <w:lang w:val="es-US"/>
        </w:rPr>
        <w:t xml:space="preserve">los sacerdotes </w:t>
      </w:r>
      <w:r>
        <w:rPr>
          <w:rFonts w:asciiTheme="majorBidi" w:hAnsiTheme="majorBidi" w:cstheme="majorBidi"/>
          <w:sz w:val="24"/>
          <w:szCs w:val="24"/>
          <w:lang w:val="es-US"/>
        </w:rPr>
        <w:t>seguirían vivir tranquilos</w:t>
      </w:r>
      <w:r w:rsidR="002F4A24">
        <w:rPr>
          <w:rFonts w:asciiTheme="majorBidi" w:hAnsiTheme="majorBidi" w:cstheme="majorBidi"/>
          <w:sz w:val="24"/>
          <w:szCs w:val="24"/>
          <w:lang w:val="es-US"/>
        </w:rPr>
        <w:t>, sin violencia y avidez,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 y no afectarían nadie.</w:t>
      </w:r>
      <w:r w:rsidR="002F4A24">
        <w:rPr>
          <w:rFonts w:asciiTheme="majorBidi" w:hAnsiTheme="majorBidi" w:cstheme="majorBidi"/>
          <w:sz w:val="24"/>
          <w:szCs w:val="24"/>
          <w:lang w:val="es-US"/>
        </w:rPr>
        <w:t xml:space="preserve"> No obstante, a la iglesia no le interesan validar los pecadores que la desafiaron, y por eso mandan el Padre García. Él llega como si era el diablo, incitando</w:t>
      </w:r>
      <w:r w:rsidR="008C76B4">
        <w:rPr>
          <w:rFonts w:asciiTheme="majorBidi" w:hAnsiTheme="majorBidi" w:cstheme="majorBidi"/>
          <w:sz w:val="24"/>
          <w:szCs w:val="24"/>
          <w:lang w:val="es-US"/>
        </w:rPr>
        <w:t xml:space="preserve"> ideas en sus mentes, haciéndolos malvados. Después de vivir con ellos por unos días, él se quedó insatisfecho con como culpable se sienten. Más bien que hacerse mejor y más santas, él quería que caigan a las profundidades del infierno. Eso probablemente refleja los valores nuevos de la iglesia cambiante</w:t>
      </w:r>
      <w:r w:rsidR="002D178B">
        <w:rPr>
          <w:rFonts w:asciiTheme="majorBidi" w:hAnsiTheme="majorBidi" w:cstheme="majorBidi"/>
          <w:sz w:val="24"/>
          <w:szCs w:val="24"/>
          <w:lang w:val="es-US"/>
        </w:rPr>
        <w:t>, que parece valorar la subyugación de sus seguidores</w:t>
      </w:r>
      <w:r w:rsidR="0013000A">
        <w:rPr>
          <w:rFonts w:asciiTheme="majorBidi" w:hAnsiTheme="majorBidi" w:cstheme="majorBidi"/>
          <w:sz w:val="24"/>
          <w:szCs w:val="24"/>
          <w:lang w:val="es-US"/>
        </w:rPr>
        <w:t xml:space="preserve"> bajo reglas estrictas</w:t>
      </w:r>
      <w:r w:rsidR="002D178B">
        <w:rPr>
          <w:rFonts w:asciiTheme="majorBidi" w:hAnsiTheme="majorBidi" w:cstheme="majorBidi"/>
          <w:sz w:val="24"/>
          <w:szCs w:val="24"/>
          <w:lang w:val="es-US"/>
        </w:rPr>
        <w:t xml:space="preserve"> más que la felicidad y la plenitud. ¿Merecen los sacerdotes sufrir más, aun cuando no hacen mal a nadie? Tal vez Padre García lo merezca más, debido a su avidez y </w:t>
      </w:r>
      <w:r w:rsidR="0013000A">
        <w:rPr>
          <w:rFonts w:asciiTheme="majorBidi" w:hAnsiTheme="majorBidi" w:cstheme="majorBidi"/>
          <w:sz w:val="24"/>
          <w:szCs w:val="24"/>
          <w:lang w:val="es-US"/>
        </w:rPr>
        <w:t>corrupción.</w:t>
      </w:r>
    </w:p>
    <w:p w:rsidR="00E5239D" w:rsidRPr="00E5239D" w:rsidRDefault="00E5239D" w:rsidP="005218BC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>
        <w:rPr>
          <w:rFonts w:asciiTheme="majorBidi" w:hAnsiTheme="majorBidi" w:cstheme="majorBidi"/>
          <w:sz w:val="24"/>
          <w:szCs w:val="24"/>
          <w:lang w:val="es-US"/>
        </w:rPr>
        <w:tab/>
        <w:t>En la casa de arrepentimiento, los sacerdotes gozan de unas pocas libertades para pasar el tiempo. Por ejemplo, ellos eran permitidos a beber alcohol en moderación, y Padre Vidal podía entrenar su galgo de las calles a ser corredor.</w:t>
      </w:r>
      <w:r w:rsidR="00DE61FA">
        <w:rPr>
          <w:rFonts w:asciiTheme="majorBidi" w:hAnsiTheme="majorBidi" w:cstheme="majorBidi"/>
          <w:sz w:val="24"/>
          <w:szCs w:val="24"/>
          <w:lang w:val="es-US"/>
        </w:rPr>
        <w:t xml:space="preserve"> No obstante, Padre García, representando la iglesia, se siente que esas libertades eran demasiado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>, y se esforzó por deshacerlas</w:t>
      </w:r>
      <w:r w:rsidR="00DE61FA">
        <w:rPr>
          <w:rFonts w:asciiTheme="majorBidi" w:hAnsiTheme="majorBidi" w:cstheme="majorBidi"/>
          <w:sz w:val="24"/>
          <w:szCs w:val="24"/>
          <w:lang w:val="es-US"/>
        </w:rPr>
        <w:t xml:space="preserve"> de ellos. Quitando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 xml:space="preserve"> cada libertad, una a una</w:t>
      </w:r>
      <w:r w:rsidR="00DE61FA">
        <w:rPr>
          <w:rFonts w:asciiTheme="majorBidi" w:hAnsiTheme="majorBidi" w:cstheme="majorBidi"/>
          <w:sz w:val="24"/>
          <w:szCs w:val="24"/>
          <w:lang w:val="es-US"/>
        </w:rPr>
        <w:t>, él impuso reglas más estrictas para mantener control sobre la casa.</w:t>
      </w:r>
    </w:p>
    <w:p w:rsidR="005218BC" w:rsidRPr="005218BC" w:rsidRDefault="005218BC" w:rsidP="00E5239D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>
        <w:rPr>
          <w:rFonts w:asciiTheme="majorBidi" w:hAnsiTheme="majorBidi" w:cstheme="majorBidi"/>
          <w:sz w:val="24"/>
          <w:szCs w:val="24"/>
          <w:lang w:val="es-US"/>
        </w:rPr>
        <w:tab/>
        <w:t xml:space="preserve">Padre García investigó las acciones pasados delictivos de los sacerdotes viviendo en la casa en 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>interrogatorios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 múltiples.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 xml:space="preserve"> Aunque los sacerdotes ya estaban en una forma de prisión, los poderes en la iglesia simplemente necesitaban justificación para dominarlos más. Además, la 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lastRenderedPageBreak/>
        <w:t>iglesia necesitaba mantenerse buena imagen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 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 xml:space="preserve">para la prensa. </w:t>
      </w:r>
      <w:r w:rsidR="00020BA6">
        <w:rPr>
          <w:rFonts w:asciiTheme="majorBidi" w:hAnsiTheme="majorBidi" w:cstheme="majorBidi"/>
          <w:sz w:val="24"/>
          <w:szCs w:val="24"/>
          <w:lang w:val="es-US"/>
        </w:rPr>
        <w:t>Si Hermana Mónica se la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 xml:space="preserve"> permitieran publicar el fiasco</w:t>
      </w:r>
      <w:r w:rsidR="0068033A">
        <w:rPr>
          <w:rFonts w:asciiTheme="majorBidi" w:hAnsiTheme="majorBidi" w:cstheme="majorBidi"/>
          <w:sz w:val="24"/>
          <w:szCs w:val="24"/>
          <w:lang w:val="es-US"/>
        </w:rPr>
        <w:t xml:space="preserve"> embarazoso</w:t>
      </w:r>
      <w:r w:rsidR="006E13C3">
        <w:rPr>
          <w:rFonts w:asciiTheme="majorBidi" w:hAnsiTheme="majorBidi" w:cstheme="majorBidi"/>
          <w:sz w:val="24"/>
          <w:szCs w:val="24"/>
          <w:lang w:val="es-US"/>
        </w:rPr>
        <w:t xml:space="preserve"> de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 xml:space="preserve"> Padre Matías</w:t>
      </w:r>
      <w:r w:rsidR="00020BA6">
        <w:rPr>
          <w:rFonts w:asciiTheme="majorBidi" w:hAnsiTheme="majorBidi" w:cstheme="majorBidi"/>
          <w:sz w:val="24"/>
          <w:szCs w:val="24"/>
          <w:lang w:val="es-US"/>
        </w:rPr>
        <w:t>, la corrupción de la iglesia se revelaría, y impediría la opresión.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 xml:space="preserve"> </w:t>
      </w:r>
      <w:r w:rsidR="00020BA6">
        <w:rPr>
          <w:rFonts w:asciiTheme="majorBidi" w:hAnsiTheme="majorBidi" w:cstheme="majorBidi"/>
          <w:sz w:val="24"/>
          <w:szCs w:val="24"/>
          <w:lang w:val="es-US"/>
        </w:rPr>
        <w:t>Sin embargo, c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ada cura contestó contra la acusación de delito y pecado diciendo 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>que,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 si bien que 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>la acción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 mismo era dudoso, no era malicioso, sino </w:t>
      </w:r>
      <w:r w:rsidR="00A67641">
        <w:rPr>
          <w:rFonts w:asciiTheme="majorBidi" w:hAnsiTheme="majorBidi" w:cstheme="majorBidi"/>
          <w:sz w:val="24"/>
          <w:szCs w:val="24"/>
          <w:lang w:val="es-US"/>
        </w:rPr>
        <w:t>para bien.</w:t>
      </w:r>
      <w:r w:rsidR="0068033A">
        <w:rPr>
          <w:rFonts w:asciiTheme="majorBidi" w:hAnsiTheme="majorBidi" w:cstheme="majorBidi"/>
          <w:sz w:val="24"/>
          <w:szCs w:val="24"/>
          <w:lang w:val="es-US"/>
        </w:rPr>
        <w:t xml:space="preserve"> Uno, </w:t>
      </w:r>
      <w:r w:rsidR="008B40F2">
        <w:rPr>
          <w:rFonts w:asciiTheme="majorBidi" w:hAnsiTheme="majorBidi" w:cstheme="majorBidi"/>
          <w:sz w:val="24"/>
          <w:szCs w:val="24"/>
          <w:lang w:val="es-US"/>
        </w:rPr>
        <w:t>según él</w:t>
      </w:r>
      <w:r w:rsidR="0068033A">
        <w:rPr>
          <w:rFonts w:asciiTheme="majorBidi" w:hAnsiTheme="majorBidi" w:cstheme="majorBidi"/>
          <w:sz w:val="24"/>
          <w:szCs w:val="24"/>
          <w:lang w:val="es-US"/>
        </w:rPr>
        <w:t>, tomó niños de sus padres que iban a abandonarlos, y los dio a familias “amorosos”. Podía ser benevolencia, o más bien tráfico humano, dependido a la perspectiva. Lo más de ellos eran pecadores por su homosexualidad, y por el abuso sexual</w:t>
      </w:r>
      <w:r w:rsidR="00E5239D">
        <w:rPr>
          <w:rFonts w:asciiTheme="majorBidi" w:hAnsiTheme="majorBidi" w:cstheme="majorBidi"/>
          <w:sz w:val="24"/>
          <w:szCs w:val="24"/>
          <w:lang w:val="es-US"/>
        </w:rPr>
        <w:t xml:space="preserve"> que </w:t>
      </w:r>
      <w:r w:rsidR="008B40F2">
        <w:rPr>
          <w:rFonts w:asciiTheme="majorBidi" w:hAnsiTheme="majorBidi" w:cstheme="majorBidi"/>
          <w:sz w:val="24"/>
          <w:szCs w:val="24"/>
          <w:lang w:val="es-US"/>
        </w:rPr>
        <w:t>habían practicado</w:t>
      </w:r>
      <w:r w:rsidR="00E5239D">
        <w:rPr>
          <w:rFonts w:asciiTheme="majorBidi" w:hAnsiTheme="majorBidi" w:cstheme="majorBidi"/>
          <w:sz w:val="24"/>
          <w:szCs w:val="24"/>
          <w:lang w:val="es-US"/>
        </w:rPr>
        <w:t xml:space="preserve"> usando su poder en la iglesia. ¿Eran abusivos, o fueron motivados por la opresión contra la homosexualidad en la iglesia a recurrir a sus propias formas de </w:t>
      </w:r>
      <w:r w:rsidR="00DE61FA">
        <w:rPr>
          <w:rFonts w:asciiTheme="majorBidi" w:hAnsiTheme="majorBidi" w:cstheme="majorBidi"/>
          <w:sz w:val="24"/>
          <w:szCs w:val="24"/>
          <w:lang w:val="es-US"/>
        </w:rPr>
        <w:t>dominio</w:t>
      </w:r>
      <w:r w:rsidR="00E5239D">
        <w:rPr>
          <w:rFonts w:asciiTheme="majorBidi" w:hAnsiTheme="majorBidi" w:cstheme="majorBidi"/>
          <w:sz w:val="24"/>
          <w:szCs w:val="24"/>
          <w:lang w:val="es-US"/>
        </w:rPr>
        <w:t xml:space="preserve"> opresivo? ¿Quién debe juzgar, y en quién debemos confiar, el diablo o los pecadores?</w:t>
      </w:r>
    </w:p>
    <w:p w:rsidR="00DE61FA" w:rsidRPr="005D2C24" w:rsidRDefault="00DE61FA" w:rsidP="00BF3380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El dominio opresivo no sucede solamente en </w:t>
      </w:r>
      <w:r w:rsidR="005D2C24">
        <w:rPr>
          <w:rFonts w:asciiTheme="majorBidi" w:hAnsiTheme="majorBidi" w:cstheme="majorBidi"/>
          <w:sz w:val="24"/>
          <w:szCs w:val="24"/>
          <w:lang w:val="es-US"/>
        </w:rPr>
        <w:t>C</w:t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hile, o en la iglesia católica. Se puede encontrar formas de opresión en gobiernos de países de tercer mundo, que subyugan la gente por </w:t>
      </w:r>
      <w:r w:rsidR="005D2C24">
        <w:rPr>
          <w:rFonts w:asciiTheme="majorBidi" w:hAnsiTheme="majorBidi" w:cstheme="majorBidi"/>
          <w:sz w:val="24"/>
          <w:szCs w:val="24"/>
          <w:lang w:val="es-US"/>
        </w:rPr>
        <w:t>negar de educación y</w:t>
      </w:r>
      <w:r w:rsidR="008B40F2">
        <w:rPr>
          <w:rFonts w:asciiTheme="majorBidi" w:hAnsiTheme="majorBidi" w:cstheme="majorBidi"/>
          <w:sz w:val="24"/>
          <w:szCs w:val="24"/>
          <w:lang w:val="es-US"/>
        </w:rPr>
        <w:t xml:space="preserve"> las</w:t>
      </w:r>
      <w:r w:rsidR="005D2C24">
        <w:rPr>
          <w:rFonts w:asciiTheme="majorBidi" w:hAnsiTheme="majorBidi" w:cstheme="majorBidi"/>
          <w:sz w:val="24"/>
          <w:szCs w:val="24"/>
          <w:lang w:val="es-US"/>
        </w:rPr>
        <w:t xml:space="preserve"> libertades. </w:t>
      </w:r>
      <w:r w:rsidR="008B40F2">
        <w:rPr>
          <w:rFonts w:asciiTheme="majorBidi" w:hAnsiTheme="majorBidi" w:cstheme="majorBidi"/>
          <w:sz w:val="24"/>
          <w:szCs w:val="24"/>
          <w:lang w:val="es-US"/>
        </w:rPr>
        <w:t>También vi</w:t>
      </w:r>
      <w:r w:rsidR="005D2C24">
        <w:rPr>
          <w:rFonts w:asciiTheme="majorBidi" w:hAnsiTheme="majorBidi" w:cstheme="majorBidi"/>
          <w:sz w:val="24"/>
          <w:szCs w:val="24"/>
          <w:lang w:val="es-US"/>
        </w:rPr>
        <w:t xml:space="preserve"> este problema en el judaísmo ortodoxo en Israel.</w:t>
      </w:r>
      <w:r w:rsidRPr="00DE61FA">
        <w:rPr>
          <w:rFonts w:asciiTheme="majorBidi" w:hAnsiTheme="majorBidi" w:cstheme="majorBidi"/>
          <w:sz w:val="24"/>
          <w:szCs w:val="24"/>
          <w:lang w:val="es-US"/>
        </w:rPr>
        <w:t xml:space="preserve"> </w:t>
      </w:r>
      <w:r w:rsidR="005D2C24">
        <w:rPr>
          <w:rFonts w:asciiTheme="majorBidi" w:hAnsiTheme="majorBidi" w:cstheme="majorBidi"/>
          <w:sz w:val="24"/>
          <w:szCs w:val="24"/>
          <w:lang w:val="es-US"/>
        </w:rPr>
        <w:t xml:space="preserve">La ortodoxia tiene mucho poder en el gobierno del Israel, y como Padre García en </w:t>
      </w:r>
      <w:r w:rsidR="005D2C24">
        <w:rPr>
          <w:rFonts w:asciiTheme="majorBidi" w:hAnsiTheme="majorBidi" w:cstheme="majorBidi"/>
          <w:i/>
          <w:iCs/>
          <w:sz w:val="24"/>
          <w:szCs w:val="24"/>
          <w:lang w:val="es-US"/>
        </w:rPr>
        <w:t>El club</w:t>
      </w:r>
      <w:r w:rsidR="005D2C24">
        <w:rPr>
          <w:rFonts w:asciiTheme="majorBidi" w:hAnsiTheme="majorBidi" w:cstheme="majorBidi"/>
          <w:sz w:val="24"/>
          <w:szCs w:val="24"/>
          <w:lang w:val="es-US"/>
        </w:rPr>
        <w:t xml:space="preserve">, imponen reglas estrictas en regiones grandes del país, proscribiendo actividades en el Sabbat y construyendo un monopolio del kosher. </w:t>
      </w:r>
    </w:p>
    <w:p w:rsidR="005D2C24" w:rsidRPr="008B40F2" w:rsidRDefault="005D2C24" w:rsidP="005D2C24">
      <w:pPr>
        <w:spacing w:line="480" w:lineRule="auto"/>
        <w:rPr>
          <w:rFonts w:asciiTheme="majorBidi" w:hAnsiTheme="majorBidi" w:cstheme="majorBidi"/>
          <w:sz w:val="24"/>
          <w:szCs w:val="24"/>
          <w:lang w:val="es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s-US"/>
        </w:rPr>
        <w:tab/>
      </w:r>
      <w:r>
        <w:rPr>
          <w:rFonts w:asciiTheme="majorBidi" w:hAnsiTheme="majorBidi" w:cstheme="majorBidi"/>
          <w:sz w:val="24"/>
          <w:szCs w:val="24"/>
          <w:lang w:val="es-US"/>
        </w:rPr>
        <w:t xml:space="preserve">Los sacerdotes en </w:t>
      </w:r>
      <w:r>
        <w:rPr>
          <w:rFonts w:asciiTheme="majorBidi" w:hAnsiTheme="majorBidi" w:cstheme="majorBidi"/>
          <w:i/>
          <w:iCs/>
          <w:sz w:val="24"/>
          <w:szCs w:val="24"/>
          <w:lang w:val="es-US"/>
        </w:rPr>
        <w:t xml:space="preserve">El club </w:t>
      </w:r>
      <w:r w:rsidR="003410FE">
        <w:rPr>
          <w:rFonts w:asciiTheme="majorBidi" w:hAnsiTheme="majorBidi" w:cstheme="majorBidi"/>
          <w:sz w:val="24"/>
          <w:szCs w:val="24"/>
          <w:lang w:val="es-US"/>
        </w:rPr>
        <w:t>han pecado para resultar en esa casa, pero la opresión puede afectar cualquier persona, y no siempre es aparente o dramático. Puede ser cosas pequeñas, como una empresa aprovechándose de su puesto en la jerarquía social. No obstante, como</w:t>
      </w:r>
      <w:r w:rsidR="008B40F2">
        <w:rPr>
          <w:rFonts w:asciiTheme="majorBidi" w:hAnsiTheme="majorBidi" w:cstheme="majorBidi"/>
          <w:sz w:val="24"/>
          <w:szCs w:val="24"/>
          <w:lang w:val="es-US"/>
        </w:rPr>
        <w:t xml:space="preserve"> que</w:t>
      </w:r>
      <w:r w:rsidR="003410FE">
        <w:rPr>
          <w:rFonts w:asciiTheme="majorBidi" w:hAnsiTheme="majorBidi" w:cstheme="majorBidi"/>
          <w:sz w:val="24"/>
          <w:szCs w:val="24"/>
          <w:lang w:val="es-US"/>
        </w:rPr>
        <w:t xml:space="preserve"> en </w:t>
      </w:r>
      <w:r w:rsidR="003410FE">
        <w:rPr>
          <w:rFonts w:asciiTheme="majorBidi" w:hAnsiTheme="majorBidi" w:cstheme="majorBidi"/>
          <w:i/>
          <w:iCs/>
          <w:sz w:val="24"/>
          <w:szCs w:val="24"/>
          <w:lang w:val="es-US"/>
        </w:rPr>
        <w:t xml:space="preserve">El club </w:t>
      </w:r>
      <w:r w:rsidR="008B40F2">
        <w:rPr>
          <w:rFonts w:asciiTheme="majorBidi" w:hAnsiTheme="majorBidi" w:cstheme="majorBidi"/>
          <w:sz w:val="24"/>
          <w:szCs w:val="24"/>
          <w:lang w:val="es-US"/>
        </w:rPr>
        <w:t xml:space="preserve">la </w:t>
      </w:r>
      <w:bookmarkStart w:id="0" w:name="_GoBack"/>
      <w:bookmarkEnd w:id="0"/>
      <w:r w:rsidR="003410FE">
        <w:rPr>
          <w:rFonts w:asciiTheme="majorBidi" w:hAnsiTheme="majorBidi" w:cstheme="majorBidi"/>
          <w:sz w:val="24"/>
          <w:szCs w:val="24"/>
          <w:lang w:val="es-US"/>
        </w:rPr>
        <w:t>resistieron con la amenaza de la publicación, la opresión puede ser resistido por educarse, y por romper las ataduras de inmovilidad, como la casa por el mar de Pablo Larraín.</w:t>
      </w:r>
    </w:p>
    <w:p w:rsidR="000149F4" w:rsidRPr="005D2C24" w:rsidRDefault="000149F4" w:rsidP="000149F4">
      <w:pPr>
        <w:spacing w:line="480" w:lineRule="auto"/>
        <w:ind w:firstLine="720"/>
        <w:rPr>
          <w:rFonts w:asciiTheme="majorBidi" w:hAnsiTheme="majorBidi" w:cstheme="majorBidi"/>
          <w:i/>
          <w:iCs/>
          <w:sz w:val="24"/>
          <w:szCs w:val="24"/>
          <w:lang w:val="es-US"/>
        </w:rPr>
      </w:pPr>
    </w:p>
    <w:sectPr w:rsidR="000149F4" w:rsidRPr="005D2C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CD9" w:rsidRDefault="00D21CD9" w:rsidP="000352EF">
      <w:pPr>
        <w:spacing w:after="0" w:line="240" w:lineRule="auto"/>
      </w:pPr>
      <w:r>
        <w:separator/>
      </w:r>
    </w:p>
  </w:endnote>
  <w:endnote w:type="continuationSeparator" w:id="0">
    <w:p w:rsidR="00D21CD9" w:rsidRDefault="00D21CD9" w:rsidP="0003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80" w:rsidRDefault="00FC2380">
    <w:pPr>
      <w:pStyle w:val="Footer"/>
    </w:pPr>
    <w:r>
      <w:fldChar w:fldCharType="begin"/>
    </w:r>
    <w:r>
      <w:rPr>
        <w:lang w:val="es-US"/>
      </w:rPr>
      <w:instrText xml:space="preserve"> FILENAME \* MERGEFORMAT </w:instrText>
    </w:r>
    <w:r>
      <w:fldChar w:fldCharType="separate"/>
    </w:r>
    <w:r w:rsidR="003410FE">
      <w:rPr>
        <w:noProof/>
        <w:lang w:val="es-US"/>
      </w:rPr>
      <w:t>Composición Final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CD9" w:rsidRDefault="00D21CD9" w:rsidP="000352EF">
      <w:pPr>
        <w:spacing w:after="0" w:line="240" w:lineRule="auto"/>
      </w:pPr>
      <w:r>
        <w:separator/>
      </w:r>
    </w:p>
  </w:footnote>
  <w:footnote w:type="continuationSeparator" w:id="0">
    <w:p w:rsidR="00D21CD9" w:rsidRDefault="00D21CD9" w:rsidP="0003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80" w:rsidRDefault="00FC2380">
    <w:pPr>
      <w:pStyle w:val="Header"/>
      <w:rPr>
        <w:lang w:val="es-US"/>
      </w:rPr>
    </w:pPr>
    <w:r>
      <w:rPr>
        <w:lang w:val="es-US"/>
      </w:rPr>
      <w:t>Amit Blonder</w:t>
    </w:r>
    <w:r>
      <w:rPr>
        <w:lang w:val="es-US"/>
      </w:rPr>
      <w:tab/>
    </w:r>
    <w:r>
      <w:rPr>
        <w:lang w:val="es-US"/>
      </w:rPr>
      <w:tab/>
    </w:r>
    <w:r>
      <w:rPr>
        <w:lang w:val="es-US"/>
      </w:rPr>
      <w:fldChar w:fldCharType="begin"/>
    </w:r>
    <w:r>
      <w:rPr>
        <w:lang w:val="es-US"/>
      </w:rPr>
      <w:instrText xml:space="preserve"> TIME \@ "M/d/yyyy" </w:instrText>
    </w:r>
    <w:r>
      <w:rPr>
        <w:lang w:val="es-US"/>
      </w:rPr>
      <w:fldChar w:fldCharType="separate"/>
    </w:r>
    <w:r w:rsidR="003410FE">
      <w:rPr>
        <w:noProof/>
        <w:lang w:val="es-US"/>
      </w:rPr>
      <w:t>5/15/2017</w:t>
    </w:r>
    <w:r>
      <w:rPr>
        <w:lang w:val="es-US"/>
      </w:rPr>
      <w:fldChar w:fldCharType="end"/>
    </w:r>
  </w:p>
  <w:p w:rsidR="00FC2380" w:rsidRPr="000352EF" w:rsidRDefault="00FC2380">
    <w:pPr>
      <w:pStyle w:val="Header"/>
      <w:rPr>
        <w:lang w:val="es-US"/>
      </w:rPr>
    </w:pPr>
    <w:r>
      <w:rPr>
        <w:lang w:val="es-US"/>
      </w:rPr>
      <w:t>Sr. Hugueño</w:t>
    </w:r>
    <w:r>
      <w:rPr>
        <w:lang w:val="es-US"/>
      </w:rPr>
      <w:tab/>
    </w:r>
    <w:r>
      <w:rPr>
        <w:lang w:val="es-US"/>
      </w:rPr>
      <w:tab/>
      <w:t xml:space="preserve">Composición </w:t>
    </w:r>
    <w:r w:rsidR="00042EDB">
      <w:rPr>
        <w:lang w:val="es-US"/>
      </w:rPr>
      <w:t>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EF"/>
    <w:rsid w:val="000149F4"/>
    <w:rsid w:val="00020BA6"/>
    <w:rsid w:val="00025062"/>
    <w:rsid w:val="00033907"/>
    <w:rsid w:val="000352EF"/>
    <w:rsid w:val="00042EDB"/>
    <w:rsid w:val="0006198D"/>
    <w:rsid w:val="000721D2"/>
    <w:rsid w:val="000C5D35"/>
    <w:rsid w:val="00127397"/>
    <w:rsid w:val="0013000A"/>
    <w:rsid w:val="00190A45"/>
    <w:rsid w:val="00200F54"/>
    <w:rsid w:val="002A1B68"/>
    <w:rsid w:val="002B0E3B"/>
    <w:rsid w:val="002D178B"/>
    <w:rsid w:val="002F4A24"/>
    <w:rsid w:val="003410FE"/>
    <w:rsid w:val="00370CB6"/>
    <w:rsid w:val="00477E01"/>
    <w:rsid w:val="004927A4"/>
    <w:rsid w:val="004B7E23"/>
    <w:rsid w:val="004F071E"/>
    <w:rsid w:val="00503F0B"/>
    <w:rsid w:val="005218BC"/>
    <w:rsid w:val="00591C8F"/>
    <w:rsid w:val="005D2C24"/>
    <w:rsid w:val="0068033A"/>
    <w:rsid w:val="006E13C3"/>
    <w:rsid w:val="00700D20"/>
    <w:rsid w:val="00750971"/>
    <w:rsid w:val="0085497F"/>
    <w:rsid w:val="00885162"/>
    <w:rsid w:val="00895994"/>
    <w:rsid w:val="008B40F2"/>
    <w:rsid w:val="008C76B4"/>
    <w:rsid w:val="008F1F65"/>
    <w:rsid w:val="009412AD"/>
    <w:rsid w:val="00963B3F"/>
    <w:rsid w:val="009C7F68"/>
    <w:rsid w:val="00A67641"/>
    <w:rsid w:val="00B41656"/>
    <w:rsid w:val="00BA1CB1"/>
    <w:rsid w:val="00BF3380"/>
    <w:rsid w:val="00BF6ED6"/>
    <w:rsid w:val="00CB51FD"/>
    <w:rsid w:val="00D21CD9"/>
    <w:rsid w:val="00D959D2"/>
    <w:rsid w:val="00DE5222"/>
    <w:rsid w:val="00DE61FA"/>
    <w:rsid w:val="00E05441"/>
    <w:rsid w:val="00E44CEF"/>
    <w:rsid w:val="00E5239D"/>
    <w:rsid w:val="00F574F7"/>
    <w:rsid w:val="00FC2380"/>
    <w:rsid w:val="00FF28AA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A2EB"/>
  <w15:chartTrackingRefBased/>
  <w15:docId w15:val="{A845BB68-E48A-4B52-85CF-55CEA7EC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EF"/>
  </w:style>
  <w:style w:type="paragraph" w:styleId="Footer">
    <w:name w:val="footer"/>
    <w:basedOn w:val="Normal"/>
    <w:link w:val="FooterChar"/>
    <w:uiPriority w:val="99"/>
    <w:unhideWhenUsed/>
    <w:rsid w:val="0003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EF"/>
  </w:style>
  <w:style w:type="paragraph" w:styleId="Title">
    <w:name w:val="Title"/>
    <w:basedOn w:val="Normal"/>
    <w:next w:val="Normal"/>
    <w:link w:val="TitleChar"/>
    <w:uiPriority w:val="10"/>
    <w:qFormat/>
    <w:rsid w:val="004F0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Blonder</dc:creator>
  <cp:keywords/>
  <dc:description/>
  <cp:lastModifiedBy>Amit Blonder</cp:lastModifiedBy>
  <cp:revision>6</cp:revision>
  <cp:lastPrinted>2017-04-28T05:43:00Z</cp:lastPrinted>
  <dcterms:created xsi:type="dcterms:W3CDTF">2017-05-15T04:59:00Z</dcterms:created>
  <dcterms:modified xsi:type="dcterms:W3CDTF">2017-05-15T13:47:00Z</dcterms:modified>
</cp:coreProperties>
</file>