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E0A8" w14:textId="77777777" w:rsidR="00F625A1" w:rsidRPr="00821C75" w:rsidRDefault="00F625A1" w:rsidP="00F625A1">
      <w:pPr>
        <w:pStyle w:val="1"/>
        <w:ind w:left="-142" w:right="-284"/>
        <w:jc w:val="right"/>
        <w:rPr>
          <w:color w:val="000000" w:themeColor="text1"/>
        </w:rPr>
      </w:pPr>
      <w:bookmarkStart w:id="0" w:name="_Toc15474516"/>
      <w:r w:rsidRPr="00821C75">
        <w:rPr>
          <w:rFonts w:ascii="Times New Roman" w:hAnsi="Times New Roman"/>
          <w:b w:val="0"/>
          <w:color w:val="000000" w:themeColor="text1"/>
          <w:sz w:val="24"/>
          <w:szCs w:val="28"/>
          <w:lang w:eastAsia="en-US"/>
        </w:rPr>
        <w:t>Приложение №2 к Методическим указаниям</w:t>
      </w:r>
      <w:r w:rsidRPr="00821C75">
        <w:rPr>
          <w:rFonts w:ascii="Times New Roman" w:hAnsi="Times New Roman"/>
          <w:b w:val="0"/>
          <w:color w:val="000000" w:themeColor="text1"/>
          <w:sz w:val="24"/>
          <w:szCs w:val="28"/>
          <w:lang w:eastAsia="en-US"/>
        </w:rPr>
        <w:br/>
        <w:t xml:space="preserve">Образец индивидуального листа исполнения </w:t>
      </w:r>
      <w:r w:rsidRPr="00821C75">
        <w:rPr>
          <w:rFonts w:ascii="Times New Roman" w:hAnsi="Times New Roman"/>
          <w:b w:val="0"/>
          <w:color w:val="000000" w:themeColor="text1"/>
          <w:sz w:val="24"/>
          <w:szCs w:val="28"/>
          <w:lang w:eastAsia="en-US"/>
        </w:rPr>
        <w:br/>
        <w:t xml:space="preserve">на предоставление доступа к централизованным ИТ-ресурсам </w:t>
      </w:r>
      <w:bookmarkEnd w:id="0"/>
    </w:p>
    <w:p w14:paraId="1FA767C6" w14:textId="77777777" w:rsidR="00F625A1" w:rsidRPr="00821C75" w:rsidRDefault="00F625A1" w:rsidP="00F625A1">
      <w:pPr>
        <w:pStyle w:val="11"/>
        <w:spacing w:after="0" w:line="240" w:lineRule="auto"/>
        <w:ind w:left="0" w:right="-284"/>
        <w:rPr>
          <w:rFonts w:ascii="Times New Roman" w:hAnsi="Times New Roman"/>
          <w:color w:val="000000" w:themeColor="text1"/>
        </w:rPr>
      </w:pPr>
    </w:p>
    <w:p w14:paraId="7444C921" w14:textId="77777777" w:rsidR="00F625A1" w:rsidRPr="00821C75" w:rsidRDefault="00F625A1" w:rsidP="00F625A1">
      <w:pPr>
        <w:pStyle w:val="11"/>
        <w:spacing w:after="0" w:line="240" w:lineRule="auto"/>
        <w:ind w:left="-993" w:right="-426"/>
        <w:jc w:val="center"/>
        <w:rPr>
          <w:color w:val="000000" w:themeColor="text1"/>
        </w:rPr>
      </w:pPr>
      <w:r w:rsidRPr="00821C75">
        <w:rPr>
          <w:rFonts w:ascii="Times New Roman" w:hAnsi="Times New Roman"/>
          <w:color w:val="000000" w:themeColor="text1"/>
        </w:rPr>
        <w:t xml:space="preserve">Перед заполнением </w:t>
      </w:r>
      <w:r w:rsidRPr="00821C75">
        <w:rPr>
          <w:rFonts w:ascii="Times New Roman" w:hAnsi="Times New Roman"/>
          <w:b/>
          <w:color w:val="000000" w:themeColor="text1"/>
        </w:rPr>
        <w:t xml:space="preserve">сохраните </w:t>
      </w:r>
      <w:r w:rsidRPr="00821C75">
        <w:rPr>
          <w:rFonts w:ascii="Times New Roman" w:hAnsi="Times New Roman"/>
          <w:color w:val="000000" w:themeColor="text1"/>
        </w:rPr>
        <w:t xml:space="preserve">лист исполнения на компьютере и </w:t>
      </w:r>
      <w:r w:rsidRPr="00821C75">
        <w:rPr>
          <w:rFonts w:ascii="Times New Roman" w:hAnsi="Times New Roman"/>
          <w:b/>
          <w:color w:val="000000" w:themeColor="text1"/>
        </w:rPr>
        <w:t xml:space="preserve">включите содержимое. </w:t>
      </w:r>
    </w:p>
    <w:p w14:paraId="0DE4EBA8" w14:textId="77777777" w:rsidR="00F625A1" w:rsidRPr="00821C75" w:rsidRDefault="00F625A1" w:rsidP="00F625A1">
      <w:pPr>
        <w:pStyle w:val="11"/>
        <w:spacing w:after="0" w:line="240" w:lineRule="auto"/>
        <w:ind w:left="-993" w:right="-426"/>
        <w:jc w:val="center"/>
        <w:rPr>
          <w:color w:val="000000" w:themeColor="text1"/>
        </w:rPr>
      </w:pPr>
      <w:r w:rsidRPr="00821C75">
        <w:rPr>
          <w:rFonts w:ascii="Times New Roman" w:hAnsi="Times New Roman"/>
          <w:color w:val="000000" w:themeColor="text1"/>
        </w:rPr>
        <w:t xml:space="preserve">Пожалуйста, заполните на </w:t>
      </w:r>
      <w:r w:rsidRPr="00821C75">
        <w:rPr>
          <w:rFonts w:ascii="Times New Roman" w:hAnsi="Times New Roman"/>
          <w:b/>
          <w:color w:val="000000" w:themeColor="text1"/>
        </w:rPr>
        <w:t xml:space="preserve">русском </w:t>
      </w:r>
      <w:r w:rsidRPr="00821C75">
        <w:rPr>
          <w:rFonts w:ascii="Times New Roman" w:hAnsi="Times New Roman"/>
          <w:color w:val="000000" w:themeColor="text1"/>
        </w:rPr>
        <w:t>языке.</w:t>
      </w:r>
    </w:p>
    <w:p w14:paraId="22313877" w14:textId="77777777" w:rsidR="00F625A1" w:rsidRPr="00821C75" w:rsidRDefault="00F625A1" w:rsidP="00F625A1">
      <w:pPr>
        <w:pStyle w:val="11"/>
        <w:spacing w:after="0" w:line="240" w:lineRule="auto"/>
        <w:ind w:left="-993" w:right="-426"/>
        <w:jc w:val="center"/>
        <w:rPr>
          <w:color w:val="000000" w:themeColor="text1"/>
        </w:rPr>
      </w:pPr>
      <w:r w:rsidRPr="00821C75">
        <w:rPr>
          <w:rFonts w:ascii="Times New Roman" w:hAnsi="Times New Roman"/>
          <w:color w:val="000000" w:themeColor="text1"/>
        </w:rPr>
        <w:t xml:space="preserve"> Всю информацию (кроме подписей) необходимо внести </w:t>
      </w:r>
      <w:r w:rsidRPr="00821C75">
        <w:rPr>
          <w:rFonts w:ascii="Times New Roman" w:hAnsi="Times New Roman"/>
          <w:b/>
          <w:color w:val="000000" w:themeColor="text1"/>
        </w:rPr>
        <w:t xml:space="preserve">машинописным </w:t>
      </w:r>
      <w:r w:rsidRPr="00821C75">
        <w:rPr>
          <w:rFonts w:ascii="Times New Roman" w:hAnsi="Times New Roman"/>
          <w:color w:val="000000" w:themeColor="text1"/>
        </w:rPr>
        <w:t>способом.</w:t>
      </w:r>
    </w:p>
    <w:p w14:paraId="554FFC0E" w14:textId="77777777" w:rsidR="00F625A1" w:rsidRPr="00821C75" w:rsidRDefault="00F625A1" w:rsidP="00F625A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color w:val="000000" w:themeColor="text1"/>
        </w:rPr>
      </w:pPr>
      <w:r w:rsidRPr="00821C75">
        <w:rPr>
          <w:rFonts w:ascii="Times New Roman" w:hAnsi="Times New Roman"/>
          <w:color w:val="000000" w:themeColor="text1"/>
        </w:rPr>
        <w:t xml:space="preserve">Пожалуйста, обратите внимание – в работу принимаются только </w:t>
      </w:r>
    </w:p>
    <w:p w14:paraId="78858238" w14:textId="77777777" w:rsidR="00F625A1" w:rsidRPr="00821C75" w:rsidRDefault="00F625A1" w:rsidP="00F625A1">
      <w:pPr>
        <w:pStyle w:val="11"/>
        <w:spacing w:after="0" w:line="240" w:lineRule="auto"/>
        <w:ind w:left="-993" w:right="-426"/>
        <w:jc w:val="center"/>
        <w:rPr>
          <w:color w:val="000000" w:themeColor="text1"/>
        </w:rPr>
      </w:pPr>
      <w:r w:rsidRPr="00821C75">
        <w:rPr>
          <w:rFonts w:ascii="Times New Roman" w:hAnsi="Times New Roman"/>
          <w:b/>
          <w:color w:val="000000" w:themeColor="text1"/>
        </w:rPr>
        <w:t>корректно заполненные/согласованные</w:t>
      </w:r>
      <w:r w:rsidRPr="00821C75">
        <w:rPr>
          <w:rFonts w:ascii="Times New Roman" w:hAnsi="Times New Roman"/>
          <w:color w:val="000000" w:themeColor="text1"/>
        </w:rPr>
        <w:t xml:space="preserve"> листы исполнения</w:t>
      </w:r>
    </w:p>
    <w:p w14:paraId="34E19615" w14:textId="77777777" w:rsidR="00F625A1" w:rsidRPr="00821C75" w:rsidRDefault="00F625A1" w:rsidP="00F625A1">
      <w:pPr>
        <w:ind w:left="-993"/>
        <w:rPr>
          <w:color w:val="000000" w:themeColor="text1"/>
          <w:sz w:val="8"/>
          <w:szCs w:val="8"/>
        </w:rPr>
      </w:pPr>
    </w:p>
    <w:p w14:paraId="4D47614B" w14:textId="77777777" w:rsidR="00F625A1" w:rsidRPr="00821C75" w:rsidRDefault="00F625A1" w:rsidP="00F625A1">
      <w:pPr>
        <w:ind w:left="-993"/>
        <w:jc w:val="center"/>
        <w:rPr>
          <w:color w:val="000000" w:themeColor="text1"/>
          <w:sz w:val="8"/>
          <w:szCs w:val="8"/>
        </w:rPr>
      </w:pPr>
    </w:p>
    <w:p w14:paraId="466C66E4" w14:textId="77777777" w:rsidR="00F625A1" w:rsidRPr="00821C75" w:rsidRDefault="00F625A1" w:rsidP="00F625A1">
      <w:pPr>
        <w:ind w:left="-993"/>
        <w:jc w:val="center"/>
        <w:rPr>
          <w:color w:val="000000" w:themeColor="text1"/>
          <w:sz w:val="8"/>
          <w:szCs w:val="8"/>
        </w:rPr>
      </w:pPr>
    </w:p>
    <w:tbl>
      <w:tblPr>
        <w:tblW w:w="5987" w:type="pct"/>
        <w:tblInd w:w="-8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84"/>
        <w:gridCol w:w="2007"/>
        <w:gridCol w:w="1137"/>
        <w:gridCol w:w="499"/>
        <w:gridCol w:w="586"/>
        <w:gridCol w:w="1175"/>
        <w:gridCol w:w="2202"/>
      </w:tblGrid>
      <w:tr w:rsidR="00F625A1" w:rsidRPr="00821C75" w14:paraId="646AA2B4" w14:textId="77777777" w:rsidTr="00EE72FF">
        <w:trPr>
          <w:trHeight w:val="444"/>
        </w:trPr>
        <w:tc>
          <w:tcPr>
            <w:tcW w:w="111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42134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21C75">
              <w:rPr>
                <w:b/>
                <w:color w:val="000000" w:themeColor="text1"/>
                <w:sz w:val="26"/>
                <w:szCs w:val="26"/>
              </w:rPr>
              <w:t>1. Данные пользователя ИТ-ресурса</w:t>
            </w:r>
          </w:p>
        </w:tc>
      </w:tr>
      <w:tr w:rsidR="00F625A1" w:rsidRPr="00821C75" w14:paraId="569D8EE3" w14:textId="77777777" w:rsidTr="00EE72FF">
        <w:trPr>
          <w:trHeight w:val="596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0B2EC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ФИО</w:t>
            </w:r>
          </w:p>
        </w:tc>
        <w:tc>
          <w:tcPr>
            <w:tcW w:w="7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CF847" w14:textId="77777777" w:rsidR="00F625A1" w:rsidRPr="005B7270" w:rsidRDefault="005B7270" w:rsidP="00514A5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>Иван Иванович Иванов</w:t>
            </w:r>
          </w:p>
        </w:tc>
      </w:tr>
      <w:tr w:rsidR="00F625A1" w:rsidRPr="00821C75" w14:paraId="67D98597" w14:textId="77777777" w:rsidTr="00EE72FF">
        <w:trPr>
          <w:trHeight w:val="409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7F8529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 xml:space="preserve">Гражданство </w:t>
            </w:r>
          </w:p>
        </w:tc>
        <w:tc>
          <w:tcPr>
            <w:tcW w:w="7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2468E9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color w:val="000000" w:themeColor="text1"/>
                <w:sz w:val="24"/>
                <w:szCs w:val="16"/>
              </w:rPr>
              <w:t>РФ</w:t>
            </w:r>
          </w:p>
        </w:tc>
      </w:tr>
      <w:tr w:rsidR="00F625A1" w:rsidRPr="00821C75" w14:paraId="38760869" w14:textId="77777777" w:rsidTr="00EE72FF">
        <w:trPr>
          <w:trHeight w:val="796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6CE9E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Учетная запись, для которой необходимо подключить доступ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1584C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color w:val="000000" w:themeColor="text1"/>
                <w:sz w:val="24"/>
              </w:rPr>
              <w:t>Домен GK</w:t>
            </w:r>
          </w:p>
        </w:tc>
        <w:tc>
          <w:tcPr>
            <w:tcW w:w="55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F5075E" w14:textId="77777777" w:rsidR="00A50403" w:rsidRPr="00A50403" w:rsidRDefault="00A50403" w:rsidP="00514A51">
            <w:pPr>
              <w:jc w:val="center"/>
              <w:rPr>
                <w:color w:val="000000" w:themeColor="text1"/>
                <w:sz w:val="36"/>
                <w:szCs w:val="36"/>
                <w:vertAlign w:val="subscript"/>
              </w:rPr>
            </w:pPr>
          </w:p>
          <w:p w14:paraId="7C287DFB" w14:textId="77777777" w:rsidR="00F625A1" w:rsidRPr="00821C75" w:rsidRDefault="00F625A1" w:rsidP="00514A51">
            <w:pPr>
              <w:jc w:val="center"/>
              <w:rPr>
                <w:color w:val="000000" w:themeColor="text1"/>
                <w:sz w:val="22"/>
                <w:vertAlign w:val="subscript"/>
              </w:rPr>
            </w:pPr>
            <w:r w:rsidRPr="00821C75">
              <w:rPr>
                <w:color w:val="000000" w:themeColor="text1"/>
                <w:sz w:val="22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F625A1" w:rsidRPr="00821C75" w14:paraId="42AAFCCA" w14:textId="77777777" w:rsidTr="00EE72FF">
        <w:trPr>
          <w:trHeight w:val="528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2D724C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Категория учетной записи</w:t>
            </w:r>
          </w:p>
        </w:tc>
        <w:tc>
          <w:tcPr>
            <w:tcW w:w="7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69265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color w:val="000000" w:themeColor="text1"/>
                <w:sz w:val="24"/>
                <w:szCs w:val="16"/>
              </w:rPr>
              <w:t>А Штатный работник отрасли</w:t>
            </w:r>
          </w:p>
        </w:tc>
      </w:tr>
      <w:tr w:rsidR="00F625A1" w:rsidRPr="00821C75" w14:paraId="54E7FDE9" w14:textId="77777777" w:rsidTr="00EE72FF">
        <w:trPr>
          <w:trHeight w:val="681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B0B1E4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Табельный номер</w:t>
            </w:r>
          </w:p>
        </w:tc>
        <w:tc>
          <w:tcPr>
            <w:tcW w:w="7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A54FDE" w14:textId="77777777" w:rsidR="00F625A1" w:rsidRPr="00821C75" w:rsidRDefault="00F625A1" w:rsidP="00514A51">
            <w:pPr>
              <w:jc w:val="center"/>
              <w:rPr>
                <w:color w:val="000000" w:themeColor="text1"/>
                <w:sz w:val="24"/>
                <w:szCs w:val="16"/>
              </w:rPr>
            </w:pPr>
            <w:r w:rsidRPr="005B7270">
              <w:rPr>
                <w:color w:val="000000" w:themeColor="text1"/>
                <w:sz w:val="24"/>
                <w:szCs w:val="16"/>
                <w:highlight w:val="yellow"/>
              </w:rPr>
              <w:t>14602559</w:t>
            </w:r>
          </w:p>
          <w:p w14:paraId="55F5E1E5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2"/>
                <w:vertAlign w:val="subscript"/>
              </w:rPr>
              <w:t xml:space="preserve">Укажите обязательно </w:t>
            </w:r>
            <w:r w:rsidRPr="00821C75">
              <w:rPr>
                <w:rStyle w:val="a3"/>
                <w:rFonts w:eastAsia="Calibri"/>
                <w:b/>
                <w:color w:val="000000" w:themeColor="text1"/>
                <w:sz w:val="22"/>
                <w:vertAlign w:val="subscript"/>
              </w:rPr>
              <w:t>для учетной записи категории А</w:t>
            </w:r>
            <w:r w:rsidRPr="00821C75">
              <w:rPr>
                <w:color w:val="000000" w:themeColor="text1"/>
                <w:sz w:val="22"/>
                <w:vertAlign w:val="subscript"/>
              </w:rPr>
              <w:t>, для других категорий оставьте поле пустым</w:t>
            </w:r>
          </w:p>
        </w:tc>
      </w:tr>
      <w:tr w:rsidR="00F625A1" w:rsidRPr="00821C75" w14:paraId="14799CFB" w14:textId="77777777" w:rsidTr="00EE72FF">
        <w:trPr>
          <w:trHeight w:val="910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04A6D0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Должность</w:t>
            </w:r>
          </w:p>
        </w:tc>
        <w:tc>
          <w:tcPr>
            <w:tcW w:w="7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806B3B" w14:textId="77777777" w:rsidR="00F625A1" w:rsidRPr="00821C75" w:rsidRDefault="00F625A1" w:rsidP="00514A51">
            <w:pPr>
              <w:jc w:val="center"/>
              <w:rPr>
                <w:color w:val="000000" w:themeColor="text1"/>
                <w:sz w:val="24"/>
                <w:szCs w:val="16"/>
              </w:rPr>
            </w:pPr>
            <w:r w:rsidRPr="005B7270">
              <w:rPr>
                <w:color w:val="000000" w:themeColor="text1"/>
                <w:sz w:val="24"/>
                <w:szCs w:val="16"/>
                <w:highlight w:val="yellow"/>
              </w:rPr>
              <w:t>Руководитель группы управления проектами</w:t>
            </w:r>
          </w:p>
          <w:p w14:paraId="0D9E7EF8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2"/>
                <w:vertAlign w:val="subscript"/>
              </w:rPr>
              <w:t xml:space="preserve">Укажите обязательно </w:t>
            </w:r>
            <w:r w:rsidRPr="00821C75">
              <w:rPr>
                <w:rStyle w:val="a3"/>
                <w:rFonts w:eastAsia="Calibri"/>
                <w:b/>
                <w:color w:val="000000" w:themeColor="text1"/>
                <w:sz w:val="22"/>
                <w:vertAlign w:val="subscript"/>
              </w:rPr>
              <w:t>для учетной записи категории А</w:t>
            </w:r>
            <w:r w:rsidRPr="00821C75">
              <w:rPr>
                <w:color w:val="000000" w:themeColor="text1"/>
                <w:sz w:val="22"/>
                <w:vertAlign w:val="subscript"/>
              </w:rPr>
              <w:t>, для других категорий оставьте поле пустым</w:t>
            </w:r>
          </w:p>
        </w:tc>
      </w:tr>
      <w:tr w:rsidR="00F625A1" w:rsidRPr="00821C75" w14:paraId="6C688E6B" w14:textId="77777777" w:rsidTr="00EE72FF">
        <w:trPr>
          <w:trHeight w:val="972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7F518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Организация, штатным работником которой является пользователь</w:t>
            </w:r>
          </w:p>
        </w:tc>
        <w:tc>
          <w:tcPr>
            <w:tcW w:w="7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D25E21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4"/>
              </w:rPr>
              <w:t>АО КИС «ИСТОК»</w:t>
            </w:r>
          </w:p>
          <w:p w14:paraId="4B71EB9C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2"/>
                <w:vertAlign w:val="subscript"/>
              </w:rPr>
              <w:t>Укажите полное наименование организации, в штате которой работает пользователь</w:t>
            </w:r>
          </w:p>
        </w:tc>
      </w:tr>
      <w:tr w:rsidR="00F625A1" w:rsidRPr="00821C75" w14:paraId="78EDBFCF" w14:textId="77777777" w:rsidTr="00EE72FF">
        <w:trPr>
          <w:trHeight w:val="671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C9B68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7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529411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</w:p>
          <w:p w14:paraId="6F06F4E4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2"/>
                <w:vertAlign w:val="subscript"/>
              </w:rPr>
              <w:t xml:space="preserve">Укажите обязательно </w:t>
            </w:r>
            <w:r w:rsidRPr="00821C75">
              <w:rPr>
                <w:rStyle w:val="a3"/>
                <w:rFonts w:eastAsia="Calibri"/>
                <w:b/>
                <w:color w:val="000000" w:themeColor="text1"/>
                <w:sz w:val="22"/>
                <w:vertAlign w:val="subscript"/>
              </w:rPr>
              <w:t>для учетной записи категорий Б и В</w:t>
            </w:r>
            <w:r w:rsidRPr="00821C75">
              <w:rPr>
                <w:color w:val="000000" w:themeColor="text1"/>
                <w:sz w:val="22"/>
                <w:vertAlign w:val="subscript"/>
              </w:rPr>
              <w:t>, для других категорий оставьте поле пустым</w:t>
            </w:r>
          </w:p>
        </w:tc>
      </w:tr>
      <w:tr w:rsidR="00F625A1" w:rsidRPr="00821C75" w14:paraId="0F0A15A0" w14:textId="77777777" w:rsidTr="00EE72FF">
        <w:trPr>
          <w:trHeight w:val="839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455F8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7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C2E8FA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5B7270">
              <w:rPr>
                <w:rStyle w:val="a3"/>
                <w:rFonts w:eastAsia="Calibri"/>
                <w:color w:val="000000" w:themeColor="text1"/>
                <w:sz w:val="24"/>
                <w:highlight w:val="yellow"/>
              </w:rPr>
              <w:t>Блок директора по капитальному строительству Обособленное подразделение генподрядчика г. Озерск, группа управления проектами</w:t>
            </w:r>
          </w:p>
          <w:p w14:paraId="4570AF83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2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F625A1" w:rsidRPr="00821C75" w14:paraId="44691BED" w14:textId="77777777" w:rsidTr="00EE72FF">
        <w:trPr>
          <w:trHeight w:val="579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C5738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Рабочее место/место выполнения работ</w:t>
            </w:r>
          </w:p>
        </w:tc>
        <w:tc>
          <w:tcPr>
            <w:tcW w:w="7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DACCBE" w14:textId="77777777" w:rsidR="00F625A1" w:rsidRDefault="00F625A1" w:rsidP="00514A51">
            <w:pPr>
              <w:jc w:val="center"/>
              <w:rPr>
                <w:rStyle w:val="a3"/>
                <w:rFonts w:eastAsia="Calibri"/>
                <w:color w:val="000000" w:themeColor="text1"/>
                <w:sz w:val="24"/>
              </w:rPr>
            </w:pPr>
            <w:r w:rsidRPr="00145A14">
              <w:rPr>
                <w:rStyle w:val="a3"/>
                <w:rFonts w:eastAsia="Calibri"/>
                <w:color w:val="000000" w:themeColor="text1"/>
                <w:sz w:val="24"/>
              </w:rPr>
              <w:t>г</w:t>
            </w:r>
            <w:r w:rsidRPr="005B7270">
              <w:rPr>
                <w:rStyle w:val="a3"/>
                <w:rFonts w:eastAsia="Calibri"/>
                <w:color w:val="000000" w:themeColor="text1"/>
                <w:sz w:val="24"/>
                <w:highlight w:val="yellow"/>
              </w:rPr>
              <w:t>. Озерск, строительная площадка объекта "Создание...", здание генподрядчика на производственной базе, 2 этаж</w:t>
            </w:r>
          </w:p>
          <w:p w14:paraId="45ED8737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2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F625A1" w:rsidRPr="00821C75" w14:paraId="589ED432" w14:textId="77777777" w:rsidTr="00EE72FF">
        <w:trPr>
          <w:trHeight w:val="579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12FDD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Основание предоставления доступа в рамках производственной необходимости или работ ГПД</w:t>
            </w:r>
          </w:p>
        </w:tc>
        <w:tc>
          <w:tcPr>
            <w:tcW w:w="7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75DFD1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4"/>
              </w:rPr>
              <w:t>В рамках производственной необходимости</w:t>
            </w:r>
          </w:p>
          <w:p w14:paraId="2B18270C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2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F625A1" w:rsidRPr="00821C75" w14:paraId="7DA9898C" w14:textId="77777777" w:rsidTr="00EE72FF">
        <w:trPr>
          <w:trHeight w:val="371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F5E06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Рабочий телефон</w:t>
            </w: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07008A" w14:textId="77777777" w:rsidR="00F625A1" w:rsidRPr="00D925F2" w:rsidRDefault="00F625A1" w:rsidP="00514A51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ACB1B4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(код КТС) вн. телефон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2A4517" w14:textId="77777777" w:rsidR="00F625A1" w:rsidRPr="00821C75" w:rsidRDefault="00F625A1" w:rsidP="00514A51">
            <w:pPr>
              <w:rPr>
                <w:color w:val="000000" w:themeColor="text1"/>
                <w:sz w:val="24"/>
                <w:lang w:val="en-US"/>
              </w:rPr>
            </w:pPr>
          </w:p>
        </w:tc>
      </w:tr>
      <w:tr w:rsidR="00F625A1" w:rsidRPr="00821C75" w14:paraId="10E026EE" w14:textId="77777777" w:rsidTr="00EE72FF">
        <w:trPr>
          <w:trHeight w:val="376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0ECC59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Рабочий e-mail</w:t>
            </w:r>
          </w:p>
        </w:tc>
        <w:tc>
          <w:tcPr>
            <w:tcW w:w="4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C2625A" w14:textId="16F0507A" w:rsidR="00F625A1" w:rsidRPr="00A50403" w:rsidRDefault="00F625A1" w:rsidP="005B7270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37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43DF73" w14:textId="77777777" w:rsidR="00F625A1" w:rsidRPr="00821C75" w:rsidRDefault="00F625A1" w:rsidP="00514A51">
            <w:pPr>
              <w:ind w:left="-104"/>
              <w:jc w:val="left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625A1" w:rsidRPr="00821C75" w14:paraId="425F880C" w14:textId="77777777" w:rsidTr="00EE72FF">
        <w:trPr>
          <w:trHeight w:val="1490"/>
        </w:trPr>
        <w:tc>
          <w:tcPr>
            <w:tcW w:w="111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23E60" w14:textId="77777777" w:rsidR="00F625A1" w:rsidRPr="00821C75" w:rsidRDefault="00F625A1" w:rsidP="00514A51">
            <w:pPr>
              <w:jc w:val="left"/>
              <w:rPr>
                <w:color w:val="000000" w:themeColor="text1"/>
              </w:rPr>
            </w:pPr>
            <w:r w:rsidRPr="00821C75">
              <w:rPr>
                <w:b/>
                <w:color w:val="000000" w:themeColor="text1"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 w:rsidRPr="00821C75">
              <w:rPr>
                <w:color w:val="000000" w:themeColor="text1"/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 w:rsidRPr="00821C75">
              <w:rPr>
                <w:b/>
                <w:color w:val="000000" w:themeColor="text1"/>
                <w:sz w:val="20"/>
                <w:szCs w:val="22"/>
              </w:rPr>
              <w:t xml:space="preserve">С </w:t>
            </w:r>
            <w:r w:rsidRPr="00821C75">
              <w:rPr>
                <w:rFonts w:eastAsia="Calibri"/>
                <w:b/>
                <w:color w:val="000000" w:themeColor="text1"/>
                <w:sz w:val="20"/>
                <w:szCs w:val="22"/>
              </w:rPr>
              <w:t xml:space="preserve">правами и обязанностями должностных лиц </w:t>
            </w:r>
            <w:r w:rsidRPr="00821C75">
              <w:rPr>
                <w:rFonts w:eastAsia="Calibri"/>
                <w:color w:val="000000" w:themeColor="text1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 w:rsidRPr="00821C75">
              <w:rPr>
                <w:rFonts w:eastAsia="Calibri"/>
                <w:b/>
                <w:color w:val="000000" w:themeColor="text1"/>
                <w:sz w:val="20"/>
                <w:szCs w:val="22"/>
              </w:rPr>
              <w:t xml:space="preserve"> </w:t>
            </w:r>
            <w:r w:rsidRPr="00821C75">
              <w:rPr>
                <w:color w:val="000000" w:themeColor="text1"/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 w:rsidRPr="00821C75">
              <w:rPr>
                <w:b/>
                <w:color w:val="000000" w:themeColor="text1"/>
                <w:sz w:val="20"/>
                <w:szCs w:val="22"/>
              </w:rPr>
              <w:t>ознакомлен(а) и обязуюсь соблюдать</w:t>
            </w:r>
            <w:r w:rsidRPr="00821C75">
              <w:rPr>
                <w:color w:val="000000" w:themeColor="text1"/>
                <w:sz w:val="20"/>
                <w:szCs w:val="22"/>
              </w:rPr>
              <w:t>:</w:t>
            </w:r>
          </w:p>
        </w:tc>
      </w:tr>
      <w:tr w:rsidR="00F625A1" w:rsidRPr="00821C75" w14:paraId="52509233" w14:textId="77777777" w:rsidTr="00EE72FF">
        <w:trPr>
          <w:trHeight w:val="1125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2FD6A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  <w:p w14:paraId="35F0C02C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2"/>
                <w:szCs w:val="16"/>
                <w:vertAlign w:val="subscript"/>
              </w:rPr>
            </w:pPr>
          </w:p>
          <w:p w14:paraId="70092AB4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2"/>
                <w:szCs w:val="16"/>
                <w:vertAlign w:val="subscript"/>
              </w:rPr>
            </w:pPr>
          </w:p>
          <w:p w14:paraId="2AB8299D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2"/>
                <w:szCs w:val="16"/>
                <w:vertAlign w:val="subscript"/>
              </w:rPr>
            </w:pPr>
            <w:r w:rsidRPr="00821C75">
              <w:rPr>
                <w:b/>
                <w:color w:val="000000" w:themeColor="text1"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212700" w14:textId="77777777" w:rsidR="00F625A1" w:rsidRPr="00821C75" w:rsidRDefault="00F625A1" w:rsidP="00514A51">
            <w:pPr>
              <w:jc w:val="center"/>
              <w:rPr>
                <w:color w:val="000000" w:themeColor="text1"/>
                <w:sz w:val="24"/>
                <w:szCs w:val="16"/>
              </w:rPr>
            </w:pPr>
            <w:r w:rsidRPr="005B7270">
              <w:rPr>
                <w:color w:val="000000" w:themeColor="text1"/>
                <w:sz w:val="24"/>
                <w:szCs w:val="16"/>
                <w:highlight w:val="yellow"/>
              </w:rPr>
              <w:t>Худайбердин Д.Р</w:t>
            </w:r>
            <w:r>
              <w:rPr>
                <w:color w:val="000000" w:themeColor="text1"/>
                <w:sz w:val="24"/>
                <w:szCs w:val="16"/>
              </w:rPr>
              <w:t>.</w:t>
            </w:r>
          </w:p>
          <w:p w14:paraId="70E22954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b/>
                <w:color w:val="000000" w:themeColor="text1"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9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585EF2" w14:textId="77777777" w:rsidR="00F625A1" w:rsidRPr="00821C75" w:rsidRDefault="00F625A1" w:rsidP="00514A51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B7270">
              <w:rPr>
                <w:color w:val="000000" w:themeColor="text1"/>
                <w:sz w:val="24"/>
                <w:szCs w:val="24"/>
                <w:highlight w:val="yellow"/>
              </w:rPr>
              <w:t>26.01.2024</w:t>
            </w:r>
          </w:p>
          <w:p w14:paraId="6C3F4540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b/>
                <w:color w:val="000000" w:themeColor="text1"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CB1149C" w14:textId="1D7D8D93" w:rsidR="009D5E61" w:rsidRDefault="009D5E61" w:rsidP="009D5E61"/>
    <w:tbl>
      <w:tblPr>
        <w:tblpPr w:leftFromText="180" w:rightFromText="180" w:vertAnchor="text" w:horzAnchor="margin" w:tblpXSpec="center" w:tblpY="-39"/>
        <w:tblW w:w="9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ook w:val="0000" w:firstRow="0" w:lastRow="0" w:firstColumn="0" w:lastColumn="0" w:noHBand="0" w:noVBand="0"/>
      </w:tblPr>
      <w:tblGrid>
        <w:gridCol w:w="3402"/>
        <w:gridCol w:w="6296"/>
      </w:tblGrid>
      <w:tr w:rsidR="00BC053E" w:rsidRPr="00C54C27" w14:paraId="58F74521" w14:textId="77777777" w:rsidTr="00BC053E">
        <w:trPr>
          <w:trHeight w:val="58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D2F96A9" w14:textId="4CABE528" w:rsidR="00BC053E" w:rsidRPr="00C54C27" w:rsidRDefault="00BC053E" w:rsidP="00BC053E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lastRenderedPageBreak/>
              <w:t>2. Информация об ИТ-ресурсе №</w:t>
            </w:r>
            <w:r>
              <w:rPr>
                <w:b/>
                <w:sz w:val="26"/>
                <w:szCs w:val="26"/>
              </w:rPr>
              <w:t>1</w:t>
            </w:r>
          </w:p>
          <w:p w14:paraId="05B3B61A" w14:textId="77777777" w:rsidR="00BC053E" w:rsidRPr="00C54C27" w:rsidRDefault="00BC053E" w:rsidP="00BC053E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C54C27">
              <w:rPr>
                <w:b/>
                <w:sz w:val="16"/>
                <w:szCs w:val="16"/>
              </w:rPr>
              <w:t>нескольким ИТ-ресурсам</w:t>
            </w:r>
            <w:r w:rsidRPr="00C54C27">
              <w:rPr>
                <w:sz w:val="16"/>
                <w:szCs w:val="16"/>
              </w:rPr>
              <w:t xml:space="preserve">. </w:t>
            </w:r>
          </w:p>
          <w:p w14:paraId="5A5DBBB7" w14:textId="77777777" w:rsidR="00BC053E" w:rsidRPr="00C54C27" w:rsidRDefault="00BC053E" w:rsidP="00BC053E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C54C27">
              <w:rPr>
                <w:b/>
                <w:sz w:val="16"/>
                <w:szCs w:val="16"/>
              </w:rPr>
              <w:t>отдельный блок</w:t>
            </w:r>
            <w:r w:rsidRPr="00C54C27">
              <w:rPr>
                <w:sz w:val="16"/>
                <w:szCs w:val="16"/>
              </w:rPr>
              <w:t>. Для добавления блока, выделите его мышью, и нажмите Ctrl+C,Ctrl+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BC053E" w:rsidRPr="00C54C27" w14:paraId="326C5794" w14:textId="77777777" w:rsidTr="00BC053E">
        <w:trPr>
          <w:trHeight w:val="460"/>
        </w:trPr>
        <w:tc>
          <w:tcPr>
            <w:tcW w:w="1754" w:type="pct"/>
            <w:shd w:val="clear" w:color="auto" w:fill="FCFEEC"/>
            <w:vAlign w:val="center"/>
          </w:tcPr>
          <w:p w14:paraId="2123E12D" w14:textId="77777777" w:rsidR="00BC053E" w:rsidRPr="00C54C27" w:rsidRDefault="00BC053E" w:rsidP="00BC053E">
            <w:pPr>
              <w:jc w:val="center"/>
              <w:rPr>
                <w:b/>
                <w:sz w:val="20"/>
                <w:szCs w:val="24"/>
              </w:rPr>
            </w:pPr>
            <w:r w:rsidRPr="00C54C27">
              <w:rPr>
                <w:b/>
                <w:sz w:val="20"/>
                <w:szCs w:val="24"/>
              </w:rPr>
              <w:t>Наименование ИТ-ресурса</w:t>
            </w:r>
            <w:r w:rsidRPr="00C54C27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46" w:type="pct"/>
            <w:shd w:val="clear" w:color="auto" w:fill="FFFFFF" w:themeFill="background1"/>
            <w:vAlign w:val="center"/>
          </w:tcPr>
          <w:p w14:paraId="78823B2F" w14:textId="77777777" w:rsidR="00BC053E" w:rsidRPr="001D4FCD" w:rsidRDefault="00BC053E" w:rsidP="00BC053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1D4FCD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372570FC" w14:textId="77777777" w:rsidR="00BC053E" w:rsidRPr="00C54C27" w:rsidRDefault="00BC053E" w:rsidP="00BC053E">
            <w:pPr>
              <w:jc w:val="center"/>
              <w:rPr>
                <w:sz w:val="22"/>
                <w:vertAlign w:val="subscript"/>
              </w:rPr>
            </w:pPr>
            <w:r w:rsidRPr="00C54C27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BC053E" w:rsidRPr="00C54C27" w14:paraId="1BE3B21D" w14:textId="77777777" w:rsidTr="00BC053E">
        <w:trPr>
          <w:trHeight w:val="429"/>
        </w:trPr>
        <w:tc>
          <w:tcPr>
            <w:tcW w:w="1754" w:type="pct"/>
            <w:shd w:val="clear" w:color="auto" w:fill="FCFEEC"/>
            <w:vAlign w:val="center"/>
          </w:tcPr>
          <w:p w14:paraId="01688F0D" w14:textId="77777777" w:rsidR="00BC053E" w:rsidRPr="00C54C27" w:rsidRDefault="00BC053E" w:rsidP="00BC053E">
            <w:pPr>
              <w:jc w:val="center"/>
              <w:rPr>
                <w:b/>
                <w:sz w:val="20"/>
                <w:szCs w:val="24"/>
              </w:rPr>
            </w:pPr>
            <w:r w:rsidRPr="00C54C27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-157388464"/>
            <w:placeholder>
              <w:docPart w:val="3D55B4DE71B841F48A8A984891AD84C4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Content>
            <w:tc>
              <w:tcPr>
                <w:tcW w:w="3246" w:type="pct"/>
                <w:shd w:val="clear" w:color="auto" w:fill="FFFFFF" w:themeFill="background1"/>
                <w:vAlign w:val="center"/>
              </w:tcPr>
              <w:p w14:paraId="2344A7BD" w14:textId="77777777" w:rsidR="00BC053E" w:rsidRPr="00C54C27" w:rsidRDefault="00BC053E" w:rsidP="00BC053E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 w:rsidRPr="00C54C27"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BC053E" w:rsidRPr="00C54C27" w14:paraId="0FCA083C" w14:textId="77777777" w:rsidTr="00BC053E">
        <w:trPr>
          <w:trHeight w:val="715"/>
        </w:trPr>
        <w:tc>
          <w:tcPr>
            <w:tcW w:w="1754" w:type="pct"/>
            <w:shd w:val="clear" w:color="auto" w:fill="FCFEEC"/>
            <w:vAlign w:val="center"/>
          </w:tcPr>
          <w:p w14:paraId="0934C736" w14:textId="77777777" w:rsidR="00BC053E" w:rsidRPr="00C54C27" w:rsidRDefault="00BC053E" w:rsidP="00BC053E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46" w:type="pct"/>
            <w:shd w:val="clear" w:color="auto" w:fill="FFFFFF" w:themeFill="background1"/>
            <w:vAlign w:val="center"/>
          </w:tcPr>
          <w:p w14:paraId="48CB1515" w14:textId="77777777" w:rsidR="00BC053E" w:rsidRPr="00C54C27" w:rsidRDefault="00BC053E" w:rsidP="00BC053E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893531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☐</w:t>
                </w:r>
              </w:sdtContent>
            </w:sdt>
            <w:r w:rsidRPr="00C54C27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 w:rsidRPr="00C54C27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Pr="00C54C27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Pr="00C54C27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31F49A23" w14:textId="77777777" w:rsidR="00BC053E" w:rsidRPr="00C54C27" w:rsidRDefault="00BC053E" w:rsidP="00BC053E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50281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54C27">
                  <w:rPr>
                    <w:rFonts w:eastAsia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Pr="00C54C27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548066363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 w:rsidRPr="00C54C27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Pr="00C54C27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C54C27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2071101311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 w:rsidRPr="00C54C27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Pr="00C54C27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C54C27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Pr="00C54C27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Pr="00C54C27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BC053E" w:rsidRPr="00C54C27" w14:paraId="69CBFA30" w14:textId="77777777" w:rsidTr="00BC053E">
        <w:trPr>
          <w:trHeight w:val="951"/>
        </w:trPr>
        <w:tc>
          <w:tcPr>
            <w:tcW w:w="1754" w:type="pct"/>
            <w:shd w:val="clear" w:color="auto" w:fill="FCFEEC"/>
            <w:vAlign w:val="center"/>
          </w:tcPr>
          <w:p w14:paraId="54AA9F44" w14:textId="77777777" w:rsidR="00BC053E" w:rsidRPr="00C54C27" w:rsidRDefault="00BC053E" w:rsidP="00BC053E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46" w:type="pct"/>
            <w:shd w:val="clear" w:color="auto" w:fill="FFFFFF" w:themeFill="background1"/>
            <w:vAlign w:val="center"/>
          </w:tcPr>
          <w:p w14:paraId="30ACD9C2" w14:textId="77777777" w:rsidR="00BC053E" w:rsidRPr="00D82DE6" w:rsidRDefault="00BC053E" w:rsidP="00BC05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722AAA16" w14:textId="77777777" w:rsidR="00BC053E" w:rsidRPr="00C54C27" w:rsidRDefault="00BC053E" w:rsidP="00BC053E">
            <w:pPr>
              <w:ind w:left="720"/>
              <w:contextualSpacing/>
              <w:rPr>
                <w:sz w:val="22"/>
                <w:szCs w:val="22"/>
              </w:rPr>
            </w:pPr>
          </w:p>
        </w:tc>
      </w:tr>
    </w:tbl>
    <w:p w14:paraId="4CB93A8C" w14:textId="7907F049" w:rsidR="00BC053E" w:rsidRDefault="00BC053E" w:rsidP="009D5E61"/>
    <w:p w14:paraId="409A2225" w14:textId="77777777" w:rsidR="00BC053E" w:rsidRDefault="00BC053E" w:rsidP="009D5E61"/>
    <w:tbl>
      <w:tblPr>
        <w:tblStyle w:val="a4"/>
        <w:tblW w:w="10774" w:type="dxa"/>
        <w:tblInd w:w="-718" w:type="dxa"/>
        <w:shd w:val="clear" w:color="auto" w:fill="F0F1FE"/>
        <w:tblLook w:val="04A0" w:firstRow="1" w:lastRow="0" w:firstColumn="1" w:lastColumn="0" w:noHBand="0" w:noVBand="1"/>
      </w:tblPr>
      <w:tblGrid>
        <w:gridCol w:w="3651"/>
        <w:gridCol w:w="2259"/>
        <w:gridCol w:w="1336"/>
        <w:gridCol w:w="1363"/>
        <w:gridCol w:w="1398"/>
        <w:gridCol w:w="767"/>
      </w:tblGrid>
      <w:tr w:rsidR="00EE72FF" w:rsidRPr="00A15B50" w14:paraId="0EC99821" w14:textId="77777777" w:rsidTr="004D4BD0">
        <w:trPr>
          <w:gridAfter w:val="1"/>
          <w:wAfter w:w="910" w:type="dxa"/>
        </w:trPr>
        <w:tc>
          <w:tcPr>
            <w:tcW w:w="10774" w:type="dxa"/>
            <w:gridSpan w:val="5"/>
            <w:shd w:val="clear" w:color="auto" w:fill="F0F1FE"/>
          </w:tcPr>
          <w:p w14:paraId="33F72A8B" w14:textId="77777777" w:rsidR="00EE72FF" w:rsidRPr="00A15B50" w:rsidRDefault="00EE72FF" w:rsidP="004D4BD0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2C27D2AA" w14:textId="77777777" w:rsidR="00EE72FF" w:rsidRPr="00A15B50" w:rsidRDefault="00EE72FF" w:rsidP="004D4BD0">
            <w:pPr>
              <w:pStyle w:val="a5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Ctrl+C,Ctrl+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EE72FF" w:rsidRPr="00625CF4" w14:paraId="317052D9" w14:textId="77777777" w:rsidTr="004D4BD0">
        <w:trPr>
          <w:gridAfter w:val="1"/>
          <w:wAfter w:w="910" w:type="dxa"/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66DDF1B1" w14:textId="77777777" w:rsidR="00EE72FF" w:rsidRPr="00052CC1" w:rsidRDefault="00EE72FF" w:rsidP="004D4BD0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B8E0CFB" w14:textId="77777777" w:rsidR="00EE72FF" w:rsidRPr="00B62C36" w:rsidRDefault="00EE72FF" w:rsidP="004D4BD0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4394F8C9" w14:textId="77777777" w:rsidR="00EE72FF" w:rsidRPr="00B62C36" w:rsidRDefault="00EE72FF" w:rsidP="004D4BD0">
            <w:pPr>
              <w:pStyle w:val="a5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самоообслуживания </w:t>
            </w:r>
            <w:hyperlink r:id="rId5" w:history="1">
              <w:r w:rsidRPr="00B62C36">
                <w:rPr>
                  <w:rStyle w:val="a6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6"/>
                  <w:sz w:val="16"/>
                  <w:szCs w:val="16"/>
                </w:rPr>
                <w:t>.</w:t>
              </w:r>
              <w:r w:rsidRPr="00B62C36">
                <w:rPr>
                  <w:rStyle w:val="a6"/>
                  <w:sz w:val="16"/>
                  <w:szCs w:val="16"/>
                  <w:lang w:val="en-US"/>
                </w:rPr>
                <w:t>rosatom</w:t>
              </w:r>
              <w:r w:rsidRPr="00B62C36">
                <w:rPr>
                  <w:rStyle w:val="a6"/>
                  <w:sz w:val="16"/>
                  <w:szCs w:val="16"/>
                </w:rPr>
                <w:t>.</w:t>
              </w:r>
              <w:r w:rsidRPr="00B62C36">
                <w:rPr>
                  <w:rStyle w:val="a6"/>
                  <w:sz w:val="16"/>
                  <w:szCs w:val="16"/>
                  <w:lang w:val="en-US"/>
                </w:rPr>
                <w:t>ru</w:t>
              </w:r>
            </w:hyperlink>
            <w:r w:rsidRPr="00B62C36">
              <w:rPr>
                <w:sz w:val="16"/>
                <w:szCs w:val="16"/>
              </w:rPr>
              <w:t>).</w:t>
            </w:r>
          </w:p>
          <w:p w14:paraId="45191DBF" w14:textId="77777777" w:rsidR="00EE72FF" w:rsidRPr="00B62C36" w:rsidRDefault="00EE72FF" w:rsidP="004D4BD0">
            <w:pPr>
              <w:pStyle w:val="a5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F970359" w14:textId="77777777" w:rsidR="00EE72FF" w:rsidRPr="00B62C36" w:rsidRDefault="00EE72FF" w:rsidP="004D4BD0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F685ACE" w14:textId="77777777" w:rsidR="00EE72FF" w:rsidRPr="00625CF4" w:rsidRDefault="00EE72FF" w:rsidP="004D4BD0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EE72FF" w:rsidRPr="003A21C1" w14:paraId="22757E7A" w14:textId="77777777" w:rsidTr="004D4BD0">
        <w:trPr>
          <w:gridAfter w:val="1"/>
          <w:wAfter w:w="910" w:type="dxa"/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3D2729A5" w14:textId="77777777" w:rsidR="00EE72FF" w:rsidRPr="003A21C1" w:rsidRDefault="00EE72FF" w:rsidP="004D4BD0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EE72FF" w:rsidRPr="006C7821" w14:paraId="28F0B2D8" w14:textId="77777777" w:rsidTr="004D4BD0">
        <w:trPr>
          <w:gridAfter w:val="1"/>
          <w:wAfter w:w="910" w:type="dxa"/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081D881" w14:textId="77777777" w:rsidR="00EE72FF" w:rsidRPr="00A15B50" w:rsidRDefault="00EE72FF" w:rsidP="004D4BD0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605B7998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54A6EB" w14:textId="77777777" w:rsidR="00EE72FF" w:rsidRPr="006C7821" w:rsidRDefault="00EE72FF" w:rsidP="004D4BD0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A945206" w14:textId="77777777" w:rsidR="00EE72FF" w:rsidRPr="006C7821" w:rsidRDefault="00EE72FF" w:rsidP="004D4BD0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71B830C" w14:textId="77777777" w:rsidR="00EE72FF" w:rsidRPr="006C7821" w:rsidRDefault="00EE72FF" w:rsidP="004D4BD0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57F5F84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228023F8" w14:textId="77777777" w:rsidR="00EE72FF" w:rsidRPr="006C7821" w:rsidRDefault="00EE72FF" w:rsidP="004D4BD0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EE72FF" w:rsidRPr="006C7821" w14:paraId="6C724007" w14:textId="77777777" w:rsidTr="004D4BD0">
        <w:trPr>
          <w:gridAfter w:val="1"/>
          <w:wAfter w:w="910" w:type="dxa"/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3509C277" w14:textId="77777777" w:rsidR="00EE72FF" w:rsidRPr="002558B5" w:rsidRDefault="00EE72FF" w:rsidP="004D4BD0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52761955" w14:textId="77777777" w:rsidR="00EE72FF" w:rsidRPr="00B62C36" w:rsidRDefault="00EE72FF" w:rsidP="004D4BD0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17B6C45F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99838F7" w14:textId="77777777" w:rsidR="00EE72FF" w:rsidRPr="006C7821" w:rsidRDefault="00EE72FF" w:rsidP="004D4BD0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CE4E5F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8A168E7" w14:textId="77777777" w:rsidR="00EE72FF" w:rsidRPr="006C7821" w:rsidRDefault="00EE72FF" w:rsidP="004D4BD0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425052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2100A91" w14:textId="77777777" w:rsidR="00EE72FF" w:rsidRPr="006C7821" w:rsidRDefault="00EE72FF" w:rsidP="004D4BD0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EE72FF" w:rsidRPr="006C7821" w14:paraId="43311672" w14:textId="77777777" w:rsidTr="004D4BD0">
        <w:trPr>
          <w:gridAfter w:val="1"/>
          <w:wAfter w:w="910" w:type="dxa"/>
        </w:trPr>
        <w:tc>
          <w:tcPr>
            <w:tcW w:w="10774" w:type="dxa"/>
            <w:gridSpan w:val="5"/>
            <w:shd w:val="clear" w:color="auto" w:fill="F0F1FE"/>
          </w:tcPr>
          <w:p w14:paraId="760F4759" w14:textId="77777777" w:rsidR="00EE72FF" w:rsidRPr="006C7821" w:rsidRDefault="00EE72FF" w:rsidP="004D4BD0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EE72FF" w:rsidRPr="006C7821" w14:paraId="3BDE9C23" w14:textId="77777777" w:rsidTr="004D4BD0">
        <w:trPr>
          <w:gridAfter w:val="1"/>
          <w:wAfter w:w="910" w:type="dxa"/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4D36E9A8" w14:textId="77777777" w:rsidR="00EE72FF" w:rsidRPr="002558B5" w:rsidRDefault="00EE72FF" w:rsidP="004D4BD0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4EAEAE7E" w14:textId="77777777" w:rsidR="00EE72FF" w:rsidRPr="00EC3252" w:rsidRDefault="00EE72FF" w:rsidP="004D4BD0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1E68F729" w14:textId="77777777" w:rsidR="00EE72FF" w:rsidRPr="006C7821" w:rsidRDefault="00EE72FF" w:rsidP="004D4BD0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EE72FF" w:rsidRPr="006C7821" w14:paraId="40D9A184" w14:textId="77777777" w:rsidTr="004D4BD0">
        <w:trPr>
          <w:gridAfter w:val="1"/>
          <w:wAfter w:w="910" w:type="dxa"/>
          <w:trHeight w:val="291"/>
        </w:trPr>
        <w:tc>
          <w:tcPr>
            <w:tcW w:w="3999" w:type="dxa"/>
            <w:vMerge/>
            <w:shd w:val="clear" w:color="auto" w:fill="F0F1FE"/>
          </w:tcPr>
          <w:p w14:paraId="6618C60D" w14:textId="77777777" w:rsidR="00EE72FF" w:rsidRPr="00EC3252" w:rsidRDefault="00EE72FF" w:rsidP="004D4BD0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5F72CAAB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1D5FC2E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938466E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EF2BC02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61236E98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7569D34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EE72FF" w:rsidRPr="006C7821" w14:paraId="7A3003CB" w14:textId="77777777" w:rsidTr="004D4BD0">
        <w:trPr>
          <w:gridAfter w:val="1"/>
          <w:wAfter w:w="910" w:type="dxa"/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81625AF" w14:textId="77777777" w:rsidR="00EE72FF" w:rsidRPr="007E0C57" w:rsidRDefault="00EE72FF" w:rsidP="004D4BD0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4B09786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5B1A75B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B6DFFF7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6015929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4CC636BC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6B2EB704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EE72FF" w:rsidRPr="006C7821" w14:paraId="12F55627" w14:textId="77777777" w:rsidTr="004D4BD0">
        <w:trPr>
          <w:gridAfter w:val="1"/>
          <w:wAfter w:w="910" w:type="dxa"/>
          <w:trHeight w:val="526"/>
        </w:trPr>
        <w:tc>
          <w:tcPr>
            <w:tcW w:w="3999" w:type="dxa"/>
            <w:shd w:val="clear" w:color="auto" w:fill="F0F1FE"/>
          </w:tcPr>
          <w:p w14:paraId="1F0E7FF4" w14:textId="77777777" w:rsidR="00EE72FF" w:rsidRPr="00E22F51" w:rsidRDefault="00EE72FF" w:rsidP="004D4BD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0A4F7B33" w14:textId="77777777" w:rsidR="00EE72FF" w:rsidRPr="00047C5E" w:rsidRDefault="00EE72FF" w:rsidP="004D4BD0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263618EA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4668421" w14:textId="77777777" w:rsidR="00EE72FF" w:rsidRPr="006C7821" w:rsidRDefault="00EE72FF" w:rsidP="004D4BD0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6BE7A586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 Н.Н.</w:t>
            </w:r>
          </w:p>
          <w:p w14:paraId="30C60715" w14:textId="77777777" w:rsidR="00EE72FF" w:rsidRPr="006C7821" w:rsidRDefault="00EE72FF" w:rsidP="004D4BD0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380A7EC8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05AE8372" w14:textId="77777777" w:rsidR="00EE72FF" w:rsidRPr="006C7821" w:rsidRDefault="00EE72FF" w:rsidP="004D4BD0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EE72FF" w:rsidRPr="006C7821" w14:paraId="5FA2651A" w14:textId="77777777" w:rsidTr="004D4BD0">
        <w:trPr>
          <w:gridAfter w:val="1"/>
          <w:wAfter w:w="910" w:type="dxa"/>
        </w:trPr>
        <w:tc>
          <w:tcPr>
            <w:tcW w:w="10774" w:type="dxa"/>
            <w:gridSpan w:val="5"/>
            <w:shd w:val="clear" w:color="auto" w:fill="F0F1FE"/>
          </w:tcPr>
          <w:p w14:paraId="68F6D04F" w14:textId="77777777" w:rsidR="00EE72FF" w:rsidRPr="006C7821" w:rsidRDefault="00EE72FF" w:rsidP="004D4BD0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EE72FF" w:rsidRPr="006C7821" w14:paraId="742D3015" w14:textId="77777777" w:rsidTr="004D4BD0">
        <w:trPr>
          <w:gridAfter w:val="1"/>
          <w:wAfter w:w="910" w:type="dxa"/>
          <w:trHeight w:val="372"/>
        </w:trPr>
        <w:tc>
          <w:tcPr>
            <w:tcW w:w="3999" w:type="dxa"/>
            <w:shd w:val="clear" w:color="auto" w:fill="F0F1FE"/>
          </w:tcPr>
          <w:p w14:paraId="740D80B1" w14:textId="77777777" w:rsidR="00EE72FF" w:rsidRPr="002558B5" w:rsidRDefault="00EE72FF" w:rsidP="004D4BD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450EF5DE" w14:textId="77777777" w:rsidR="00EE72FF" w:rsidRPr="0029500D" w:rsidRDefault="00EE72FF" w:rsidP="004D4BD0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9FB3151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49FF14D" w14:textId="77777777" w:rsidR="00EE72FF" w:rsidRPr="006C7821" w:rsidRDefault="00EE72FF" w:rsidP="004D4BD0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66F900FE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A8114C" w14:textId="77777777" w:rsidR="00EE72FF" w:rsidRPr="006C7821" w:rsidRDefault="00EE72FF" w:rsidP="004D4BD0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AC8892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9001B89" w14:textId="77777777" w:rsidR="00EE72FF" w:rsidRPr="006C7821" w:rsidRDefault="00EE72FF" w:rsidP="004D4BD0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EE72FF" w:rsidRPr="006C7821" w14:paraId="589DD6A5" w14:textId="77777777" w:rsidTr="004D4BD0">
        <w:trPr>
          <w:gridAfter w:val="1"/>
          <w:wAfter w:w="910" w:type="dxa"/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49A8341" w14:textId="77777777" w:rsidR="00EE72FF" w:rsidRPr="002558B5" w:rsidRDefault="00EE72FF" w:rsidP="004D4BD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6A9FE33" w14:textId="77777777" w:rsidR="00EE72FF" w:rsidRPr="006C7821" w:rsidRDefault="00EE72FF" w:rsidP="004D4BD0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89BD19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28485D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6D0149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5D71DC4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EE72FF" w:rsidRPr="006C7821" w14:paraId="51B84997" w14:textId="77777777" w:rsidTr="004D4BD0">
        <w:trPr>
          <w:gridAfter w:val="1"/>
          <w:wAfter w:w="910" w:type="dxa"/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A406E41" w14:textId="77777777" w:rsidR="00EE72FF" w:rsidRPr="00EF25CC" w:rsidRDefault="00EE72FF" w:rsidP="004D4BD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54D2862F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72995C" w14:textId="77777777" w:rsidR="00EE72FF" w:rsidRPr="006C7821" w:rsidRDefault="00EE72FF" w:rsidP="004D4BD0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6672218E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37E3B33" w14:textId="77777777" w:rsidR="00EE72FF" w:rsidRPr="006C7821" w:rsidRDefault="00EE72FF" w:rsidP="004D4BD0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5CB1DB9B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E42BF79" w14:textId="77777777" w:rsidR="00EE72FF" w:rsidRPr="006C7821" w:rsidRDefault="00EE72FF" w:rsidP="004D4BD0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EE72FF" w:rsidRPr="006C7821" w14:paraId="23D5514F" w14:textId="77777777" w:rsidTr="004D4BD0">
        <w:trPr>
          <w:gridAfter w:val="1"/>
          <w:wAfter w:w="910" w:type="dxa"/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25EC0E62" w14:textId="77777777" w:rsidR="00EE72FF" w:rsidRPr="002558B5" w:rsidRDefault="00EE72FF" w:rsidP="004D4BD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6BF087FC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59DCC35" w14:textId="77777777" w:rsidR="00EE72FF" w:rsidRPr="006C7821" w:rsidRDefault="00EE72FF" w:rsidP="004D4BD0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1AFB1E6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487137" w14:textId="77777777" w:rsidR="00EE72FF" w:rsidRPr="006C7821" w:rsidRDefault="00EE72FF" w:rsidP="004D4BD0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22C0859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E490F1C" w14:textId="77777777" w:rsidR="00EE72FF" w:rsidRPr="006C7821" w:rsidRDefault="00EE72FF" w:rsidP="004D4BD0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EE72FF" w:rsidRPr="006C7821" w14:paraId="12299CA3" w14:textId="77777777" w:rsidTr="004D4BD0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99CF6A6" w14:textId="77777777" w:rsidR="00EE72FF" w:rsidRPr="002558B5" w:rsidRDefault="00EE72FF" w:rsidP="004D4BD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25AF2BED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C34F2F9" w14:textId="77777777" w:rsidR="00EE72FF" w:rsidRPr="006C7821" w:rsidRDefault="00EE72FF" w:rsidP="004D4BD0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265A0610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A751DA" w14:textId="77777777" w:rsidR="00EE72FF" w:rsidRPr="006C7821" w:rsidRDefault="00EE72FF" w:rsidP="004D4BD0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3BFC0152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DCB7A8F" w14:textId="77777777" w:rsidR="00EE72FF" w:rsidRPr="006C7821" w:rsidRDefault="00EE72FF" w:rsidP="004D4BD0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EE72FF" w:rsidRPr="00615F53" w14:paraId="4B499B75" w14:textId="77777777" w:rsidTr="004D4BD0">
        <w:trPr>
          <w:trHeight w:val="624"/>
        </w:trPr>
        <w:tc>
          <w:tcPr>
            <w:tcW w:w="10774" w:type="dxa"/>
            <w:gridSpan w:val="6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616AE723" w14:textId="77777777" w:rsidR="00EE72FF" w:rsidRPr="00B62C36" w:rsidRDefault="00EE72FF" w:rsidP="004D4BD0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5D322652" w14:textId="77777777" w:rsidR="00EE72FF" w:rsidRPr="00B62C36" w:rsidRDefault="00EE72FF" w:rsidP="004D4BD0">
            <w:pPr>
              <w:pStyle w:val="a5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вн. 1111 </w:t>
            </w:r>
          </w:p>
          <w:p w14:paraId="67F4F440" w14:textId="77777777" w:rsidR="00EE72FF" w:rsidRPr="008816BA" w:rsidRDefault="00EE72FF" w:rsidP="004D4BD0">
            <w:pPr>
              <w:pStyle w:val="a5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6" w:history="1">
              <w:r w:rsidRPr="00B62C36">
                <w:rPr>
                  <w:rStyle w:val="a6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B4B1AA2" w14:textId="77777777" w:rsidR="00EE72FF" w:rsidRPr="00615F53" w:rsidRDefault="00EE72FF" w:rsidP="004D4BD0">
            <w:pPr>
              <w:pStyle w:val="a5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7" w:history="1">
              <w:r w:rsidRPr="00B62C36">
                <w:rPr>
                  <w:rStyle w:val="a6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6"/>
                  <w:sz w:val="16"/>
                  <w:szCs w:val="16"/>
                </w:rPr>
                <w:t>.</w:t>
              </w:r>
              <w:r w:rsidRPr="00B62C36">
                <w:rPr>
                  <w:rStyle w:val="a6"/>
                  <w:sz w:val="16"/>
                  <w:szCs w:val="16"/>
                  <w:lang w:val="en-US"/>
                </w:rPr>
                <w:t>rosatom</w:t>
              </w:r>
              <w:r w:rsidRPr="00B62C36">
                <w:rPr>
                  <w:rStyle w:val="a6"/>
                  <w:sz w:val="16"/>
                  <w:szCs w:val="16"/>
                </w:rPr>
                <w:t>.</w:t>
              </w:r>
              <w:r w:rsidRPr="00B62C36">
                <w:rPr>
                  <w:rStyle w:val="a6"/>
                  <w:sz w:val="16"/>
                  <w:szCs w:val="16"/>
                  <w:lang w:val="en-US"/>
                </w:rPr>
                <w:t>ru</w:t>
              </w:r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EE72FF" w:rsidRPr="00BD394F" w14:paraId="5A59CDFA" w14:textId="77777777" w:rsidTr="004D4BD0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61DDB2D7" w14:textId="77777777" w:rsidR="00EE72FF" w:rsidRDefault="00EE72FF" w:rsidP="004D4BD0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1122CC0F" w14:textId="77777777" w:rsidR="00EE72FF" w:rsidRPr="00A11CE0" w:rsidRDefault="00EE72FF" w:rsidP="004D4BD0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FB08C7" w14:textId="77777777" w:rsidR="00EE72FF" w:rsidRPr="00B62C36" w:rsidRDefault="00EE72FF" w:rsidP="004D4BD0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F8CB65F" w14:textId="77777777" w:rsidR="00EE72FF" w:rsidRPr="006D44DF" w:rsidRDefault="00EE72FF" w:rsidP="004D4BD0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543D52EC" w14:textId="77777777" w:rsidR="00EE72FF" w:rsidRPr="00BD394F" w:rsidRDefault="00EE72FF" w:rsidP="004D4BD0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3"/>
            <w:shd w:val="clear" w:color="auto" w:fill="auto"/>
            <w:vAlign w:val="bottom"/>
          </w:tcPr>
          <w:p w14:paraId="4FA2FDAD" w14:textId="77777777" w:rsidR="00EE72FF" w:rsidRPr="006D44DF" w:rsidRDefault="00EE72FF" w:rsidP="004D4BD0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AEABCCD" w14:textId="77777777" w:rsidR="00EE72FF" w:rsidRPr="00BD394F" w:rsidRDefault="00EE72FF" w:rsidP="004D4BD0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36A6B9C8" w14:textId="77777777" w:rsidR="009D5E61" w:rsidRDefault="009D5E61" w:rsidP="009D5E61"/>
    <w:sectPr w:rsidR="009D5E61" w:rsidSect="00F625A1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A1"/>
    <w:rsid w:val="005B7270"/>
    <w:rsid w:val="006805FD"/>
    <w:rsid w:val="00742A46"/>
    <w:rsid w:val="008E3E43"/>
    <w:rsid w:val="009D5E61"/>
    <w:rsid w:val="00A50403"/>
    <w:rsid w:val="00BC053E"/>
    <w:rsid w:val="00D925F2"/>
    <w:rsid w:val="00EE72FF"/>
    <w:rsid w:val="00F6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022B9"/>
  <w15:chartTrackingRefBased/>
  <w15:docId w15:val="{5EA0AB43-22D1-4A2E-9A27-B9506AFD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625A1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rsid w:val="00F625A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625A1"/>
    <w:rPr>
      <w:rFonts w:ascii="Arial" w:eastAsia="Calibri" w:hAnsi="Arial" w:cs="Times New Roman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625A1"/>
    <w:pPr>
      <w:spacing w:after="200" w:line="276" w:lineRule="auto"/>
      <w:ind w:left="720"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rsid w:val="00F625A1"/>
    <w:rPr>
      <w:color w:val="808080"/>
    </w:rPr>
  </w:style>
  <w:style w:type="table" w:styleId="a4">
    <w:name w:val="Table Grid"/>
    <w:basedOn w:val="a1"/>
    <w:uiPriority w:val="59"/>
    <w:rsid w:val="00F625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625A1"/>
    <w:pPr>
      <w:suppressAutoHyphens w:val="0"/>
      <w:autoSpaceDN/>
      <w:ind w:left="720"/>
      <w:contextualSpacing/>
      <w:textAlignment w:val="auto"/>
    </w:pPr>
  </w:style>
  <w:style w:type="character" w:styleId="a6">
    <w:name w:val="Hyperlink"/>
    <w:basedOn w:val="a0"/>
    <w:uiPriority w:val="99"/>
    <w:unhideWhenUsed/>
    <w:rsid w:val="00F625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rosatom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5" Type="http://schemas.openxmlformats.org/officeDocument/2006/relationships/hyperlink" Target="https://support.rosatom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55B4DE71B841F48A8A984891AD8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982D37-DFF3-4509-BB00-56AF85BD35DF}"/>
      </w:docPartPr>
      <w:docPartBody>
        <w:p w:rsidR="00000000" w:rsidRDefault="00A001A1" w:rsidP="00A001A1">
          <w:pPr>
            <w:pStyle w:val="3D55B4DE71B841F48A8A984891AD84C4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A1"/>
    <w:rsid w:val="00A0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01A1"/>
    <w:rPr>
      <w:color w:val="808080"/>
    </w:rPr>
  </w:style>
  <w:style w:type="paragraph" w:customStyle="1" w:styleId="01CE81024BC3482183891B0822DD18DB">
    <w:name w:val="01CE81024BC3482183891B0822DD18DB"/>
    <w:rsid w:val="00A001A1"/>
  </w:style>
  <w:style w:type="paragraph" w:customStyle="1" w:styleId="919D2CABB3EE47378E3F2902D842AD39">
    <w:name w:val="919D2CABB3EE47378E3F2902D842AD39"/>
    <w:rsid w:val="00A001A1"/>
  </w:style>
  <w:style w:type="paragraph" w:customStyle="1" w:styleId="CDC7A6341B2443B49277BB4B161ED109">
    <w:name w:val="CDC7A6341B2443B49277BB4B161ED109"/>
    <w:rsid w:val="00A001A1"/>
  </w:style>
  <w:style w:type="paragraph" w:customStyle="1" w:styleId="CBFF5812FE4F457F8EC65865BAE10AC4">
    <w:name w:val="CBFF5812FE4F457F8EC65865BAE10AC4"/>
    <w:rsid w:val="00A001A1"/>
  </w:style>
  <w:style w:type="paragraph" w:customStyle="1" w:styleId="3478C63A4A03437A8604BBCBE1AEC237">
    <w:name w:val="3478C63A4A03437A8604BBCBE1AEC237"/>
    <w:rsid w:val="00A001A1"/>
  </w:style>
  <w:style w:type="paragraph" w:customStyle="1" w:styleId="CFE0918CE4454D3C9F185FF38E49A39E">
    <w:name w:val="CFE0918CE4454D3C9F185FF38E49A39E"/>
    <w:rsid w:val="00A001A1"/>
  </w:style>
  <w:style w:type="paragraph" w:customStyle="1" w:styleId="C1F2DE558E0948F49420F311E896310B">
    <w:name w:val="C1F2DE558E0948F49420F311E896310B"/>
    <w:rsid w:val="00A001A1"/>
  </w:style>
  <w:style w:type="paragraph" w:customStyle="1" w:styleId="8806DD01426D4E81ABD3499262B7D683">
    <w:name w:val="8806DD01426D4E81ABD3499262B7D683"/>
    <w:rsid w:val="00A001A1"/>
  </w:style>
  <w:style w:type="paragraph" w:customStyle="1" w:styleId="D6B062E452D34D7FB8CA14F87F754024">
    <w:name w:val="D6B062E452D34D7FB8CA14F87F754024"/>
    <w:rsid w:val="00A001A1"/>
  </w:style>
  <w:style w:type="paragraph" w:customStyle="1" w:styleId="083C4BEBEBFF4169B633457F8A8306F3">
    <w:name w:val="083C4BEBEBFF4169B633457F8A8306F3"/>
    <w:rsid w:val="00A001A1"/>
  </w:style>
  <w:style w:type="paragraph" w:customStyle="1" w:styleId="1251A1E378604869A90469B95A6CBEC2">
    <w:name w:val="1251A1E378604869A90469B95A6CBEC2"/>
    <w:rsid w:val="00A001A1"/>
  </w:style>
  <w:style w:type="paragraph" w:customStyle="1" w:styleId="D4547AD1FD3C4A95BB993AC8579109D2">
    <w:name w:val="D4547AD1FD3C4A95BB993AC8579109D2"/>
    <w:rsid w:val="00A001A1"/>
  </w:style>
  <w:style w:type="paragraph" w:customStyle="1" w:styleId="C5255C5027614561AF345331C173E2B1">
    <w:name w:val="C5255C5027614561AF345331C173E2B1"/>
    <w:rsid w:val="00A001A1"/>
  </w:style>
  <w:style w:type="paragraph" w:customStyle="1" w:styleId="3D55B4DE71B841F48A8A984891AD84C4">
    <w:name w:val="3D55B4DE71B841F48A8A984891AD84C4"/>
    <w:rsid w:val="00A001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Котенев Андрей Сергеевич</dc:creator>
  <cp:keywords/>
  <dc:description/>
  <cp:lastModifiedBy>DaneenaL lbzln</cp:lastModifiedBy>
  <cp:revision>10</cp:revision>
  <dcterms:created xsi:type="dcterms:W3CDTF">2024-01-26T09:49:00Z</dcterms:created>
  <dcterms:modified xsi:type="dcterms:W3CDTF">2024-12-10T17:18:00Z</dcterms:modified>
</cp:coreProperties>
</file>