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За актуальную информацию по имеющимся турам </w:t>
      </w:r>
      <w:r w:rsidRPr="000C0286">
        <w:rPr>
          <w:rFonts w:ascii="Arial" w:hAnsi="Arial" w:cs="Arial"/>
          <w:szCs w:val="24"/>
          <w:highlight w:val="yellow"/>
        </w:rPr>
        <w:t>отвечает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color w:val="000000" w:themeColor="text1"/>
          <w:szCs w:val="24"/>
          <w:highlight w:val="red"/>
        </w:rPr>
        <w:t>администратор</w:t>
      </w:r>
      <w:r w:rsidRPr="00420450">
        <w:rPr>
          <w:rFonts w:ascii="Arial" w:hAnsi="Arial" w:cs="Arial"/>
          <w:color w:val="000000" w:themeColor="text1"/>
          <w:szCs w:val="24"/>
        </w:rPr>
        <w:t xml:space="preserve"> </w:t>
      </w:r>
      <w:r w:rsidRPr="00A0395D">
        <w:rPr>
          <w:rFonts w:ascii="Arial" w:hAnsi="Arial" w:cs="Arial"/>
          <w:szCs w:val="24"/>
        </w:rPr>
        <w:t xml:space="preserve">туристического агентства, </w:t>
      </w:r>
      <w:r w:rsidRPr="00420450">
        <w:rPr>
          <w:rFonts w:ascii="Arial" w:hAnsi="Arial" w:cs="Arial"/>
          <w:szCs w:val="24"/>
          <w:highlight w:val="yellow"/>
        </w:rPr>
        <w:t>который может создавать новые туры и редактировать существующие</w:t>
      </w:r>
      <w:r w:rsidRPr="00A0395D">
        <w:rPr>
          <w:rFonts w:ascii="Arial" w:hAnsi="Arial" w:cs="Arial"/>
          <w:szCs w:val="24"/>
        </w:rPr>
        <w:t xml:space="preserve"> (в том числе даты действия тура).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</w:t>
      </w:r>
      <w:r w:rsidR="00665BD6" w:rsidRPr="00A0395D">
        <w:rPr>
          <w:rFonts w:ascii="Arial" w:hAnsi="Arial" w:cs="Arial"/>
          <w:szCs w:val="24"/>
        </w:rPr>
        <w:t>-</w:t>
      </w:r>
      <w:r w:rsidRPr="00A0395D">
        <w:rPr>
          <w:rFonts w:ascii="Arial" w:hAnsi="Arial" w:cs="Arial"/>
          <w:szCs w:val="24"/>
        </w:rPr>
        <w:t>переводчика, услуги по оформлению заграничного паспорта, визы и т.д.).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A0395D">
        <w:rPr>
          <w:rFonts w:ascii="Arial" w:hAnsi="Arial" w:cs="Arial"/>
          <w:szCs w:val="24"/>
        </w:rPr>
        <w:t>RoomOnly</w:t>
      </w:r>
      <w:proofErr w:type="spellEnd"/>
      <w:r w:rsidRPr="00A0395D">
        <w:rPr>
          <w:rFonts w:ascii="Arial" w:hAnsi="Arial" w:cs="Arial"/>
          <w:szCs w:val="24"/>
        </w:rPr>
        <w:t>), RR (</w:t>
      </w:r>
      <w:proofErr w:type="spellStart"/>
      <w:r w:rsidRPr="00A0395D">
        <w:rPr>
          <w:rFonts w:ascii="Arial" w:hAnsi="Arial" w:cs="Arial"/>
          <w:szCs w:val="24"/>
        </w:rPr>
        <w:t>RoomRate</w:t>
      </w:r>
      <w:proofErr w:type="spellEnd"/>
      <w:r w:rsidRPr="00A0395D">
        <w:rPr>
          <w:rFonts w:ascii="Arial" w:hAnsi="Arial" w:cs="Arial"/>
          <w:szCs w:val="24"/>
        </w:rPr>
        <w:t>), OB (</w:t>
      </w:r>
      <w:proofErr w:type="spellStart"/>
      <w:r w:rsidRPr="00A0395D">
        <w:rPr>
          <w:rFonts w:ascii="Arial" w:hAnsi="Arial" w:cs="Arial"/>
          <w:szCs w:val="24"/>
        </w:rPr>
        <w:t>OnlyBed</w:t>
      </w:r>
      <w:proofErr w:type="spellEnd"/>
      <w:r w:rsidRPr="00A0395D">
        <w:rPr>
          <w:rFonts w:ascii="Arial" w:hAnsi="Arial" w:cs="Arial"/>
          <w:szCs w:val="24"/>
        </w:rPr>
        <w:t>), AO (</w:t>
      </w:r>
      <w:proofErr w:type="spellStart"/>
      <w:r w:rsidRPr="00A0395D">
        <w:rPr>
          <w:rFonts w:ascii="Arial" w:hAnsi="Arial" w:cs="Arial"/>
          <w:szCs w:val="24"/>
        </w:rPr>
        <w:t>AccommodationOnly</w:t>
      </w:r>
      <w:proofErr w:type="spellEnd"/>
      <w:r w:rsidRPr="00A0395D">
        <w:rPr>
          <w:rFonts w:ascii="Arial" w:hAnsi="Arial" w:cs="Arial"/>
          <w:szCs w:val="24"/>
        </w:rPr>
        <w:t>) — проживание в номере без питания; BB (</w:t>
      </w:r>
      <w:proofErr w:type="spellStart"/>
      <w:r w:rsidRPr="00A0395D">
        <w:rPr>
          <w:rFonts w:ascii="Arial" w:hAnsi="Arial" w:cs="Arial"/>
          <w:szCs w:val="24"/>
        </w:rPr>
        <w:t>BedBreakfast</w:t>
      </w:r>
      <w:proofErr w:type="spellEnd"/>
      <w:r w:rsidRPr="00A0395D">
        <w:rPr>
          <w:rFonts w:ascii="Arial" w:hAnsi="Arial" w:cs="Arial"/>
          <w:szCs w:val="24"/>
        </w:rPr>
        <w:t>) — только завтрак; HB (</w:t>
      </w:r>
      <w:proofErr w:type="spellStart"/>
      <w:r w:rsidRPr="00A0395D">
        <w:rPr>
          <w:rFonts w:ascii="Arial" w:hAnsi="Arial" w:cs="Arial"/>
          <w:szCs w:val="24"/>
        </w:rPr>
        <w:t>HalfBoard</w:t>
      </w:r>
      <w:proofErr w:type="spellEnd"/>
      <w:r w:rsidRPr="00A0395D">
        <w:rPr>
          <w:rFonts w:ascii="Arial" w:hAnsi="Arial" w:cs="Arial"/>
          <w:szCs w:val="24"/>
        </w:rPr>
        <w:t>) — завтрак, ужин; HB+ (</w:t>
      </w:r>
      <w:proofErr w:type="spellStart"/>
      <w:r w:rsidRPr="00A0395D">
        <w:rPr>
          <w:rFonts w:ascii="Arial" w:hAnsi="Arial" w:cs="Arial"/>
          <w:szCs w:val="24"/>
        </w:rPr>
        <w:t>HalfBoardPlus</w:t>
      </w:r>
      <w:proofErr w:type="spellEnd"/>
      <w:r w:rsidRPr="00A0395D">
        <w:rPr>
          <w:rFonts w:ascii="Arial" w:hAnsi="Arial" w:cs="Arial"/>
          <w:szCs w:val="24"/>
        </w:rPr>
        <w:t>) — завтрак, ужин, бесплатные напитки в течение дня; FB (</w:t>
      </w:r>
      <w:proofErr w:type="spellStart"/>
      <w:r w:rsidRPr="00A0395D">
        <w:rPr>
          <w:rFonts w:ascii="Arial" w:hAnsi="Arial" w:cs="Arial"/>
          <w:szCs w:val="24"/>
        </w:rPr>
        <w:t>FullBoard</w:t>
      </w:r>
      <w:proofErr w:type="spellEnd"/>
      <w:r w:rsidRPr="00A0395D">
        <w:rPr>
          <w:rFonts w:ascii="Arial" w:hAnsi="Arial" w:cs="Arial"/>
          <w:szCs w:val="24"/>
        </w:rPr>
        <w:t>) — завтрак, обед, ужин; FB+ (</w:t>
      </w:r>
      <w:proofErr w:type="spellStart"/>
      <w:r w:rsidRPr="00A0395D">
        <w:rPr>
          <w:rFonts w:ascii="Arial" w:hAnsi="Arial" w:cs="Arial"/>
          <w:szCs w:val="24"/>
        </w:rPr>
        <w:t>FullBoardPlus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обед, ужин, бесплатные напитки во время приема пищи; </w:t>
      </w:r>
      <w:proofErr w:type="spellStart"/>
      <w:r w:rsidRPr="00A0395D">
        <w:rPr>
          <w:rFonts w:ascii="Arial" w:hAnsi="Arial" w:cs="Arial"/>
          <w:szCs w:val="24"/>
        </w:rPr>
        <w:t>Al</w:t>
      </w:r>
      <w:proofErr w:type="spellEnd"/>
      <w:r w:rsidRPr="00A0395D">
        <w:rPr>
          <w:rFonts w:ascii="Arial" w:hAnsi="Arial" w:cs="Arial"/>
          <w:szCs w:val="24"/>
        </w:rPr>
        <w:t xml:space="preserve"> (</w:t>
      </w:r>
      <w:proofErr w:type="spellStart"/>
      <w:r w:rsidRPr="00A0395D">
        <w:rPr>
          <w:rFonts w:ascii="Arial" w:hAnsi="Arial" w:cs="Arial"/>
          <w:szCs w:val="24"/>
        </w:rPr>
        <w:t>AllInclusive</w:t>
      </w:r>
      <w:proofErr w:type="spellEnd"/>
      <w:r w:rsidRPr="00A0395D">
        <w:rPr>
          <w:rFonts w:ascii="Arial" w:hAnsi="Arial" w:cs="Arial"/>
          <w:szCs w:val="24"/>
        </w:rPr>
        <w:t>) — завтрак, обед, ужин, перекусы в течение дня, бесплатные напитки в течение дня; UAI (</w:t>
      </w:r>
      <w:proofErr w:type="spellStart"/>
      <w:r w:rsidRPr="00A0395D">
        <w:rPr>
          <w:rFonts w:ascii="Arial" w:hAnsi="Arial" w:cs="Arial"/>
          <w:szCs w:val="24"/>
        </w:rPr>
        <w:t>UltraAllInclusive</w:t>
      </w:r>
      <w:proofErr w:type="spellEnd"/>
      <w:r w:rsidRPr="00A0395D">
        <w:rPr>
          <w:rFonts w:ascii="Arial" w:hAnsi="Arial" w:cs="Arial"/>
          <w:szCs w:val="24"/>
        </w:rPr>
        <w:t>, UALL) — завтрак, обед, ужин, перекусы в течение дня, бесплатно любые напитки в течение дня).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При первом обращении </w:t>
      </w:r>
      <w:r w:rsidRPr="00420450">
        <w:rPr>
          <w:rFonts w:ascii="Arial" w:hAnsi="Arial" w:cs="Arial"/>
          <w:szCs w:val="24"/>
          <w:highlight w:val="red"/>
        </w:rPr>
        <w:t>клиента 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регистрирует его в системе</w:t>
      </w:r>
      <w:r w:rsidRPr="00A0395D">
        <w:rPr>
          <w:rFonts w:ascii="Arial" w:hAnsi="Arial" w:cs="Arial"/>
          <w:szCs w:val="24"/>
        </w:rPr>
        <w:t>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420450">
        <w:rPr>
          <w:rFonts w:ascii="Arial" w:hAnsi="Arial" w:cs="Arial"/>
          <w:szCs w:val="24"/>
          <w:highlight w:val="yellow"/>
        </w:rPr>
        <w:t>Подбор тура выполняет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в системе в соответствии с полученной информацией от </w:t>
      </w:r>
      <w:r w:rsidRPr="00420450">
        <w:rPr>
          <w:rFonts w:ascii="Arial" w:hAnsi="Arial" w:cs="Arial"/>
          <w:szCs w:val="24"/>
          <w:highlight w:val="red"/>
        </w:rPr>
        <w:t>клиента</w:t>
      </w:r>
      <w:r w:rsidRPr="00A0395D">
        <w:rPr>
          <w:rFonts w:ascii="Arial" w:hAnsi="Arial" w:cs="Arial"/>
          <w:szCs w:val="24"/>
        </w:rPr>
        <w:t xml:space="preserve"> и должен включать следующие пункты: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выбор дат тура,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указание предпочтений клиента,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указание верхней и нижней границ стоимости,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выбор отеля.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выбора подходящего тура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может зарегистриро</w:t>
      </w:r>
      <w:bookmarkStart w:id="0" w:name="_GoBack"/>
      <w:bookmarkEnd w:id="0"/>
      <w:r w:rsidRPr="00420450">
        <w:rPr>
          <w:rFonts w:ascii="Arial" w:hAnsi="Arial" w:cs="Arial"/>
          <w:szCs w:val="24"/>
          <w:highlight w:val="yellow"/>
        </w:rPr>
        <w:t>вать заявку</w:t>
      </w:r>
      <w:r w:rsidRPr="00A0395D">
        <w:rPr>
          <w:rFonts w:ascii="Arial" w:hAnsi="Arial" w:cs="Arial"/>
          <w:szCs w:val="24"/>
        </w:rPr>
        <w:t xml:space="preserve"> на клиента. При желании клиента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BD4BEF">
        <w:rPr>
          <w:rFonts w:ascii="Arial" w:hAnsi="Arial" w:cs="Arial"/>
          <w:szCs w:val="24"/>
          <w:highlight w:val="yellow"/>
        </w:rPr>
        <w:t>может включить в заявку дополнительные услуги</w:t>
      </w:r>
      <w:r w:rsidRPr="00A0395D">
        <w:rPr>
          <w:rFonts w:ascii="Arial" w:hAnsi="Arial" w:cs="Arial"/>
          <w:szCs w:val="24"/>
        </w:rPr>
        <w:t xml:space="preserve">, предлагаемые турагентством и доступные в рамках выбранного тура. В дальнейшем и </w:t>
      </w:r>
      <w:r w:rsidRPr="00420450">
        <w:rPr>
          <w:rFonts w:ascii="Arial" w:hAnsi="Arial" w:cs="Arial"/>
          <w:szCs w:val="24"/>
          <w:highlight w:val="red"/>
        </w:rPr>
        <w:t>клиент</w:t>
      </w:r>
      <w:r w:rsidRPr="00A0395D">
        <w:rPr>
          <w:rFonts w:ascii="Arial" w:hAnsi="Arial" w:cs="Arial"/>
          <w:szCs w:val="24"/>
        </w:rPr>
        <w:t xml:space="preserve">, и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смогут отслеживать актуальную информацию по конкретной заявке на тур.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Каждому </w:t>
      </w:r>
      <w:r w:rsidRPr="00420450">
        <w:rPr>
          <w:rFonts w:ascii="Arial" w:hAnsi="Arial" w:cs="Arial"/>
          <w:szCs w:val="24"/>
          <w:highlight w:val="red"/>
        </w:rPr>
        <w:t>клиенту</w:t>
      </w:r>
      <w:r w:rsidRPr="00A0395D">
        <w:rPr>
          <w:rFonts w:ascii="Arial" w:hAnsi="Arial" w:cs="Arial"/>
          <w:szCs w:val="24"/>
        </w:rPr>
        <w:t xml:space="preserve"> необходим ваучер на трансфер, ваучер на заселение в отель, билет на самолет, страховой полис, виза — </w:t>
      </w:r>
      <w:r w:rsidRPr="00420450">
        <w:rPr>
          <w:rFonts w:ascii="Arial" w:hAnsi="Arial" w:cs="Arial"/>
          <w:szCs w:val="24"/>
          <w:highlight w:val="yellow"/>
        </w:rPr>
        <w:t xml:space="preserve">все документы </w:t>
      </w:r>
      <w:r w:rsidRPr="00BD4BEF">
        <w:rPr>
          <w:rFonts w:ascii="Arial" w:hAnsi="Arial" w:cs="Arial"/>
          <w:szCs w:val="24"/>
          <w:highlight w:val="red"/>
        </w:rPr>
        <w:t>клиент</w:t>
      </w:r>
      <w:r w:rsidRPr="00420450">
        <w:rPr>
          <w:rFonts w:ascii="Arial" w:hAnsi="Arial" w:cs="Arial"/>
          <w:szCs w:val="24"/>
          <w:highlight w:val="yellow"/>
        </w:rPr>
        <w:t xml:space="preserve"> может сохранить на свое устройство. Подать запрос на формирование ваучеров может менеджер туристического агентства.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0C0286" w:rsidRDefault="00122E9E" w:rsidP="001C3858">
      <w:pPr>
        <w:spacing w:line="240" w:lineRule="auto"/>
        <w:ind w:firstLine="0"/>
        <w:rPr>
          <w:rFonts w:ascii="Arial" w:hAnsi="Arial" w:cs="Arial"/>
          <w:szCs w:val="24"/>
          <w:lang w:val="en-US"/>
        </w:rPr>
      </w:pPr>
      <w:r w:rsidRPr="00420450">
        <w:rPr>
          <w:rFonts w:ascii="Arial" w:hAnsi="Arial" w:cs="Arial"/>
          <w:szCs w:val="24"/>
          <w:highlight w:val="yellow"/>
        </w:rPr>
        <w:t xml:space="preserve">После поездки </w:t>
      </w:r>
      <w:r w:rsidRPr="00D16A47">
        <w:rPr>
          <w:rFonts w:ascii="Arial" w:hAnsi="Arial" w:cs="Arial"/>
          <w:szCs w:val="24"/>
          <w:highlight w:val="red"/>
        </w:rPr>
        <w:t>клиент</w:t>
      </w:r>
      <w:r w:rsidRPr="00420450">
        <w:rPr>
          <w:rFonts w:ascii="Arial" w:hAnsi="Arial" w:cs="Arial"/>
          <w:szCs w:val="24"/>
          <w:highlight w:val="yellow"/>
        </w:rPr>
        <w:t xml:space="preserve"> может оставить отзыв об отеле</w:t>
      </w:r>
      <w:r w:rsidR="008F4512" w:rsidRPr="00420450">
        <w:rPr>
          <w:rFonts w:ascii="Arial" w:hAnsi="Arial" w:cs="Arial"/>
          <w:szCs w:val="24"/>
          <w:highlight w:val="yellow"/>
        </w:rPr>
        <w:t>.</w:t>
      </w:r>
    </w:p>
    <w:p w:rsidR="0056122E" w:rsidRDefault="0056122E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56122E" w:rsidRPr="000B500A" w:rsidRDefault="0056122E" w:rsidP="001C3858">
      <w:pPr>
        <w:spacing w:line="240" w:lineRule="auto"/>
        <w:ind w:firstLine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Информационная система тур агентства</w:t>
      </w:r>
      <w:r w:rsidR="000B500A">
        <w:rPr>
          <w:rFonts w:ascii="Arial" w:hAnsi="Arial" w:cs="Arial"/>
          <w:szCs w:val="24"/>
          <w:lang w:val="en-US"/>
        </w:rPr>
        <w:t xml:space="preserve"> m</w:t>
      </w:r>
    </w:p>
    <w:sectPr w:rsidR="0056122E" w:rsidRPr="000B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E"/>
    <w:rsid w:val="000B500A"/>
    <w:rsid w:val="000C0286"/>
    <w:rsid w:val="00122E9E"/>
    <w:rsid w:val="001C3858"/>
    <w:rsid w:val="00420450"/>
    <w:rsid w:val="0056122E"/>
    <w:rsid w:val="005C4475"/>
    <w:rsid w:val="00665BD6"/>
    <w:rsid w:val="008F4512"/>
    <w:rsid w:val="00A0395D"/>
    <w:rsid w:val="00BD4BEF"/>
    <w:rsid w:val="00D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2A29"/>
  <w15:chartTrackingRefBased/>
  <w15:docId w15:val="{A1FDF3C3-586E-4040-B79C-0A16D6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2022-09-06T08:06:00Z</dcterms:created>
  <dcterms:modified xsi:type="dcterms:W3CDTF">2022-09-06T08:06:00Z</dcterms:modified>
</cp:coreProperties>
</file>