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CNN-15 MODEL REPORT</w:t>
      </w:r>
    </w:p>
    <w:p w:rsidR="00000000" w:rsidDel="00000000" w:rsidP="00000000" w:rsidRDefault="00000000" w:rsidRPr="00000000" w14:paraId="00000002">
      <w:pPr>
        <w:rPr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CLASSIFICATION ACCURACY ASSESSMENT REPORT</w:t>
        <w:br w:type="textWrapping"/>
        <w:t xml:space="preserve">-----------------------------------------</w:t>
        <w:br w:type="textWrapping"/>
        <w:t xml:space="preserve">Model      : CNN-15</w:t>
        <w:br w:type="textWrapping"/>
        <w:t xml:space="preserve">Image File : /content/drive/My Drive/Internship_project/Singrauli_LULC_CNN15_2024.tif</w:t>
        <w:br w:type="textWrapping"/>
        <w:t xml:space="preserve">User Name  : Danesh</w:t>
        <w:br w:type="textWrapping"/>
        <w:t xml:space="preserve">Date       : Wed Feb 11 06:23:16 2026</w:t>
        <w:br w:type="textWrapping"/>
        <w:br w:type="textWrapping"/>
        <w:br w:type="textWrapping"/>
        <w:br w:type="textWrapping"/>
        <w:t xml:space="preserve">ERROR MATRIX</w:t>
        <w:br w:type="textWrapping"/>
        <w:t xml:space="preserve">------------</w:t>
        <w:br w:type="textWrapping"/>
        <w:t xml:space="preserve">                      Reference Data</w:t>
        <w:br w:type="textWrapping"/>
        <w:t xml:space="preserve">                      --------------</w:t>
        <w:br w:type="textWrapping"/>
        <w:t xml:space="preserve">Classified Data</w:t>
        <w:br w:type="textWrapping"/>
        <w:t xml:space="preserve">---------------</w:t>
        <w:br w:type="textWrapping"/>
        <w:t xml:space="preserve">             Water  Agriculture  Settlement  Mining  Barren  Forest</w:t>
        <w:br w:type="textWrapping"/>
        <w:t xml:space="preserve">Water           25            1           0       0       0       0</w:t>
        <w:br w:type="textWrapping"/>
        <w:t xml:space="preserve">Agriculture      2           13           5       0       6       2</w:t>
        <w:br w:type="textWrapping"/>
        <w:t xml:space="preserve">Settlement       0            5           7       0       1       0</w:t>
        <w:br w:type="textWrapping"/>
        <w:t xml:space="preserve">Mining           0            0           2      13       0       0</w:t>
        <w:br w:type="textWrapping"/>
        <w:t xml:space="preserve">Barren           1            5           1       1       3       0</w:t>
        <w:br w:type="textWrapping"/>
        <w:t xml:space="preserve">Forest           0            0           2       0       1      24</w:t>
        <w:br w:type="textWrapping"/>
        <w:br w:type="textWrapping"/>
        <w:t xml:space="preserve">              Water  Agriculture  Settlement  Mining  Barren  Forest</w:t>
        <w:br w:type="textWrapping"/>
        <w:t xml:space="preserve">Row Total        26           28          13      15      11      27</w:t>
        <w:br w:type="textWrapping"/>
        <w:t xml:space="preserve">Column Total     28           24          17      14      11      26</w:t>
        <w:br w:type="textWrapping"/>
        <w:br w:type="textWrapping"/>
        <w:br w:type="textWrapping"/>
        <w:tab/>
        <w:tab/>
        <w:t xml:space="preserve">----- End of Error Matrix -----</w:t>
        <w:br w:type="textWrapping"/>
        <w:br w:type="textWrapping"/>
        <w:br w:type="textWrapping"/>
        <w:t xml:space="preserve">ACCURACY TOTALS</w:t>
        <w:br w:type="textWrapping"/>
        <w:t xml:space="preserve">----------------</w:t>
        <w:br w:type="textWrapping"/>
        <w:t xml:space="preserve"> Class Name  Reference Totals  Classified Totals  Number Correct Producers Accuracy Users Accuracy</w:t>
        <w:br w:type="textWrapping"/>
        <w:t xml:space="preserve">      Water                28                 26              25             89.29%         96.15%</w:t>
        <w:br w:type="textWrapping"/>
        <w:t xml:space="preserve">Agriculture                24                 28              13             54.17%         46.43%</w:t>
        <w:br w:type="textWrapping"/>
        <w:t xml:space="preserve"> Settlement                17                 13               7             41.18%         53.85%</w:t>
        <w:br w:type="textWrapping"/>
        <w:t xml:space="preserve">     Mining                14                 15              13             92.86%         86.67%</w:t>
        <w:br w:type="textWrapping"/>
        <w:t xml:space="preserve">     Barren                11                 11               3             27.27%         27.27%</w:t>
        <w:br w:type="textWrapping"/>
        <w:t xml:space="preserve">     Forest                26                 27              24             92.31%         88.89%</w:t>
        <w:br w:type="textWrapping"/>
        <w:br w:type="textWrapping"/>
        <w:br w:type="textWrapping"/>
        <w:t xml:space="preserve">Overall Classification Accuracy =   70.83%</w:t>
        <w:br w:type="textWrapping"/>
        <w:br w:type="textWrapping"/>
        <w:br w:type="textWrapping"/>
        <w:t xml:space="preserve">KAPPA (K^) STATISTICS</w:t>
        <w:br w:type="textWrapping"/>
        <w:t xml:space="preserve">Overall Kappa Statistics = 0.6424</w:t>
        <w:br w:type="textWrapping"/>
        <w:br w:type="textWrapping"/>
        <w:t xml:space="preserve"> Class Name  Kappa</w:t>
        <w:br w:type="textWrapping"/>
        <w:t xml:space="preserve">      Water 0.8632</w:t>
        <w:br w:type="textWrapping"/>
        <w:t xml:space="preserve">Agriculture 0.4022</w:t>
        <w:br w:type="textWrapping"/>
        <w:t xml:space="preserve"> Settlement 0.3403</w:t>
        <w:br w:type="textWrapping"/>
        <w:t xml:space="preserve">     Mining 0.9184</w:t>
        <w:br w:type="textWrapping"/>
        <w:t xml:space="preserve">     Barren 0.1993</w:t>
        <w:br w:type="textWrapping"/>
        <w:t xml:space="preserve">     Forest 0.9007</w:t>
        <w:br w:type="textWrapping"/>
        <w:br w:type="textWrapping"/>
        <w:br w:type="textWrapping"/>
        <w:tab/>
        <w:tab/>
        <w:t xml:space="preserve">----- End of Kappa Statistics 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CNN-9 MODEL REPORT</w:t>
      </w:r>
    </w:p>
    <w:p w:rsidR="00000000" w:rsidDel="00000000" w:rsidP="00000000" w:rsidRDefault="00000000" w:rsidRPr="00000000" w14:paraId="00000005">
      <w:pPr>
        <w:rPr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CLASSIFICATION ACCURACY ASSESSMENT REPORT</w:t>
        <w:br w:type="textWrapping"/>
        <w:t xml:space="preserve">-----------------------------------------</w:t>
        <w:br w:type="textWrapping"/>
        <w:t xml:space="preserve">Model      : CNN-9</w:t>
        <w:br w:type="textWrapping"/>
        <w:t xml:space="preserve">Image File : /content/drive/My Drive/Internship_project/Singrauli_LULC_CNN9_2024.tif</w:t>
        <w:br w:type="textWrapping"/>
        <w:t xml:space="preserve">User Name  : Danesh</w:t>
        <w:br w:type="textWrapping"/>
        <w:t xml:space="preserve">Date       : Wed Feb 11 06:23:16 2026</w:t>
        <w:br w:type="textWrapping"/>
        <w:br w:type="textWrapping"/>
        <w:br w:type="textWrapping"/>
        <w:br w:type="textWrapping"/>
        <w:t xml:space="preserve">ERROR MATRIX</w:t>
        <w:br w:type="textWrapping"/>
        <w:t xml:space="preserve">------------</w:t>
        <w:br w:type="textWrapping"/>
        <w:t xml:space="preserve">                      Reference Data</w:t>
        <w:br w:type="textWrapping"/>
        <w:t xml:space="preserve">                      --------------</w:t>
        <w:br w:type="textWrapping"/>
        <w:t xml:space="preserve">Classified Data</w:t>
        <w:br w:type="textWrapping"/>
        <w:t xml:space="preserve">---------------</w:t>
        <w:br w:type="textWrapping"/>
        <w:t xml:space="preserve">             Water  Agriculture  Settlement  Mining  Barren  Forest</w:t>
        <w:br w:type="textWrapping"/>
        <w:t xml:space="preserve">Water           24            1           0       1       0       0</w:t>
        <w:br w:type="textWrapping"/>
        <w:t xml:space="preserve">Agriculture      2           14           3       0       7       2</w:t>
        <w:br w:type="textWrapping"/>
        <w:t xml:space="preserve">Settlement       0            6           6       0       1       0</w:t>
        <w:br w:type="textWrapping"/>
        <w:t xml:space="preserve">Mining           0            0           2      12       1       0</w:t>
        <w:br w:type="textWrapping"/>
        <w:t xml:space="preserve">Barren           1            5           1       1       3       0</w:t>
        <w:br w:type="textWrapping"/>
        <w:t xml:space="preserve">Forest           0            0           2       0       2      23</w:t>
        <w:br w:type="textWrapping"/>
        <w:br w:type="textWrapping"/>
        <w:t xml:space="preserve">              Water  Agriculture  Settlement  Mining  Barren  Forest</w:t>
        <w:br w:type="textWrapping"/>
        <w:t xml:space="preserve">Row Total        26           28          13      15      11      27</w:t>
        <w:br w:type="textWrapping"/>
        <w:t xml:space="preserve">Column Total     27           26          14      14      14      25</w:t>
        <w:br w:type="textWrapping"/>
        <w:br w:type="textWrapping"/>
        <w:br w:type="textWrapping"/>
        <w:tab/>
        <w:tab/>
        <w:t xml:space="preserve">----- End of Error Matrix -----</w:t>
        <w:br w:type="textWrapping"/>
        <w:br w:type="textWrapping"/>
        <w:br w:type="textWrapping"/>
        <w:t xml:space="preserve">ACCURACY TOTALS</w:t>
        <w:br w:type="textWrapping"/>
        <w:t xml:space="preserve">----------------</w:t>
        <w:br w:type="textWrapping"/>
        <w:t xml:space="preserve"> Class Name  Reference Totals  Classified Totals  Number Correct Producers Accuracy Users Accuracy</w:t>
        <w:br w:type="textWrapping"/>
        <w:t xml:space="preserve">      Water                27                 26              24             88.89%         92.31%</w:t>
        <w:br w:type="textWrapping"/>
        <w:t xml:space="preserve">Agriculture                26                 28              14             53.85%         50.00%</w:t>
        <w:br w:type="textWrapping"/>
        <w:t xml:space="preserve"> Settlement                14                 13               6             42.86%         46.15%</w:t>
        <w:br w:type="textWrapping"/>
        <w:t xml:space="preserve">     Mining                14                 15              12             85.71%         80.00%</w:t>
        <w:br w:type="textWrapping"/>
        <w:t xml:space="preserve">     Barren                14                 11               3             21.43%         27.27%</w:t>
        <w:br w:type="textWrapping"/>
        <w:t xml:space="preserve">     Forest                25                 27              23             92.00%         85.19%</w:t>
        <w:br w:type="textWrapping"/>
        <w:br w:type="textWrapping"/>
        <w:br w:type="textWrapping"/>
        <w:t xml:space="preserve">Overall Classification Accuracy =   68.33%</w:t>
        <w:br w:type="textWrapping"/>
        <w:br w:type="textWrapping"/>
        <w:br w:type="textWrapping"/>
        <w:t xml:space="preserve">KAPPA (K^) STATISTICS</w:t>
        <w:br w:type="textWrapping"/>
        <w:t xml:space="preserve">Overall Kappa Statistics = 0.6119</w:t>
        <w:br w:type="textWrapping"/>
        <w:br w:type="textWrapping"/>
        <w:t xml:space="preserve"> Class Name  Kappa</w:t>
        <w:br w:type="textWrapping"/>
        <w:t xml:space="preserve">      Water 0.8582</w:t>
        <w:br w:type="textWrapping"/>
        <w:t xml:space="preserve">Agriculture 0.3980</w:t>
        <w:br w:type="textWrapping"/>
        <w:t xml:space="preserve"> Settlement 0.3591</w:t>
        <w:br w:type="textWrapping"/>
        <w:t xml:space="preserve">     Mining 0.8367</w:t>
        <w:br w:type="textWrapping"/>
        <w:t xml:space="preserve">     Barren 0.1350</w:t>
        <w:br w:type="textWrapping"/>
        <w:t xml:space="preserve">     Forest 0.8968</w:t>
        <w:br w:type="textWrapping"/>
        <w:br w:type="textWrapping"/>
        <w:br w:type="textWrapping"/>
        <w:tab/>
        <w:tab/>
        <w:t xml:space="preserve">----- End of Kappa Statistics 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Random Forest MODEL REPORT</w:t>
      </w:r>
    </w:p>
    <w:p w:rsidR="00000000" w:rsidDel="00000000" w:rsidP="00000000" w:rsidRDefault="00000000" w:rsidRPr="00000000" w14:paraId="00000008">
      <w:pPr>
        <w:rPr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CLASSIFICATION ACCURACY ASSESSMENT REPORT</w:t>
        <w:br w:type="textWrapping"/>
        <w:t xml:space="preserve">-----------------------------------------</w:t>
        <w:br w:type="textWrapping"/>
        <w:t xml:space="preserve">Model      : Random Forest</w:t>
        <w:br w:type="textWrapping"/>
        <w:t xml:space="preserve">Image File : /content/drive/My Drive/Internship_project/Singrauli_LULC_RF_2024.tif</w:t>
        <w:br w:type="textWrapping"/>
        <w:t xml:space="preserve">User Name  : Danesh</w:t>
        <w:br w:type="textWrapping"/>
        <w:t xml:space="preserve">Date       : Wed Feb 11 06:23:16 2026</w:t>
        <w:br w:type="textWrapping"/>
        <w:br w:type="textWrapping"/>
        <w:br w:type="textWrapping"/>
        <w:br w:type="textWrapping"/>
        <w:t xml:space="preserve">ERROR MATRIX</w:t>
        <w:br w:type="textWrapping"/>
        <w:t xml:space="preserve">------------</w:t>
        <w:br w:type="textWrapping"/>
        <w:t xml:space="preserve">                      Reference Data</w:t>
        <w:br w:type="textWrapping"/>
        <w:t xml:space="preserve">                      --------------</w:t>
        <w:br w:type="textWrapping"/>
        <w:t xml:space="preserve">Classified Data</w:t>
        <w:br w:type="textWrapping"/>
        <w:t xml:space="preserve">---------------</w:t>
        <w:br w:type="textWrapping"/>
        <w:t xml:space="preserve">             Water  Agriculture  Settlement  Mining  Barren  Forest</w:t>
        <w:br w:type="textWrapping"/>
        <w:t xml:space="preserve">Water           20            0           0       6       0       0</w:t>
        <w:br w:type="textWrapping"/>
        <w:t xml:space="preserve">Agriculture      0           16           5       0       7       0</w:t>
        <w:br w:type="textWrapping"/>
        <w:t xml:space="preserve">Settlement       0            2          11       0       0       0</w:t>
        <w:br w:type="textWrapping"/>
        <w:t xml:space="preserve">Mining           0            0           1      14       0       0</w:t>
        <w:br w:type="textWrapping"/>
        <w:t xml:space="preserve">Barren           0            0           0       0      11       0</w:t>
        <w:br w:type="textWrapping"/>
        <w:t xml:space="preserve">Forest           0            2           3       0       2      20</w:t>
        <w:br w:type="textWrapping"/>
        <w:br w:type="textWrapping"/>
        <w:t xml:space="preserve">              Water  Agriculture  Settlement  Mining  Barren  Forest</w:t>
        <w:br w:type="textWrapping"/>
        <w:t xml:space="preserve">Row Total        26           28          13      15      11      27</w:t>
        <w:br w:type="textWrapping"/>
        <w:t xml:space="preserve">Column Total     20           20          20      20      20      20</w:t>
        <w:br w:type="textWrapping"/>
        <w:br w:type="textWrapping"/>
        <w:br w:type="textWrapping"/>
        <w:tab/>
        <w:tab/>
        <w:t xml:space="preserve">----- End of Error Matrix -----</w:t>
        <w:br w:type="textWrapping"/>
        <w:br w:type="textWrapping"/>
        <w:br w:type="textWrapping"/>
        <w:t xml:space="preserve">ACCURACY TOTALS</w:t>
        <w:br w:type="textWrapping"/>
        <w:t xml:space="preserve">----------------</w:t>
        <w:br w:type="textWrapping"/>
        <w:t xml:space="preserve"> Class Name  Reference Totals  Classified Totals  Number Correct Producers Accuracy Users Accuracy</w:t>
        <w:br w:type="textWrapping"/>
        <w:t xml:space="preserve">      Water                20                 26              20            100.00%         76.92%</w:t>
        <w:br w:type="textWrapping"/>
        <w:t xml:space="preserve">Agriculture                20                 28              16             80.00%         57.14%</w:t>
        <w:br w:type="textWrapping"/>
        <w:t xml:space="preserve"> Settlement                20                 13              11             55.00%         84.62%</w:t>
        <w:br w:type="textWrapping"/>
        <w:t xml:space="preserve">     Mining                20                 15              14             70.00%         93.33%</w:t>
        <w:br w:type="textWrapping"/>
        <w:t xml:space="preserve">     Barren                20                 11              11             55.00%        100.00%</w:t>
        <w:br w:type="textWrapping"/>
        <w:t xml:space="preserve">     Forest                20                 27              20            100.00%         74.07%</w:t>
        <w:br w:type="textWrapping"/>
        <w:br w:type="textWrapping"/>
        <w:br w:type="textWrapping"/>
        <w:t xml:space="preserve">Overall Classification Accuracy =   76.67%</w:t>
        <w:br w:type="textWrapping"/>
        <w:br w:type="textWrapping"/>
        <w:br w:type="textWrapping"/>
        <w:t xml:space="preserve">KAPPA (K^) STATISTICS</w:t>
        <w:br w:type="textWrapping"/>
        <w:t xml:space="preserve">Overall Kappa Statistics = 0.7200</w:t>
        <w:br w:type="textWrapping"/>
        <w:br w:type="textWrapping"/>
        <w:t xml:space="preserve"> Class Name  Kappa</w:t>
        <w:br w:type="textWrapping"/>
        <w:t xml:space="preserve">      Water 1.0000</w:t>
        <w:br w:type="textWrapping"/>
        <w:t xml:space="preserve">Agriculture 0.7391</w:t>
        <w:br w:type="textWrapping"/>
        <w:t xml:space="preserve"> Settlement 0.4953</w:t>
        <w:br w:type="textWrapping"/>
        <w:t xml:space="preserve">     Mining 0.6571</w:t>
        <w:br w:type="textWrapping"/>
        <w:t xml:space="preserve">     Barren 0.5046</w:t>
        <w:br w:type="textWrapping"/>
        <w:t xml:space="preserve">     Forest 1.0000</w:t>
        <w:br w:type="textWrapping"/>
        <w:br w:type="textWrapping"/>
        <w:br w:type="textWrapping"/>
        <w:tab/>
        <w:tab/>
        <w:t xml:space="preserve">----- End of Kappa Statistics 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FIrFRvrOpyH908PEI0A0Mmldug==">CgMxLjA4AHIhMUF4dlJKUGdlU3lsRTVBNzMwSWM5OHJBVERPWUZhTEYx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