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C88D9" w14:textId="4D667FD0" w:rsidR="0095158D" w:rsidRDefault="0095158D" w:rsidP="0062456D">
      <w:pPr>
        <w:shd w:val="clear" w:color="auto" w:fill="FFFFFF"/>
        <w:spacing w:after="0" w:line="240" w:lineRule="auto"/>
        <w:outlineLvl w:val="1"/>
        <w:rPr>
          <w:rFonts w:ascii="Roboto" w:eastAsia="Times New Roman" w:hAnsi="Roboto" w:cs="Times New Roman"/>
          <w:color w:val="4F4F4F"/>
          <w:sz w:val="36"/>
          <w:szCs w:val="36"/>
        </w:rPr>
      </w:pPr>
      <w:bookmarkStart w:id="0" w:name="_GoBack"/>
      <w:bookmarkEnd w:id="0"/>
      <w:r w:rsidRPr="0095158D">
        <w:rPr>
          <w:rFonts w:ascii="Roboto" w:eastAsia="Times New Roman" w:hAnsi="Roboto" w:cs="Times New Roman"/>
          <w:color w:val="4F4F4F"/>
          <w:sz w:val="36"/>
          <w:szCs w:val="36"/>
        </w:rPr>
        <w:t>General Terms and Conditions for participants</w:t>
      </w:r>
    </w:p>
    <w:p w14:paraId="70421D29" w14:textId="77777777" w:rsidR="0062456D" w:rsidRPr="0095158D" w:rsidRDefault="0062456D" w:rsidP="0062456D">
      <w:pPr>
        <w:shd w:val="clear" w:color="auto" w:fill="FFFFFF"/>
        <w:spacing w:after="0" w:line="240" w:lineRule="auto"/>
        <w:outlineLvl w:val="1"/>
        <w:rPr>
          <w:rFonts w:ascii="Roboto" w:eastAsia="Times New Roman" w:hAnsi="Roboto" w:cs="Times New Roman"/>
          <w:color w:val="4F4F4F"/>
          <w:sz w:val="36"/>
          <w:szCs w:val="36"/>
        </w:rPr>
      </w:pPr>
    </w:p>
    <w:p w14:paraId="2D5A9F56" w14:textId="33659C7D" w:rsidR="0095158D" w:rsidRDefault="0095158D" w:rsidP="0062456D">
      <w:pPr>
        <w:shd w:val="clear" w:color="auto" w:fill="FFFFFF"/>
        <w:spacing w:after="0" w:line="240" w:lineRule="auto"/>
        <w:rPr>
          <w:rFonts w:ascii="Roboto" w:eastAsia="Times New Roman" w:hAnsi="Roboto" w:cs="Times New Roman"/>
          <w:color w:val="4F4F4F"/>
          <w:sz w:val="21"/>
          <w:szCs w:val="21"/>
        </w:rPr>
      </w:pPr>
      <w:r w:rsidRPr="0095158D">
        <w:rPr>
          <w:rFonts w:ascii="Roboto" w:eastAsia="Times New Roman" w:hAnsi="Roboto" w:cs="Times New Roman"/>
          <w:color w:val="4F4F4F"/>
          <w:sz w:val="21"/>
          <w:szCs w:val="21"/>
        </w:rPr>
        <w:t>The </w:t>
      </w:r>
      <w:r w:rsidRPr="0095158D">
        <w:rPr>
          <w:rFonts w:ascii="Roboto" w:eastAsia="Times New Roman" w:hAnsi="Roboto" w:cs="Times New Roman"/>
          <w:b/>
          <w:bCs/>
          <w:color w:val="4F4F4F"/>
          <w:sz w:val="21"/>
          <w:szCs w:val="21"/>
        </w:rPr>
        <w:t>#</w:t>
      </w:r>
      <w:r w:rsidR="00C955AB">
        <w:rPr>
          <w:rFonts w:ascii="Roboto" w:eastAsia="Times New Roman" w:hAnsi="Roboto" w:cs="Times New Roman"/>
          <w:b/>
          <w:bCs/>
          <w:color w:val="4F4F4F"/>
          <w:sz w:val="21"/>
          <w:szCs w:val="21"/>
        </w:rPr>
        <w:t>TUGame</w:t>
      </w:r>
      <w:r w:rsidRPr="0095158D">
        <w:rPr>
          <w:rFonts w:ascii="Roboto" w:eastAsia="Times New Roman" w:hAnsi="Roboto" w:cs="Times New Roman"/>
          <w:color w:val="4F4F4F"/>
          <w:sz w:val="21"/>
          <w:szCs w:val="21"/>
        </w:rPr>
        <w:t xml:space="preserve"> takes place over the period </w:t>
      </w:r>
      <w:r w:rsidR="0097687B">
        <w:rPr>
          <w:rFonts w:ascii="Roboto" w:eastAsia="Times New Roman" w:hAnsi="Roboto" w:cs="Times New Roman"/>
          <w:color w:val="4F4F4F"/>
          <w:sz w:val="21"/>
          <w:szCs w:val="21"/>
        </w:rPr>
        <w:t xml:space="preserve">of </w:t>
      </w:r>
      <w:r w:rsidR="00C955AB">
        <w:rPr>
          <w:rFonts w:ascii="Roboto" w:eastAsia="Times New Roman" w:hAnsi="Roboto" w:cs="Times New Roman"/>
          <w:color w:val="4F4F4F"/>
          <w:sz w:val="21"/>
          <w:szCs w:val="21"/>
        </w:rPr>
        <w:t>7</w:t>
      </w:r>
      <w:r w:rsidR="00C955AB" w:rsidRPr="00C955AB">
        <w:rPr>
          <w:rFonts w:ascii="Roboto" w:eastAsia="Times New Roman" w:hAnsi="Roboto" w:cs="Times New Roman"/>
          <w:color w:val="4F4F4F"/>
          <w:sz w:val="21"/>
          <w:szCs w:val="21"/>
          <w:vertAlign w:val="superscript"/>
        </w:rPr>
        <w:t>th</w:t>
      </w:r>
      <w:r w:rsidR="00C955AB">
        <w:rPr>
          <w:rFonts w:ascii="Roboto" w:eastAsia="Times New Roman" w:hAnsi="Roboto" w:cs="Times New Roman"/>
          <w:color w:val="4F4F4F"/>
          <w:sz w:val="21"/>
          <w:szCs w:val="21"/>
        </w:rPr>
        <w:t xml:space="preserve"> October 2020</w:t>
      </w:r>
      <w:r w:rsidRPr="0095158D">
        <w:rPr>
          <w:rFonts w:ascii="Roboto" w:eastAsia="Times New Roman" w:hAnsi="Roboto" w:cs="Times New Roman"/>
          <w:color w:val="4F4F4F"/>
          <w:sz w:val="21"/>
          <w:szCs w:val="21"/>
        </w:rPr>
        <w:t xml:space="preserve"> </w:t>
      </w:r>
      <w:r w:rsidR="00C955AB">
        <w:rPr>
          <w:rFonts w:ascii="Roboto" w:eastAsia="Times New Roman" w:hAnsi="Roboto" w:cs="Times New Roman"/>
          <w:color w:val="4F4F4F"/>
          <w:sz w:val="21"/>
          <w:szCs w:val="21"/>
        </w:rPr>
        <w:t xml:space="preserve">from </w:t>
      </w:r>
      <w:r w:rsidRPr="0095158D">
        <w:rPr>
          <w:rFonts w:ascii="Roboto" w:eastAsia="Times New Roman" w:hAnsi="Roboto" w:cs="Times New Roman"/>
          <w:color w:val="4F4F4F"/>
          <w:sz w:val="21"/>
          <w:szCs w:val="21"/>
        </w:rPr>
        <w:t>13:</w:t>
      </w:r>
      <w:r w:rsidR="00C955AB">
        <w:rPr>
          <w:rFonts w:ascii="Roboto" w:eastAsia="Times New Roman" w:hAnsi="Roboto" w:cs="Times New Roman"/>
          <w:color w:val="4F4F4F"/>
          <w:sz w:val="21"/>
          <w:szCs w:val="21"/>
        </w:rPr>
        <w:t>00</w:t>
      </w:r>
      <w:r w:rsidRPr="0095158D">
        <w:rPr>
          <w:rFonts w:ascii="Roboto" w:eastAsia="Times New Roman" w:hAnsi="Roboto" w:cs="Times New Roman"/>
          <w:color w:val="4F4F4F"/>
          <w:sz w:val="21"/>
          <w:szCs w:val="21"/>
        </w:rPr>
        <w:t xml:space="preserve"> </w:t>
      </w:r>
      <w:r w:rsidR="00C955AB">
        <w:rPr>
          <w:rFonts w:ascii="Roboto" w:eastAsia="Times New Roman" w:hAnsi="Roboto" w:cs="Times New Roman"/>
          <w:color w:val="4F4F4F"/>
          <w:sz w:val="21"/>
          <w:szCs w:val="21"/>
        </w:rPr>
        <w:t xml:space="preserve">to </w:t>
      </w:r>
      <w:r w:rsidR="00C955AB" w:rsidRPr="0062456D">
        <w:rPr>
          <w:rFonts w:ascii="Roboto" w:eastAsia="Times New Roman" w:hAnsi="Roboto" w:cs="Times New Roman"/>
          <w:color w:val="FF0000"/>
          <w:sz w:val="21"/>
          <w:szCs w:val="21"/>
        </w:rPr>
        <w:t>17:</w:t>
      </w:r>
      <w:r w:rsidR="006707BA" w:rsidRPr="0062456D">
        <w:rPr>
          <w:rFonts w:ascii="Roboto" w:eastAsia="Times New Roman" w:hAnsi="Roboto" w:cs="Times New Roman"/>
          <w:color w:val="FF0000"/>
          <w:sz w:val="21"/>
          <w:szCs w:val="21"/>
        </w:rPr>
        <w:t>00</w:t>
      </w:r>
      <w:r w:rsidR="00C955AB" w:rsidRPr="0062456D">
        <w:rPr>
          <w:rFonts w:ascii="Roboto" w:eastAsia="Times New Roman" w:hAnsi="Roboto" w:cs="Times New Roman"/>
          <w:color w:val="FF0000"/>
          <w:sz w:val="21"/>
          <w:szCs w:val="21"/>
        </w:rPr>
        <w:t xml:space="preserve"> </w:t>
      </w:r>
      <w:r w:rsidRPr="0062456D">
        <w:rPr>
          <w:rFonts w:ascii="Roboto" w:eastAsia="Times New Roman" w:hAnsi="Roboto" w:cs="Times New Roman"/>
          <w:sz w:val="21"/>
          <w:szCs w:val="21"/>
        </w:rPr>
        <w:t xml:space="preserve">CET </w:t>
      </w:r>
      <w:r w:rsidRPr="0095158D">
        <w:rPr>
          <w:rFonts w:ascii="Roboto" w:eastAsia="Times New Roman" w:hAnsi="Roboto" w:cs="Times New Roman"/>
          <w:color w:val="4F4F4F"/>
          <w:sz w:val="21"/>
          <w:szCs w:val="21"/>
        </w:rPr>
        <w:t xml:space="preserve">(Central European Time) </w:t>
      </w:r>
      <w:r w:rsidR="00C955AB">
        <w:rPr>
          <w:rFonts w:ascii="Roboto" w:eastAsia="Times New Roman" w:hAnsi="Roboto" w:cs="Times New Roman"/>
          <w:color w:val="4F4F4F"/>
          <w:sz w:val="21"/>
          <w:szCs w:val="21"/>
        </w:rPr>
        <w:t>and 8</w:t>
      </w:r>
      <w:r w:rsidR="00C955AB" w:rsidRPr="00C955AB">
        <w:rPr>
          <w:rFonts w:ascii="Roboto" w:eastAsia="Times New Roman" w:hAnsi="Roboto" w:cs="Times New Roman"/>
          <w:color w:val="4F4F4F"/>
          <w:sz w:val="21"/>
          <w:szCs w:val="21"/>
          <w:vertAlign w:val="superscript"/>
        </w:rPr>
        <w:t>th</w:t>
      </w:r>
      <w:r w:rsidR="00C955AB">
        <w:rPr>
          <w:rFonts w:ascii="Roboto" w:eastAsia="Times New Roman" w:hAnsi="Roboto" w:cs="Times New Roman"/>
          <w:color w:val="4F4F4F"/>
          <w:sz w:val="21"/>
          <w:szCs w:val="21"/>
        </w:rPr>
        <w:t xml:space="preserve"> October 2020</w:t>
      </w:r>
      <w:r w:rsidRPr="0095158D">
        <w:rPr>
          <w:rFonts w:ascii="Roboto" w:eastAsia="Times New Roman" w:hAnsi="Roboto" w:cs="Times New Roman"/>
          <w:color w:val="4F4F4F"/>
          <w:sz w:val="21"/>
          <w:szCs w:val="21"/>
        </w:rPr>
        <w:t xml:space="preserve"> </w:t>
      </w:r>
      <w:r w:rsidR="00C955AB">
        <w:rPr>
          <w:rFonts w:ascii="Roboto" w:eastAsia="Times New Roman" w:hAnsi="Roboto" w:cs="Times New Roman"/>
          <w:color w:val="4F4F4F"/>
          <w:sz w:val="21"/>
          <w:szCs w:val="21"/>
        </w:rPr>
        <w:t xml:space="preserve">from 09:00 to </w:t>
      </w:r>
      <w:r w:rsidR="00C955AB" w:rsidRPr="0062456D">
        <w:rPr>
          <w:rFonts w:ascii="Roboto" w:eastAsia="Times New Roman" w:hAnsi="Roboto" w:cs="Times New Roman"/>
          <w:color w:val="FF0000"/>
          <w:sz w:val="21"/>
          <w:szCs w:val="21"/>
        </w:rPr>
        <w:t>14:</w:t>
      </w:r>
      <w:r w:rsidR="006707BA" w:rsidRPr="0062456D">
        <w:rPr>
          <w:rFonts w:ascii="Roboto" w:eastAsia="Times New Roman" w:hAnsi="Roboto" w:cs="Times New Roman"/>
          <w:color w:val="FF0000"/>
          <w:sz w:val="21"/>
          <w:szCs w:val="21"/>
        </w:rPr>
        <w:t>00</w:t>
      </w:r>
      <w:r w:rsidRPr="0095158D">
        <w:rPr>
          <w:rFonts w:ascii="Roboto" w:eastAsia="Times New Roman" w:hAnsi="Roboto" w:cs="Times New Roman"/>
          <w:color w:val="4F4F4F"/>
          <w:sz w:val="21"/>
          <w:szCs w:val="21"/>
        </w:rPr>
        <w:t xml:space="preserve"> CET.</w:t>
      </w:r>
    </w:p>
    <w:p w14:paraId="5C314525" w14:textId="77777777" w:rsidR="0062456D" w:rsidRPr="0095158D" w:rsidRDefault="0062456D" w:rsidP="0062456D">
      <w:pPr>
        <w:shd w:val="clear" w:color="auto" w:fill="FFFFFF"/>
        <w:spacing w:after="0" w:line="240" w:lineRule="auto"/>
        <w:rPr>
          <w:rFonts w:ascii="Roboto" w:eastAsia="Times New Roman" w:hAnsi="Roboto" w:cs="Times New Roman"/>
          <w:color w:val="4F4F4F"/>
          <w:sz w:val="21"/>
          <w:szCs w:val="21"/>
        </w:rPr>
      </w:pPr>
    </w:p>
    <w:p w14:paraId="089F6A0F" w14:textId="69367F32" w:rsidR="0095158D" w:rsidRDefault="0095158D" w:rsidP="0062456D">
      <w:pPr>
        <w:shd w:val="clear" w:color="auto" w:fill="FFFFFF"/>
        <w:spacing w:after="0" w:line="240" w:lineRule="auto"/>
        <w:rPr>
          <w:rFonts w:ascii="Roboto" w:eastAsia="Times New Roman" w:hAnsi="Roboto" w:cs="Times New Roman"/>
          <w:color w:val="4F4F4F"/>
          <w:sz w:val="21"/>
          <w:szCs w:val="21"/>
        </w:rPr>
      </w:pPr>
      <w:r w:rsidRPr="0095158D">
        <w:rPr>
          <w:rFonts w:ascii="Roboto" w:eastAsia="Times New Roman" w:hAnsi="Roboto" w:cs="Times New Roman"/>
          <w:color w:val="4F4F4F"/>
          <w:sz w:val="21"/>
          <w:szCs w:val="21"/>
        </w:rPr>
        <w:t>No purchase or donation necessary. Void where prohibited. A purchase or donation will not increase your likelihood of winning.</w:t>
      </w:r>
    </w:p>
    <w:p w14:paraId="6ABA8A70" w14:textId="77777777" w:rsidR="0062456D" w:rsidRPr="0095158D" w:rsidRDefault="0062456D" w:rsidP="0062456D">
      <w:pPr>
        <w:shd w:val="clear" w:color="auto" w:fill="FFFFFF"/>
        <w:spacing w:after="0" w:line="240" w:lineRule="auto"/>
        <w:rPr>
          <w:rFonts w:ascii="Roboto" w:eastAsia="Times New Roman" w:hAnsi="Roboto" w:cs="Times New Roman"/>
          <w:color w:val="4F4F4F"/>
          <w:sz w:val="21"/>
          <w:szCs w:val="21"/>
        </w:rPr>
      </w:pPr>
    </w:p>
    <w:p w14:paraId="66B46BB5" w14:textId="115DCC66" w:rsidR="0095158D" w:rsidRDefault="0095158D" w:rsidP="0062456D">
      <w:pPr>
        <w:shd w:val="clear" w:color="auto" w:fill="FFFFFF"/>
        <w:spacing w:after="0" w:line="240" w:lineRule="auto"/>
        <w:rPr>
          <w:rFonts w:ascii="Roboto" w:eastAsia="Times New Roman" w:hAnsi="Roboto" w:cs="Times New Roman"/>
          <w:color w:val="4F4F4F"/>
          <w:sz w:val="21"/>
          <w:szCs w:val="21"/>
        </w:rPr>
      </w:pPr>
      <w:r w:rsidRPr="0095158D">
        <w:rPr>
          <w:rFonts w:ascii="Roboto" w:eastAsia="Times New Roman" w:hAnsi="Roboto" w:cs="Times New Roman"/>
          <w:color w:val="4F4F4F"/>
          <w:sz w:val="21"/>
          <w:szCs w:val="21"/>
        </w:rPr>
        <w:t xml:space="preserve">The competition is open to HVAC-R industry professionals over the age of 18 years </w:t>
      </w:r>
      <w:r w:rsidR="00C955AB">
        <w:rPr>
          <w:rFonts w:ascii="Roboto" w:eastAsia="Times New Roman" w:hAnsi="Roboto" w:cs="Times New Roman"/>
          <w:color w:val="4F4F4F"/>
          <w:sz w:val="21"/>
          <w:szCs w:val="21"/>
        </w:rPr>
        <w:t>registered to the Cooling United Live 2020 event</w:t>
      </w:r>
      <w:r w:rsidRPr="0095158D">
        <w:rPr>
          <w:rFonts w:ascii="Roboto" w:eastAsia="Times New Roman" w:hAnsi="Roboto" w:cs="Times New Roman"/>
          <w:color w:val="4F4F4F"/>
          <w:sz w:val="21"/>
          <w:szCs w:val="21"/>
        </w:rPr>
        <w:t xml:space="preserve">. The competition is not open to the Danfoss employees and their family. </w:t>
      </w:r>
    </w:p>
    <w:p w14:paraId="56771322" w14:textId="77777777" w:rsidR="0062456D" w:rsidRPr="0095158D" w:rsidRDefault="0062456D" w:rsidP="0062456D">
      <w:pPr>
        <w:shd w:val="clear" w:color="auto" w:fill="FFFFFF"/>
        <w:spacing w:after="0" w:line="240" w:lineRule="auto"/>
        <w:rPr>
          <w:rFonts w:ascii="Roboto" w:eastAsia="Times New Roman" w:hAnsi="Roboto" w:cs="Times New Roman"/>
          <w:color w:val="4F4F4F"/>
          <w:sz w:val="21"/>
          <w:szCs w:val="21"/>
        </w:rPr>
      </w:pPr>
    </w:p>
    <w:p w14:paraId="3294E9AD" w14:textId="3125F464" w:rsidR="0095158D" w:rsidRDefault="0095158D" w:rsidP="0062456D">
      <w:pPr>
        <w:shd w:val="clear" w:color="auto" w:fill="FFFFFF"/>
        <w:spacing w:after="0" w:line="240" w:lineRule="auto"/>
        <w:rPr>
          <w:rFonts w:ascii="Roboto" w:eastAsia="Times New Roman" w:hAnsi="Roboto" w:cs="Times New Roman"/>
          <w:color w:val="4F4F4F"/>
          <w:sz w:val="21"/>
          <w:szCs w:val="21"/>
        </w:rPr>
      </w:pPr>
      <w:r w:rsidRPr="0095158D">
        <w:rPr>
          <w:rFonts w:ascii="Roboto" w:eastAsia="Times New Roman" w:hAnsi="Roboto" w:cs="Times New Roman"/>
          <w:color w:val="4F4F4F"/>
          <w:sz w:val="21"/>
          <w:szCs w:val="21"/>
        </w:rPr>
        <w:t>There are no limits to how many times you can play the game.</w:t>
      </w:r>
    </w:p>
    <w:p w14:paraId="181D6F88" w14:textId="77777777" w:rsidR="0062456D" w:rsidRPr="0095158D" w:rsidRDefault="0062456D" w:rsidP="0062456D">
      <w:pPr>
        <w:shd w:val="clear" w:color="auto" w:fill="FFFFFF"/>
        <w:spacing w:after="0" w:line="240" w:lineRule="auto"/>
        <w:rPr>
          <w:rFonts w:ascii="Roboto" w:eastAsia="Times New Roman" w:hAnsi="Roboto" w:cs="Times New Roman"/>
          <w:color w:val="4F4F4F"/>
          <w:sz w:val="21"/>
          <w:szCs w:val="21"/>
        </w:rPr>
      </w:pPr>
    </w:p>
    <w:p w14:paraId="15D57368" w14:textId="3C4C67A8" w:rsidR="0095158D" w:rsidRDefault="0095158D" w:rsidP="0062456D">
      <w:pPr>
        <w:shd w:val="clear" w:color="auto" w:fill="FFFFFF"/>
        <w:spacing w:after="0" w:line="240" w:lineRule="auto"/>
        <w:outlineLvl w:val="1"/>
        <w:rPr>
          <w:rFonts w:ascii="Roboto" w:eastAsia="Times New Roman" w:hAnsi="Roboto" w:cs="Times New Roman"/>
          <w:color w:val="4F4F4F"/>
          <w:sz w:val="36"/>
          <w:szCs w:val="36"/>
        </w:rPr>
      </w:pPr>
      <w:r w:rsidRPr="0095158D">
        <w:rPr>
          <w:rFonts w:ascii="Roboto" w:eastAsia="Times New Roman" w:hAnsi="Roboto" w:cs="Times New Roman"/>
          <w:color w:val="4F4F4F"/>
          <w:sz w:val="36"/>
          <w:szCs w:val="36"/>
        </w:rPr>
        <w:t>Winners</w:t>
      </w:r>
    </w:p>
    <w:p w14:paraId="5A317B29" w14:textId="77777777" w:rsidR="0062456D" w:rsidRPr="0095158D" w:rsidRDefault="0062456D" w:rsidP="0062456D">
      <w:pPr>
        <w:shd w:val="clear" w:color="auto" w:fill="FFFFFF"/>
        <w:spacing w:after="0" w:line="240" w:lineRule="auto"/>
        <w:outlineLvl w:val="1"/>
        <w:rPr>
          <w:rFonts w:ascii="Roboto" w:eastAsia="Times New Roman" w:hAnsi="Roboto" w:cs="Times New Roman"/>
          <w:color w:val="4F4F4F"/>
          <w:sz w:val="36"/>
          <w:szCs w:val="36"/>
        </w:rPr>
      </w:pPr>
    </w:p>
    <w:p w14:paraId="38B9234A" w14:textId="250AE413" w:rsidR="0095158D" w:rsidRDefault="0095158D" w:rsidP="0062456D">
      <w:pPr>
        <w:shd w:val="clear" w:color="auto" w:fill="FFFFFF"/>
        <w:spacing w:after="0" w:line="240" w:lineRule="auto"/>
        <w:rPr>
          <w:rFonts w:ascii="Roboto" w:eastAsia="Times New Roman" w:hAnsi="Roboto" w:cs="Times New Roman"/>
          <w:color w:val="4F4F4F"/>
          <w:sz w:val="21"/>
          <w:szCs w:val="21"/>
        </w:rPr>
      </w:pPr>
      <w:r w:rsidRPr="0095158D">
        <w:rPr>
          <w:rFonts w:ascii="Roboto" w:eastAsia="Times New Roman" w:hAnsi="Roboto" w:cs="Times New Roman"/>
          <w:color w:val="4F4F4F"/>
          <w:sz w:val="21"/>
          <w:szCs w:val="21"/>
        </w:rPr>
        <w:t xml:space="preserve">On the </w:t>
      </w:r>
      <w:r w:rsidR="00C955AB">
        <w:rPr>
          <w:rFonts w:ascii="Roboto" w:eastAsia="Times New Roman" w:hAnsi="Roboto" w:cs="Times New Roman"/>
          <w:color w:val="4F4F4F"/>
          <w:sz w:val="21"/>
          <w:szCs w:val="21"/>
        </w:rPr>
        <w:t>7</w:t>
      </w:r>
      <w:r w:rsidR="00C955AB" w:rsidRPr="00C955AB">
        <w:rPr>
          <w:rFonts w:ascii="Roboto" w:eastAsia="Times New Roman" w:hAnsi="Roboto" w:cs="Times New Roman"/>
          <w:color w:val="4F4F4F"/>
          <w:sz w:val="21"/>
          <w:szCs w:val="21"/>
          <w:vertAlign w:val="superscript"/>
        </w:rPr>
        <w:t>th</w:t>
      </w:r>
      <w:r w:rsidR="00C955AB">
        <w:rPr>
          <w:rFonts w:ascii="Roboto" w:eastAsia="Times New Roman" w:hAnsi="Roboto" w:cs="Times New Roman"/>
          <w:color w:val="4F4F4F"/>
          <w:sz w:val="21"/>
          <w:szCs w:val="21"/>
        </w:rPr>
        <w:t xml:space="preserve"> and 8</w:t>
      </w:r>
      <w:r w:rsidR="00C955AB" w:rsidRPr="00C955AB">
        <w:rPr>
          <w:rFonts w:ascii="Roboto" w:eastAsia="Times New Roman" w:hAnsi="Roboto" w:cs="Times New Roman"/>
          <w:color w:val="4F4F4F"/>
          <w:sz w:val="21"/>
          <w:szCs w:val="21"/>
          <w:vertAlign w:val="superscript"/>
        </w:rPr>
        <w:t>th</w:t>
      </w:r>
      <w:r w:rsidR="00C955AB">
        <w:rPr>
          <w:rFonts w:ascii="Roboto" w:eastAsia="Times New Roman" w:hAnsi="Roboto" w:cs="Times New Roman"/>
          <w:color w:val="4F4F4F"/>
          <w:sz w:val="21"/>
          <w:szCs w:val="21"/>
        </w:rPr>
        <w:t xml:space="preserve"> October</w:t>
      </w:r>
      <w:r w:rsidRPr="0095158D">
        <w:rPr>
          <w:rFonts w:ascii="Roboto" w:eastAsia="Times New Roman" w:hAnsi="Roboto" w:cs="Times New Roman"/>
          <w:color w:val="4F4F4F"/>
          <w:sz w:val="21"/>
          <w:szCs w:val="21"/>
        </w:rPr>
        <w:t xml:space="preserve">, </w:t>
      </w:r>
      <w:r w:rsidR="00C955AB">
        <w:rPr>
          <w:rFonts w:ascii="Roboto" w:eastAsia="Times New Roman" w:hAnsi="Roboto" w:cs="Times New Roman"/>
          <w:color w:val="4F4F4F"/>
          <w:sz w:val="21"/>
          <w:szCs w:val="21"/>
        </w:rPr>
        <w:t xml:space="preserve">2 x 3 winners </w:t>
      </w:r>
      <w:r w:rsidRPr="0095158D">
        <w:rPr>
          <w:rFonts w:ascii="Roboto" w:eastAsia="Times New Roman" w:hAnsi="Roboto" w:cs="Times New Roman"/>
          <w:color w:val="4F4F4F"/>
          <w:sz w:val="21"/>
          <w:szCs w:val="21"/>
        </w:rPr>
        <w:t xml:space="preserve">will be drawn from all the registered participants to receive a </w:t>
      </w:r>
      <w:r w:rsidR="00C955AB">
        <w:rPr>
          <w:rFonts w:ascii="Roboto" w:eastAsia="Times New Roman" w:hAnsi="Roboto" w:cs="Times New Roman"/>
          <w:color w:val="4F4F4F"/>
          <w:sz w:val="21"/>
          <w:szCs w:val="21"/>
        </w:rPr>
        <w:t>TU expansion valve</w:t>
      </w:r>
      <w:r w:rsidR="00F1367B">
        <w:rPr>
          <w:rFonts w:ascii="Roboto" w:eastAsia="Times New Roman" w:hAnsi="Roboto" w:cs="Times New Roman"/>
          <w:color w:val="4F4F4F"/>
          <w:sz w:val="21"/>
          <w:szCs w:val="21"/>
        </w:rPr>
        <w:t xml:space="preserve"> special edition</w:t>
      </w:r>
      <w:r w:rsidR="00714AE3">
        <w:rPr>
          <w:rFonts w:ascii="Roboto" w:eastAsia="Times New Roman" w:hAnsi="Roboto" w:cs="Times New Roman"/>
          <w:color w:val="4F4F4F"/>
          <w:sz w:val="21"/>
          <w:szCs w:val="21"/>
        </w:rPr>
        <w:t>,</w:t>
      </w:r>
      <w:r w:rsidR="00F1367B">
        <w:rPr>
          <w:rFonts w:ascii="Roboto" w:eastAsia="Times New Roman" w:hAnsi="Roboto" w:cs="Times New Roman"/>
          <w:color w:val="4F4F4F"/>
          <w:sz w:val="21"/>
          <w:szCs w:val="21"/>
        </w:rPr>
        <w:t xml:space="preserve"> </w:t>
      </w:r>
      <w:r w:rsidR="007F2318" w:rsidRPr="0062456D">
        <w:rPr>
          <w:rFonts w:ascii="Roboto" w:eastAsia="Times New Roman" w:hAnsi="Roboto" w:cs="Times New Roman"/>
          <w:color w:val="FF0000"/>
          <w:sz w:val="21"/>
          <w:szCs w:val="21"/>
        </w:rPr>
        <w:t>laser-</w:t>
      </w:r>
      <w:r w:rsidR="00F1367B" w:rsidRPr="0062456D">
        <w:rPr>
          <w:rFonts w:ascii="Roboto" w:eastAsia="Times New Roman" w:hAnsi="Roboto" w:cs="Times New Roman"/>
          <w:color w:val="FF0000"/>
          <w:sz w:val="21"/>
          <w:szCs w:val="21"/>
        </w:rPr>
        <w:t xml:space="preserve">engraved </w:t>
      </w:r>
      <w:r w:rsidR="00F1367B">
        <w:rPr>
          <w:rFonts w:ascii="Roboto" w:eastAsia="Times New Roman" w:hAnsi="Roboto" w:cs="Times New Roman"/>
          <w:color w:val="4F4F4F"/>
          <w:sz w:val="21"/>
          <w:szCs w:val="21"/>
        </w:rPr>
        <w:t>with the winner</w:t>
      </w:r>
      <w:r w:rsidR="0097687B">
        <w:rPr>
          <w:rFonts w:ascii="Roboto" w:eastAsia="Times New Roman" w:hAnsi="Roboto" w:cs="Times New Roman"/>
          <w:color w:val="4F4F4F"/>
          <w:sz w:val="21"/>
          <w:szCs w:val="21"/>
        </w:rPr>
        <w:t>’s</w:t>
      </w:r>
      <w:r w:rsidR="00F1367B">
        <w:rPr>
          <w:rFonts w:ascii="Roboto" w:eastAsia="Times New Roman" w:hAnsi="Roboto" w:cs="Times New Roman"/>
          <w:color w:val="4F4F4F"/>
          <w:sz w:val="21"/>
          <w:szCs w:val="21"/>
        </w:rPr>
        <w:t xml:space="preserve"> first name</w:t>
      </w:r>
      <w:r w:rsidR="002B78F3">
        <w:rPr>
          <w:rFonts w:ascii="Roboto" w:eastAsia="Times New Roman" w:hAnsi="Roboto" w:cs="Times New Roman"/>
          <w:color w:val="4F4F4F"/>
          <w:sz w:val="21"/>
          <w:szCs w:val="21"/>
        </w:rPr>
        <w:t xml:space="preserve"> </w:t>
      </w:r>
      <w:r w:rsidR="002B78F3" w:rsidRPr="0062456D">
        <w:rPr>
          <w:rFonts w:ascii="Roboto" w:eastAsia="Times New Roman" w:hAnsi="Roboto" w:cs="Times New Roman"/>
          <w:color w:val="FF0000"/>
          <w:sz w:val="21"/>
          <w:szCs w:val="21"/>
        </w:rPr>
        <w:t>(up to 11 characters)</w:t>
      </w:r>
      <w:r w:rsidRPr="0095158D">
        <w:rPr>
          <w:rFonts w:ascii="Roboto" w:eastAsia="Times New Roman" w:hAnsi="Roboto" w:cs="Times New Roman"/>
          <w:color w:val="4F4F4F"/>
          <w:sz w:val="21"/>
          <w:szCs w:val="21"/>
        </w:rPr>
        <w:t xml:space="preserve">. There will be </w:t>
      </w:r>
      <w:r w:rsidR="00C955AB">
        <w:rPr>
          <w:rFonts w:ascii="Roboto" w:eastAsia="Times New Roman" w:hAnsi="Roboto" w:cs="Times New Roman"/>
          <w:color w:val="4F4F4F"/>
          <w:sz w:val="21"/>
          <w:szCs w:val="21"/>
        </w:rPr>
        <w:t xml:space="preserve">6 </w:t>
      </w:r>
      <w:r w:rsidRPr="0095158D">
        <w:rPr>
          <w:rFonts w:ascii="Roboto" w:eastAsia="Times New Roman" w:hAnsi="Roboto" w:cs="Times New Roman"/>
          <w:color w:val="4F4F4F"/>
          <w:sz w:val="21"/>
          <w:szCs w:val="21"/>
        </w:rPr>
        <w:t>winners in total.</w:t>
      </w:r>
    </w:p>
    <w:p w14:paraId="6234E267" w14:textId="77777777" w:rsidR="0062456D" w:rsidRPr="0095158D" w:rsidRDefault="0062456D" w:rsidP="0062456D">
      <w:pPr>
        <w:shd w:val="clear" w:color="auto" w:fill="FFFFFF"/>
        <w:spacing w:after="0" w:line="240" w:lineRule="auto"/>
        <w:rPr>
          <w:rFonts w:ascii="Roboto" w:eastAsia="Times New Roman" w:hAnsi="Roboto" w:cs="Times New Roman"/>
          <w:color w:val="4F4F4F"/>
          <w:sz w:val="21"/>
          <w:szCs w:val="21"/>
        </w:rPr>
      </w:pPr>
    </w:p>
    <w:p w14:paraId="318BA4CD" w14:textId="21DE861A" w:rsidR="0095158D" w:rsidRDefault="0095158D" w:rsidP="0062456D">
      <w:pPr>
        <w:shd w:val="clear" w:color="auto" w:fill="FFFFFF"/>
        <w:spacing w:after="0" w:line="240" w:lineRule="auto"/>
        <w:rPr>
          <w:rFonts w:ascii="Roboto" w:eastAsia="Times New Roman" w:hAnsi="Roboto" w:cs="Times New Roman"/>
          <w:color w:val="4F4F4F"/>
          <w:sz w:val="21"/>
          <w:szCs w:val="21"/>
        </w:rPr>
      </w:pPr>
      <w:r w:rsidRPr="0095158D">
        <w:rPr>
          <w:rFonts w:ascii="Roboto" w:eastAsia="Times New Roman" w:hAnsi="Roboto" w:cs="Times New Roman"/>
          <w:color w:val="4F4F4F"/>
          <w:sz w:val="21"/>
          <w:szCs w:val="21"/>
        </w:rPr>
        <w:t xml:space="preserve">The winners are selected among the top </w:t>
      </w:r>
      <w:r w:rsidR="00F1367B">
        <w:rPr>
          <w:rFonts w:ascii="Roboto" w:eastAsia="Times New Roman" w:hAnsi="Roboto" w:cs="Times New Roman"/>
          <w:color w:val="4F4F4F"/>
          <w:sz w:val="21"/>
          <w:szCs w:val="21"/>
        </w:rPr>
        <w:t>participants</w:t>
      </w:r>
      <w:r w:rsidRPr="0095158D">
        <w:rPr>
          <w:rFonts w:ascii="Roboto" w:eastAsia="Times New Roman" w:hAnsi="Roboto" w:cs="Times New Roman"/>
          <w:color w:val="4F4F4F"/>
          <w:sz w:val="21"/>
          <w:szCs w:val="21"/>
        </w:rPr>
        <w:t xml:space="preserve"> who have </w:t>
      </w:r>
      <w:r w:rsidR="006632F6">
        <w:rPr>
          <w:rFonts w:ascii="Roboto" w:eastAsia="Times New Roman" w:hAnsi="Roboto" w:cs="Times New Roman"/>
          <w:color w:val="4F4F4F"/>
          <w:sz w:val="21"/>
          <w:szCs w:val="21"/>
        </w:rPr>
        <w:t xml:space="preserve">successfully passed the three levels of the game </w:t>
      </w:r>
      <w:r w:rsidR="006632F6" w:rsidRPr="0062456D">
        <w:rPr>
          <w:rFonts w:ascii="Roboto" w:eastAsia="Times New Roman" w:hAnsi="Roboto" w:cs="Times New Roman"/>
          <w:sz w:val="21"/>
          <w:szCs w:val="21"/>
        </w:rPr>
        <w:t xml:space="preserve">and </w:t>
      </w:r>
      <w:r w:rsidRPr="0062456D">
        <w:rPr>
          <w:rFonts w:ascii="Roboto" w:eastAsia="Times New Roman" w:hAnsi="Roboto" w:cs="Times New Roman"/>
          <w:sz w:val="21"/>
          <w:szCs w:val="21"/>
        </w:rPr>
        <w:t xml:space="preserve">achieved </w:t>
      </w:r>
      <w:r w:rsidRPr="0062456D">
        <w:rPr>
          <w:rFonts w:ascii="Roboto" w:eastAsia="Times New Roman" w:hAnsi="Roboto" w:cs="Times New Roman"/>
          <w:color w:val="FF0000"/>
          <w:sz w:val="21"/>
          <w:szCs w:val="21"/>
        </w:rPr>
        <w:t xml:space="preserve">the </w:t>
      </w:r>
      <w:r w:rsidR="00F1367B" w:rsidRPr="0062456D">
        <w:rPr>
          <w:rFonts w:ascii="Roboto" w:eastAsia="Times New Roman" w:hAnsi="Roboto" w:cs="Times New Roman"/>
          <w:color w:val="FF0000"/>
          <w:sz w:val="21"/>
          <w:szCs w:val="21"/>
        </w:rPr>
        <w:t>highest</w:t>
      </w:r>
      <w:r w:rsidRPr="0062456D">
        <w:rPr>
          <w:rFonts w:ascii="Roboto" w:eastAsia="Times New Roman" w:hAnsi="Roboto" w:cs="Times New Roman"/>
          <w:color w:val="FF0000"/>
          <w:sz w:val="21"/>
          <w:szCs w:val="21"/>
        </w:rPr>
        <w:t xml:space="preserve"> </w:t>
      </w:r>
      <w:r w:rsidR="0062456D" w:rsidRPr="0062456D">
        <w:rPr>
          <w:rFonts w:ascii="Roboto" w:eastAsia="Times New Roman" w:hAnsi="Roboto" w:cs="Times New Roman"/>
          <w:color w:val="FF0000"/>
          <w:sz w:val="21"/>
          <w:szCs w:val="21"/>
        </w:rPr>
        <w:t>level and best time at</w:t>
      </w:r>
      <w:r w:rsidRPr="0062456D">
        <w:rPr>
          <w:rFonts w:ascii="Roboto" w:eastAsia="Times New Roman" w:hAnsi="Roboto" w:cs="Times New Roman"/>
          <w:color w:val="FF0000"/>
          <w:sz w:val="21"/>
          <w:szCs w:val="21"/>
        </w:rPr>
        <w:t xml:space="preserve"> the end of </w:t>
      </w:r>
      <w:r w:rsidR="00C955AB" w:rsidRPr="0062456D">
        <w:rPr>
          <w:rFonts w:ascii="Roboto" w:eastAsia="Times New Roman" w:hAnsi="Roboto" w:cs="Times New Roman"/>
          <w:color w:val="FF0000"/>
          <w:sz w:val="21"/>
          <w:szCs w:val="21"/>
        </w:rPr>
        <w:t>each day</w:t>
      </w:r>
      <w:r w:rsidRPr="0062456D">
        <w:rPr>
          <w:rFonts w:ascii="Roboto" w:eastAsia="Times New Roman" w:hAnsi="Roboto" w:cs="Times New Roman"/>
          <w:color w:val="FF0000"/>
          <w:sz w:val="21"/>
          <w:szCs w:val="21"/>
        </w:rPr>
        <w:t xml:space="preserve">. </w:t>
      </w:r>
      <w:r w:rsidRPr="0095158D">
        <w:rPr>
          <w:rFonts w:ascii="Roboto" w:eastAsia="Times New Roman" w:hAnsi="Roboto" w:cs="Times New Roman"/>
          <w:color w:val="4F4F4F"/>
          <w:sz w:val="21"/>
          <w:szCs w:val="21"/>
        </w:rPr>
        <w:t xml:space="preserve">Winning depends on being among the </w:t>
      </w:r>
      <w:r w:rsidR="00C955AB">
        <w:rPr>
          <w:rFonts w:ascii="Roboto" w:eastAsia="Times New Roman" w:hAnsi="Roboto" w:cs="Times New Roman"/>
          <w:color w:val="4F4F4F"/>
          <w:sz w:val="21"/>
          <w:szCs w:val="21"/>
        </w:rPr>
        <w:t xml:space="preserve">6 </w:t>
      </w:r>
      <w:r w:rsidR="00F1367B">
        <w:rPr>
          <w:rFonts w:ascii="Roboto" w:eastAsia="Times New Roman" w:hAnsi="Roboto" w:cs="Times New Roman"/>
          <w:color w:val="4F4F4F"/>
          <w:sz w:val="21"/>
          <w:szCs w:val="21"/>
        </w:rPr>
        <w:t>participants</w:t>
      </w:r>
      <w:r w:rsidRPr="0095158D">
        <w:rPr>
          <w:rFonts w:ascii="Roboto" w:eastAsia="Times New Roman" w:hAnsi="Roboto" w:cs="Times New Roman"/>
          <w:color w:val="4F4F4F"/>
          <w:sz w:val="21"/>
          <w:szCs w:val="21"/>
        </w:rPr>
        <w:t xml:space="preserve"> with the </w:t>
      </w:r>
      <w:r w:rsidR="00F1367B">
        <w:rPr>
          <w:rFonts w:ascii="Roboto" w:eastAsia="Times New Roman" w:hAnsi="Roboto" w:cs="Times New Roman"/>
          <w:color w:val="4F4F4F"/>
          <w:sz w:val="21"/>
          <w:szCs w:val="21"/>
        </w:rPr>
        <w:t>highest</w:t>
      </w:r>
      <w:r w:rsidRPr="0095158D">
        <w:rPr>
          <w:rFonts w:ascii="Roboto" w:eastAsia="Times New Roman" w:hAnsi="Roboto" w:cs="Times New Roman"/>
          <w:color w:val="4F4F4F"/>
          <w:sz w:val="21"/>
          <w:szCs w:val="21"/>
        </w:rPr>
        <w:t xml:space="preserve"> score, which depends on the total number of </w:t>
      </w:r>
      <w:r w:rsidR="00F1367B">
        <w:rPr>
          <w:rFonts w:ascii="Roboto" w:eastAsia="Times New Roman" w:hAnsi="Roboto" w:cs="Times New Roman"/>
          <w:color w:val="4F4F4F"/>
          <w:sz w:val="21"/>
          <w:szCs w:val="21"/>
        </w:rPr>
        <w:t>participants</w:t>
      </w:r>
      <w:r w:rsidRPr="0095158D">
        <w:rPr>
          <w:rFonts w:ascii="Roboto" w:eastAsia="Times New Roman" w:hAnsi="Roboto" w:cs="Times New Roman"/>
          <w:color w:val="4F4F4F"/>
          <w:sz w:val="21"/>
          <w:szCs w:val="21"/>
        </w:rPr>
        <w:t xml:space="preserve"> and the individual score of each </w:t>
      </w:r>
      <w:r w:rsidR="00F1367B">
        <w:rPr>
          <w:rFonts w:ascii="Roboto" w:eastAsia="Times New Roman" w:hAnsi="Roboto" w:cs="Times New Roman"/>
          <w:color w:val="4F4F4F"/>
          <w:sz w:val="21"/>
          <w:szCs w:val="21"/>
        </w:rPr>
        <w:t>participant</w:t>
      </w:r>
      <w:r w:rsidRPr="0095158D">
        <w:rPr>
          <w:rFonts w:ascii="Roboto" w:eastAsia="Times New Roman" w:hAnsi="Roboto" w:cs="Times New Roman"/>
          <w:color w:val="4F4F4F"/>
          <w:sz w:val="21"/>
          <w:szCs w:val="21"/>
        </w:rPr>
        <w:t>.</w:t>
      </w:r>
    </w:p>
    <w:p w14:paraId="70CB5082" w14:textId="77777777" w:rsidR="0062456D" w:rsidRPr="0095158D" w:rsidRDefault="0062456D" w:rsidP="0062456D">
      <w:pPr>
        <w:shd w:val="clear" w:color="auto" w:fill="FFFFFF"/>
        <w:spacing w:after="0" w:line="240" w:lineRule="auto"/>
        <w:rPr>
          <w:rFonts w:ascii="Roboto" w:eastAsia="Times New Roman" w:hAnsi="Roboto" w:cs="Times New Roman"/>
          <w:color w:val="4F4F4F"/>
          <w:sz w:val="21"/>
          <w:szCs w:val="21"/>
        </w:rPr>
      </w:pPr>
    </w:p>
    <w:p w14:paraId="553E1AEC" w14:textId="42DC8CDA" w:rsidR="0095158D" w:rsidRDefault="0095158D" w:rsidP="0062456D">
      <w:pPr>
        <w:shd w:val="clear" w:color="auto" w:fill="FFFFFF"/>
        <w:spacing w:after="0" w:line="240" w:lineRule="auto"/>
        <w:rPr>
          <w:rFonts w:ascii="Roboto" w:eastAsia="Times New Roman" w:hAnsi="Roboto" w:cs="Times New Roman"/>
          <w:color w:val="4F4F4F"/>
          <w:sz w:val="21"/>
          <w:szCs w:val="21"/>
        </w:rPr>
      </w:pPr>
      <w:r w:rsidRPr="0095158D">
        <w:rPr>
          <w:rFonts w:ascii="Roboto" w:eastAsia="Times New Roman" w:hAnsi="Roboto" w:cs="Times New Roman"/>
          <w:color w:val="4F4F4F"/>
          <w:sz w:val="21"/>
          <w:szCs w:val="21"/>
        </w:rPr>
        <w:t>Each winner will be contacted directly via the email address provided when registering for the competition. After being notified of the prize, the winner has 72 hours to respond to the email notification and accept the prize. Should this not happen, they will lose the right to the prize, and a new winner will be drawn. The alternates will be selected based on the highest scores as ranked in the wall of fame. If no-one claims the prize, the prize will not be awarded. The winner bears the risk relating to Danfoss receiving their acceptance of the prize within the 72 hours.</w:t>
      </w:r>
    </w:p>
    <w:p w14:paraId="22146A54" w14:textId="77777777" w:rsidR="0062456D" w:rsidRPr="0095158D" w:rsidRDefault="0062456D" w:rsidP="0062456D">
      <w:pPr>
        <w:shd w:val="clear" w:color="auto" w:fill="FFFFFF"/>
        <w:spacing w:after="0" w:line="240" w:lineRule="auto"/>
        <w:rPr>
          <w:rFonts w:ascii="Roboto" w:eastAsia="Times New Roman" w:hAnsi="Roboto" w:cs="Times New Roman"/>
          <w:color w:val="4F4F4F"/>
          <w:sz w:val="21"/>
          <w:szCs w:val="21"/>
        </w:rPr>
      </w:pPr>
    </w:p>
    <w:p w14:paraId="4A9BB064" w14:textId="043FD7E9" w:rsidR="0095158D" w:rsidRDefault="0095158D" w:rsidP="0062456D">
      <w:pPr>
        <w:shd w:val="clear" w:color="auto" w:fill="FFFFFF"/>
        <w:spacing w:after="0" w:line="240" w:lineRule="auto"/>
        <w:rPr>
          <w:rFonts w:ascii="Roboto" w:eastAsia="Times New Roman" w:hAnsi="Roboto" w:cs="Times New Roman"/>
          <w:color w:val="4F4F4F"/>
          <w:sz w:val="21"/>
          <w:szCs w:val="21"/>
        </w:rPr>
      </w:pPr>
      <w:r w:rsidRPr="0095158D">
        <w:rPr>
          <w:rFonts w:ascii="Roboto" w:eastAsia="Times New Roman" w:hAnsi="Roboto" w:cs="Times New Roman"/>
          <w:color w:val="4F4F4F"/>
          <w:sz w:val="21"/>
          <w:szCs w:val="21"/>
        </w:rPr>
        <w:t xml:space="preserve">The winners’ first name and country of residence will be announced on the </w:t>
      </w:r>
      <w:r w:rsidR="0097687B">
        <w:rPr>
          <w:rFonts w:ascii="Roboto" w:eastAsia="Times New Roman" w:hAnsi="Roboto" w:cs="Times New Roman"/>
          <w:color w:val="4F4F4F"/>
          <w:sz w:val="21"/>
          <w:szCs w:val="21"/>
        </w:rPr>
        <w:t xml:space="preserve">Main Stage of the Cooling United Live event at </w:t>
      </w:r>
      <w:r w:rsidR="0097687B" w:rsidRPr="0062456D">
        <w:rPr>
          <w:rFonts w:ascii="Roboto" w:eastAsia="Times New Roman" w:hAnsi="Roboto" w:cs="Times New Roman"/>
          <w:color w:val="FF0000"/>
          <w:sz w:val="21"/>
          <w:szCs w:val="21"/>
        </w:rPr>
        <w:t>1</w:t>
      </w:r>
      <w:r w:rsidR="006707BA" w:rsidRPr="0062456D">
        <w:rPr>
          <w:rFonts w:ascii="Roboto" w:eastAsia="Times New Roman" w:hAnsi="Roboto" w:cs="Times New Roman"/>
          <w:color w:val="FF0000"/>
          <w:sz w:val="21"/>
          <w:szCs w:val="21"/>
        </w:rPr>
        <w:t>7</w:t>
      </w:r>
      <w:r w:rsidR="0097687B" w:rsidRPr="0062456D">
        <w:rPr>
          <w:rFonts w:ascii="Roboto" w:eastAsia="Times New Roman" w:hAnsi="Roboto" w:cs="Times New Roman"/>
          <w:color w:val="FF0000"/>
          <w:sz w:val="21"/>
          <w:szCs w:val="21"/>
        </w:rPr>
        <w:t>:</w:t>
      </w:r>
      <w:r w:rsidR="006707BA" w:rsidRPr="0062456D">
        <w:rPr>
          <w:rFonts w:ascii="Roboto" w:eastAsia="Times New Roman" w:hAnsi="Roboto" w:cs="Times New Roman"/>
          <w:color w:val="FF0000"/>
          <w:sz w:val="21"/>
          <w:szCs w:val="21"/>
        </w:rPr>
        <w:t>4</w:t>
      </w:r>
      <w:r w:rsidR="0097687B" w:rsidRPr="0062456D">
        <w:rPr>
          <w:rFonts w:ascii="Roboto" w:eastAsia="Times New Roman" w:hAnsi="Roboto" w:cs="Times New Roman"/>
          <w:color w:val="FF0000"/>
          <w:sz w:val="21"/>
          <w:szCs w:val="21"/>
        </w:rPr>
        <w:t xml:space="preserve">0 </w:t>
      </w:r>
      <w:r w:rsidR="0097687B">
        <w:rPr>
          <w:rFonts w:ascii="Roboto" w:eastAsia="Times New Roman" w:hAnsi="Roboto" w:cs="Times New Roman"/>
          <w:color w:val="4F4F4F"/>
          <w:sz w:val="21"/>
          <w:szCs w:val="21"/>
        </w:rPr>
        <w:t>CET on the 7</w:t>
      </w:r>
      <w:r w:rsidR="0097687B" w:rsidRPr="0097687B">
        <w:rPr>
          <w:rFonts w:ascii="Roboto" w:eastAsia="Times New Roman" w:hAnsi="Roboto" w:cs="Times New Roman"/>
          <w:color w:val="4F4F4F"/>
          <w:sz w:val="21"/>
          <w:szCs w:val="21"/>
          <w:vertAlign w:val="superscript"/>
        </w:rPr>
        <w:t>th</w:t>
      </w:r>
      <w:r w:rsidR="0097687B">
        <w:rPr>
          <w:rFonts w:ascii="Roboto" w:eastAsia="Times New Roman" w:hAnsi="Roboto" w:cs="Times New Roman"/>
          <w:color w:val="4F4F4F"/>
          <w:sz w:val="21"/>
          <w:szCs w:val="21"/>
        </w:rPr>
        <w:t xml:space="preserve"> October and at </w:t>
      </w:r>
      <w:r w:rsidR="0097687B" w:rsidRPr="0062456D">
        <w:rPr>
          <w:rFonts w:ascii="Roboto" w:eastAsia="Times New Roman" w:hAnsi="Roboto" w:cs="Times New Roman"/>
          <w:color w:val="FF0000"/>
          <w:sz w:val="21"/>
          <w:szCs w:val="21"/>
        </w:rPr>
        <w:t>1</w:t>
      </w:r>
      <w:r w:rsidR="006707BA" w:rsidRPr="0062456D">
        <w:rPr>
          <w:rFonts w:ascii="Roboto" w:eastAsia="Times New Roman" w:hAnsi="Roboto" w:cs="Times New Roman"/>
          <w:color w:val="FF0000"/>
          <w:sz w:val="21"/>
          <w:szCs w:val="21"/>
        </w:rPr>
        <w:t>4</w:t>
      </w:r>
      <w:r w:rsidR="0097687B" w:rsidRPr="0062456D">
        <w:rPr>
          <w:rFonts w:ascii="Roboto" w:eastAsia="Times New Roman" w:hAnsi="Roboto" w:cs="Times New Roman"/>
          <w:color w:val="FF0000"/>
          <w:sz w:val="21"/>
          <w:szCs w:val="21"/>
        </w:rPr>
        <w:t>:</w:t>
      </w:r>
      <w:r w:rsidR="006707BA" w:rsidRPr="0062456D">
        <w:rPr>
          <w:rFonts w:ascii="Roboto" w:eastAsia="Times New Roman" w:hAnsi="Roboto" w:cs="Times New Roman"/>
          <w:color w:val="FF0000"/>
          <w:sz w:val="21"/>
          <w:szCs w:val="21"/>
        </w:rPr>
        <w:t>15</w:t>
      </w:r>
      <w:r w:rsidR="0097687B" w:rsidRPr="0062456D">
        <w:rPr>
          <w:rFonts w:ascii="Roboto" w:eastAsia="Times New Roman" w:hAnsi="Roboto" w:cs="Times New Roman"/>
          <w:color w:val="FF0000"/>
          <w:sz w:val="21"/>
          <w:szCs w:val="21"/>
        </w:rPr>
        <w:t xml:space="preserve"> </w:t>
      </w:r>
      <w:r w:rsidR="0097687B">
        <w:rPr>
          <w:rFonts w:ascii="Roboto" w:eastAsia="Times New Roman" w:hAnsi="Roboto" w:cs="Times New Roman"/>
          <w:color w:val="4F4F4F"/>
          <w:sz w:val="21"/>
          <w:szCs w:val="21"/>
        </w:rPr>
        <w:t>CET on the 8</w:t>
      </w:r>
      <w:r w:rsidR="0097687B" w:rsidRPr="0097687B">
        <w:rPr>
          <w:rFonts w:ascii="Roboto" w:eastAsia="Times New Roman" w:hAnsi="Roboto" w:cs="Times New Roman"/>
          <w:color w:val="4F4F4F"/>
          <w:sz w:val="21"/>
          <w:szCs w:val="21"/>
          <w:vertAlign w:val="superscript"/>
        </w:rPr>
        <w:t>th</w:t>
      </w:r>
      <w:r w:rsidR="0097687B">
        <w:rPr>
          <w:rFonts w:ascii="Roboto" w:eastAsia="Times New Roman" w:hAnsi="Roboto" w:cs="Times New Roman"/>
          <w:color w:val="4F4F4F"/>
          <w:sz w:val="21"/>
          <w:szCs w:val="21"/>
        </w:rPr>
        <w:t xml:space="preserve"> October. The name will also be published on the Danfoss </w:t>
      </w:r>
      <w:r w:rsidRPr="0095158D">
        <w:rPr>
          <w:rFonts w:ascii="Roboto" w:eastAsia="Times New Roman" w:hAnsi="Roboto" w:cs="Times New Roman"/>
          <w:color w:val="4F4F4F"/>
          <w:sz w:val="21"/>
          <w:szCs w:val="21"/>
        </w:rPr>
        <w:t>website </w:t>
      </w:r>
      <w:hyperlink r:id="rId6" w:tgtFrame="_blank" w:history="1">
        <w:r w:rsidRPr="0095158D">
          <w:rPr>
            <w:rFonts w:ascii="Roboto" w:eastAsia="Times New Roman" w:hAnsi="Roboto" w:cs="Times New Roman"/>
            <w:color w:val="007BFF"/>
            <w:sz w:val="21"/>
            <w:szCs w:val="21"/>
            <w:u w:val="single"/>
          </w:rPr>
          <w:t>www.danfoss.com</w:t>
        </w:r>
      </w:hyperlink>
      <w:r w:rsidRPr="0095158D">
        <w:rPr>
          <w:rFonts w:ascii="Roboto" w:eastAsia="Times New Roman" w:hAnsi="Roboto" w:cs="Times New Roman"/>
          <w:color w:val="4F4F4F"/>
          <w:sz w:val="21"/>
          <w:szCs w:val="21"/>
        </w:rPr>
        <w:t xml:space="preserve"> no later than </w:t>
      </w:r>
      <w:r w:rsidR="0062456D" w:rsidRPr="0062456D">
        <w:rPr>
          <w:rFonts w:ascii="Roboto" w:eastAsia="Times New Roman" w:hAnsi="Roboto" w:cs="Times New Roman"/>
          <w:color w:val="FF0000"/>
          <w:sz w:val="21"/>
          <w:szCs w:val="21"/>
        </w:rPr>
        <w:t xml:space="preserve">21 </w:t>
      </w:r>
      <w:r w:rsidRPr="0095158D">
        <w:rPr>
          <w:rFonts w:ascii="Roboto" w:eastAsia="Times New Roman" w:hAnsi="Roboto" w:cs="Times New Roman"/>
          <w:color w:val="4F4F4F"/>
          <w:sz w:val="21"/>
          <w:szCs w:val="21"/>
        </w:rPr>
        <w:t xml:space="preserve">days after the close of the competition. By taking part in the competition, you accept these General Terms and Conditions of the competition and give your consent to the publication of your </w:t>
      </w:r>
      <w:r w:rsidR="0097687B">
        <w:rPr>
          <w:rFonts w:ascii="Roboto" w:eastAsia="Times New Roman" w:hAnsi="Roboto" w:cs="Times New Roman"/>
          <w:color w:val="4F4F4F"/>
          <w:sz w:val="21"/>
          <w:szCs w:val="21"/>
        </w:rPr>
        <w:t xml:space="preserve">first </w:t>
      </w:r>
      <w:r w:rsidRPr="0095158D">
        <w:rPr>
          <w:rFonts w:ascii="Roboto" w:eastAsia="Times New Roman" w:hAnsi="Roboto" w:cs="Times New Roman"/>
          <w:color w:val="4F4F4F"/>
          <w:sz w:val="21"/>
          <w:szCs w:val="21"/>
        </w:rPr>
        <w:t>name and country.</w:t>
      </w:r>
    </w:p>
    <w:p w14:paraId="204AAC62" w14:textId="77777777" w:rsidR="0062456D" w:rsidRPr="0095158D" w:rsidRDefault="0062456D" w:rsidP="0062456D">
      <w:pPr>
        <w:shd w:val="clear" w:color="auto" w:fill="FFFFFF"/>
        <w:spacing w:after="0" w:line="240" w:lineRule="auto"/>
        <w:rPr>
          <w:rFonts w:ascii="Roboto" w:eastAsia="Times New Roman" w:hAnsi="Roboto" w:cs="Times New Roman"/>
          <w:color w:val="4F4F4F"/>
          <w:sz w:val="21"/>
          <w:szCs w:val="21"/>
        </w:rPr>
      </w:pPr>
    </w:p>
    <w:p w14:paraId="3BFBE5EC" w14:textId="77777777" w:rsidR="0095158D" w:rsidRPr="0095158D" w:rsidRDefault="0095158D" w:rsidP="0062456D">
      <w:pPr>
        <w:shd w:val="clear" w:color="auto" w:fill="FFFFFF"/>
        <w:spacing w:after="0" w:line="240" w:lineRule="auto"/>
        <w:outlineLvl w:val="1"/>
        <w:rPr>
          <w:rFonts w:ascii="Roboto" w:eastAsia="Times New Roman" w:hAnsi="Roboto" w:cs="Times New Roman"/>
          <w:color w:val="4F4F4F"/>
          <w:sz w:val="36"/>
          <w:szCs w:val="36"/>
        </w:rPr>
      </w:pPr>
      <w:r w:rsidRPr="0095158D">
        <w:rPr>
          <w:rFonts w:ascii="Roboto" w:eastAsia="Times New Roman" w:hAnsi="Roboto" w:cs="Times New Roman"/>
          <w:color w:val="4F4F4F"/>
          <w:sz w:val="36"/>
          <w:szCs w:val="36"/>
        </w:rPr>
        <w:t>Prize</w:t>
      </w:r>
    </w:p>
    <w:p w14:paraId="598A77CD" w14:textId="77777777" w:rsidR="0062456D" w:rsidRDefault="0062456D" w:rsidP="0062456D">
      <w:pPr>
        <w:shd w:val="clear" w:color="auto" w:fill="FFFFFF"/>
        <w:spacing w:after="0" w:line="240" w:lineRule="auto"/>
        <w:rPr>
          <w:rFonts w:ascii="Roboto" w:eastAsia="Times New Roman" w:hAnsi="Roboto" w:cs="Times New Roman"/>
          <w:color w:val="4F4F4F"/>
          <w:sz w:val="21"/>
          <w:szCs w:val="21"/>
        </w:rPr>
      </w:pPr>
    </w:p>
    <w:p w14:paraId="49B0735D" w14:textId="3022CED0" w:rsidR="0095158D" w:rsidRDefault="0095158D" w:rsidP="0062456D">
      <w:pPr>
        <w:shd w:val="clear" w:color="auto" w:fill="FFFFFF"/>
        <w:spacing w:after="0" w:line="240" w:lineRule="auto"/>
        <w:rPr>
          <w:rFonts w:ascii="Roboto" w:eastAsia="Times New Roman" w:hAnsi="Roboto" w:cs="Times New Roman"/>
          <w:color w:val="4F4F4F"/>
          <w:sz w:val="21"/>
          <w:szCs w:val="21"/>
        </w:rPr>
      </w:pPr>
      <w:r w:rsidRPr="0095158D">
        <w:rPr>
          <w:rFonts w:ascii="Roboto" w:eastAsia="Times New Roman" w:hAnsi="Roboto" w:cs="Times New Roman"/>
          <w:color w:val="4F4F4F"/>
          <w:sz w:val="21"/>
          <w:szCs w:val="21"/>
        </w:rPr>
        <w:t xml:space="preserve">There will be </w:t>
      </w:r>
      <w:r w:rsidR="00F1367B">
        <w:rPr>
          <w:rFonts w:ascii="Roboto" w:eastAsia="Times New Roman" w:hAnsi="Roboto" w:cs="Times New Roman"/>
          <w:color w:val="4F4F4F"/>
          <w:sz w:val="21"/>
          <w:szCs w:val="21"/>
        </w:rPr>
        <w:t>6</w:t>
      </w:r>
      <w:r w:rsidRPr="0095158D">
        <w:rPr>
          <w:rFonts w:ascii="Roboto" w:eastAsia="Times New Roman" w:hAnsi="Roboto" w:cs="Times New Roman"/>
          <w:color w:val="4F4F4F"/>
          <w:sz w:val="21"/>
          <w:szCs w:val="21"/>
        </w:rPr>
        <w:t xml:space="preserve"> prizes for a total of </w:t>
      </w:r>
      <w:r w:rsidR="00F1367B">
        <w:rPr>
          <w:rFonts w:ascii="Roboto" w:eastAsia="Times New Roman" w:hAnsi="Roboto" w:cs="Times New Roman"/>
          <w:color w:val="4F4F4F"/>
          <w:sz w:val="21"/>
          <w:szCs w:val="21"/>
        </w:rPr>
        <w:t xml:space="preserve">6 </w:t>
      </w:r>
      <w:r w:rsidRPr="0095158D">
        <w:rPr>
          <w:rFonts w:ascii="Roboto" w:eastAsia="Times New Roman" w:hAnsi="Roboto" w:cs="Times New Roman"/>
          <w:color w:val="4F4F4F"/>
          <w:sz w:val="21"/>
          <w:szCs w:val="21"/>
        </w:rPr>
        <w:t>winners, one prize for each winner. Participants are only eligible to win one prize. When the first prize is won, that winner is ineligible for a second prize. The prize cannot be exchanged for cash or other goods.</w:t>
      </w:r>
    </w:p>
    <w:p w14:paraId="4264C526" w14:textId="77777777" w:rsidR="0062456D" w:rsidRPr="0095158D" w:rsidRDefault="0062456D" w:rsidP="0062456D">
      <w:pPr>
        <w:shd w:val="clear" w:color="auto" w:fill="FFFFFF"/>
        <w:spacing w:after="0" w:line="240" w:lineRule="auto"/>
        <w:rPr>
          <w:rFonts w:ascii="Roboto" w:eastAsia="Times New Roman" w:hAnsi="Roboto" w:cs="Times New Roman"/>
          <w:color w:val="4F4F4F"/>
          <w:sz w:val="21"/>
          <w:szCs w:val="21"/>
        </w:rPr>
      </w:pPr>
    </w:p>
    <w:p w14:paraId="11468E74" w14:textId="66F464C3" w:rsidR="0095158D" w:rsidRPr="0095158D" w:rsidRDefault="00F1367B" w:rsidP="0062456D">
      <w:pPr>
        <w:shd w:val="clear" w:color="auto" w:fill="FFFFFF"/>
        <w:spacing w:after="0" w:line="240" w:lineRule="auto"/>
        <w:rPr>
          <w:rFonts w:ascii="Roboto" w:eastAsia="Times New Roman" w:hAnsi="Roboto" w:cs="Times New Roman"/>
          <w:color w:val="4F4F4F"/>
          <w:sz w:val="21"/>
          <w:szCs w:val="21"/>
        </w:rPr>
      </w:pPr>
      <w:r>
        <w:rPr>
          <w:rFonts w:ascii="Roboto" w:eastAsia="Times New Roman" w:hAnsi="Roboto" w:cs="Times New Roman"/>
          <w:color w:val="4F4F4F"/>
          <w:sz w:val="21"/>
          <w:szCs w:val="21"/>
        </w:rPr>
        <w:t>6 x TU thermostatic ex</w:t>
      </w:r>
      <w:r w:rsidR="0097687B">
        <w:rPr>
          <w:rFonts w:ascii="Roboto" w:eastAsia="Times New Roman" w:hAnsi="Roboto" w:cs="Times New Roman"/>
          <w:color w:val="4F4F4F"/>
          <w:sz w:val="21"/>
          <w:szCs w:val="21"/>
        </w:rPr>
        <w:t>pansion valve special edition</w:t>
      </w:r>
      <w:r w:rsidR="0095158D" w:rsidRPr="0095158D">
        <w:rPr>
          <w:rFonts w:ascii="Roboto" w:eastAsia="Times New Roman" w:hAnsi="Roboto" w:cs="Times New Roman"/>
          <w:color w:val="4F4F4F"/>
          <w:sz w:val="21"/>
          <w:szCs w:val="21"/>
        </w:rPr>
        <w:t xml:space="preserve">, each with a value of EUR </w:t>
      </w:r>
      <w:r w:rsidR="0097687B">
        <w:rPr>
          <w:rFonts w:ascii="Roboto" w:eastAsia="Times New Roman" w:hAnsi="Roboto" w:cs="Times New Roman"/>
          <w:color w:val="4F4F4F"/>
          <w:sz w:val="21"/>
          <w:szCs w:val="21"/>
        </w:rPr>
        <w:t>10</w:t>
      </w:r>
      <w:r w:rsidR="0095158D" w:rsidRPr="0095158D">
        <w:rPr>
          <w:rFonts w:ascii="Roboto" w:eastAsia="Times New Roman" w:hAnsi="Roboto" w:cs="Times New Roman"/>
          <w:color w:val="4F4F4F"/>
          <w:sz w:val="21"/>
          <w:szCs w:val="21"/>
        </w:rPr>
        <w:t>.</w:t>
      </w:r>
    </w:p>
    <w:p w14:paraId="5AD3BF8C" w14:textId="2EEC1680" w:rsidR="0095158D" w:rsidRDefault="0095158D" w:rsidP="0062456D">
      <w:pPr>
        <w:shd w:val="clear" w:color="auto" w:fill="FFFFFF"/>
        <w:spacing w:after="0" w:line="240" w:lineRule="auto"/>
        <w:rPr>
          <w:rFonts w:ascii="Roboto" w:eastAsia="Times New Roman" w:hAnsi="Roboto" w:cs="Times New Roman"/>
          <w:color w:val="4F4F4F"/>
          <w:sz w:val="21"/>
          <w:szCs w:val="21"/>
        </w:rPr>
      </w:pPr>
      <w:r w:rsidRPr="0095158D">
        <w:rPr>
          <w:rFonts w:ascii="Roboto" w:eastAsia="Times New Roman" w:hAnsi="Roboto" w:cs="Times New Roman"/>
          <w:color w:val="4F4F4F"/>
          <w:sz w:val="21"/>
          <w:szCs w:val="21"/>
        </w:rPr>
        <w:t>The winners will be contacted directly.</w:t>
      </w:r>
    </w:p>
    <w:p w14:paraId="32280238" w14:textId="77777777" w:rsidR="0062456D" w:rsidRPr="0095158D" w:rsidRDefault="0062456D" w:rsidP="0062456D">
      <w:pPr>
        <w:shd w:val="clear" w:color="auto" w:fill="FFFFFF"/>
        <w:spacing w:after="0" w:line="240" w:lineRule="auto"/>
        <w:rPr>
          <w:rFonts w:ascii="Roboto" w:eastAsia="Times New Roman" w:hAnsi="Roboto" w:cs="Times New Roman"/>
          <w:color w:val="4F4F4F"/>
          <w:sz w:val="21"/>
          <w:szCs w:val="21"/>
        </w:rPr>
      </w:pPr>
    </w:p>
    <w:p w14:paraId="08683BAC" w14:textId="77777777" w:rsidR="0095158D" w:rsidRPr="0095158D" w:rsidRDefault="0095158D" w:rsidP="0062456D">
      <w:pPr>
        <w:shd w:val="clear" w:color="auto" w:fill="FFFFFF"/>
        <w:spacing w:after="0" w:line="240" w:lineRule="auto"/>
        <w:rPr>
          <w:rFonts w:ascii="Roboto" w:eastAsia="Times New Roman" w:hAnsi="Roboto" w:cs="Times New Roman"/>
          <w:color w:val="4F4F4F"/>
          <w:sz w:val="21"/>
          <w:szCs w:val="21"/>
        </w:rPr>
      </w:pPr>
      <w:r w:rsidRPr="0095158D">
        <w:rPr>
          <w:rFonts w:ascii="Roboto" w:eastAsia="Times New Roman" w:hAnsi="Roboto" w:cs="Times New Roman"/>
          <w:color w:val="4F4F4F"/>
          <w:sz w:val="21"/>
          <w:szCs w:val="21"/>
        </w:rPr>
        <w:t>Danfoss reserves the right to exclude users upon suspicion of cheating or encouraging others to cheat.</w:t>
      </w:r>
    </w:p>
    <w:p w14:paraId="21C5F8D9" w14:textId="77777777" w:rsidR="0095158D" w:rsidRPr="0095158D" w:rsidRDefault="0095158D" w:rsidP="0062456D">
      <w:pPr>
        <w:shd w:val="clear" w:color="auto" w:fill="FFFFFF"/>
        <w:spacing w:after="0" w:line="240" w:lineRule="auto"/>
        <w:outlineLvl w:val="1"/>
        <w:rPr>
          <w:rFonts w:ascii="Roboto" w:eastAsia="Times New Roman" w:hAnsi="Roboto" w:cs="Times New Roman"/>
          <w:color w:val="4F4F4F"/>
          <w:sz w:val="36"/>
          <w:szCs w:val="36"/>
        </w:rPr>
      </w:pPr>
      <w:r w:rsidRPr="0095158D">
        <w:rPr>
          <w:rFonts w:ascii="Roboto" w:eastAsia="Times New Roman" w:hAnsi="Roboto" w:cs="Times New Roman"/>
          <w:color w:val="4F4F4F"/>
          <w:sz w:val="36"/>
          <w:szCs w:val="36"/>
        </w:rPr>
        <w:lastRenderedPageBreak/>
        <w:t>Taxation</w:t>
      </w:r>
    </w:p>
    <w:p w14:paraId="00B80233" w14:textId="77777777" w:rsidR="0062456D" w:rsidRDefault="0062456D" w:rsidP="0062456D">
      <w:pPr>
        <w:shd w:val="clear" w:color="auto" w:fill="FFFFFF"/>
        <w:spacing w:after="0" w:line="240" w:lineRule="auto"/>
        <w:rPr>
          <w:rFonts w:ascii="Roboto" w:eastAsia="Times New Roman" w:hAnsi="Roboto" w:cs="Times New Roman"/>
          <w:color w:val="4F4F4F"/>
          <w:sz w:val="21"/>
          <w:szCs w:val="21"/>
        </w:rPr>
      </w:pPr>
    </w:p>
    <w:p w14:paraId="42E85B9F" w14:textId="2E391826" w:rsidR="0095158D" w:rsidRDefault="0095158D" w:rsidP="0062456D">
      <w:pPr>
        <w:shd w:val="clear" w:color="auto" w:fill="FFFFFF"/>
        <w:spacing w:after="0" w:line="240" w:lineRule="auto"/>
        <w:rPr>
          <w:rFonts w:ascii="Roboto" w:eastAsia="Times New Roman" w:hAnsi="Roboto" w:cs="Times New Roman"/>
          <w:color w:val="4F4F4F"/>
          <w:sz w:val="21"/>
          <w:szCs w:val="21"/>
        </w:rPr>
      </w:pPr>
      <w:r w:rsidRPr="0095158D">
        <w:rPr>
          <w:rFonts w:ascii="Roboto" w:eastAsia="Times New Roman" w:hAnsi="Roboto" w:cs="Times New Roman"/>
          <w:color w:val="4F4F4F"/>
          <w:sz w:val="21"/>
          <w:szCs w:val="21"/>
        </w:rPr>
        <w:t>Danfoss may be asked by tax authorities to disclose the identity of participants and the monetary value of services received. Please note that the prize, depending on national taxation laws, may be taxable. It is the responsibility of the participant to pay taxes on prizes in accordance with applicable taxation laws. Danfoss assumes no obligation to the participants in relation to the transfer of the prizes or the reporting of prizes to authorities. The participant hereby waives all claims against Danfoss in this regard.</w:t>
      </w:r>
    </w:p>
    <w:p w14:paraId="5F60376E" w14:textId="77777777" w:rsidR="0062456D" w:rsidRPr="0095158D" w:rsidRDefault="0062456D" w:rsidP="0062456D">
      <w:pPr>
        <w:shd w:val="clear" w:color="auto" w:fill="FFFFFF"/>
        <w:spacing w:after="0" w:line="240" w:lineRule="auto"/>
        <w:rPr>
          <w:rFonts w:ascii="Roboto" w:eastAsia="Times New Roman" w:hAnsi="Roboto" w:cs="Times New Roman"/>
          <w:color w:val="4F4F4F"/>
          <w:sz w:val="21"/>
          <w:szCs w:val="21"/>
        </w:rPr>
      </w:pPr>
    </w:p>
    <w:p w14:paraId="670FC4D7" w14:textId="77777777" w:rsidR="0095158D" w:rsidRPr="0095158D" w:rsidRDefault="0095158D" w:rsidP="0062456D">
      <w:pPr>
        <w:shd w:val="clear" w:color="auto" w:fill="FFFFFF"/>
        <w:spacing w:after="0" w:line="240" w:lineRule="auto"/>
        <w:outlineLvl w:val="1"/>
        <w:rPr>
          <w:rFonts w:ascii="Roboto" w:eastAsia="Times New Roman" w:hAnsi="Roboto" w:cs="Times New Roman"/>
          <w:color w:val="4F4F4F"/>
          <w:sz w:val="36"/>
          <w:szCs w:val="36"/>
        </w:rPr>
      </w:pPr>
      <w:r w:rsidRPr="0095158D">
        <w:rPr>
          <w:rFonts w:ascii="Roboto" w:eastAsia="Times New Roman" w:hAnsi="Roboto" w:cs="Times New Roman"/>
          <w:color w:val="4F4F4F"/>
          <w:sz w:val="36"/>
          <w:szCs w:val="36"/>
        </w:rPr>
        <w:t>Data protection and marketing</w:t>
      </w:r>
    </w:p>
    <w:p w14:paraId="46594A6F" w14:textId="77777777" w:rsidR="0062456D" w:rsidRDefault="0062456D" w:rsidP="0062456D">
      <w:pPr>
        <w:shd w:val="clear" w:color="auto" w:fill="FFFFFF"/>
        <w:spacing w:after="0" w:line="240" w:lineRule="auto"/>
        <w:rPr>
          <w:rFonts w:ascii="Roboto" w:eastAsia="Times New Roman" w:hAnsi="Roboto" w:cs="Times New Roman"/>
          <w:color w:val="4F4F4F"/>
          <w:sz w:val="21"/>
          <w:szCs w:val="21"/>
        </w:rPr>
      </w:pPr>
    </w:p>
    <w:p w14:paraId="62FF6364" w14:textId="093B6333" w:rsidR="0095158D" w:rsidRPr="0095158D" w:rsidRDefault="0095158D" w:rsidP="0062456D">
      <w:pPr>
        <w:shd w:val="clear" w:color="auto" w:fill="FFFFFF"/>
        <w:spacing w:after="0" w:line="240" w:lineRule="auto"/>
        <w:rPr>
          <w:rFonts w:ascii="Roboto" w:eastAsia="Times New Roman" w:hAnsi="Roboto" w:cs="Times New Roman"/>
          <w:color w:val="4F4F4F"/>
          <w:sz w:val="21"/>
          <w:szCs w:val="21"/>
        </w:rPr>
      </w:pPr>
      <w:r w:rsidRPr="0095158D">
        <w:rPr>
          <w:rFonts w:ascii="Roboto" w:eastAsia="Times New Roman" w:hAnsi="Roboto" w:cs="Times New Roman"/>
          <w:color w:val="4F4F4F"/>
          <w:sz w:val="21"/>
          <w:szCs w:val="21"/>
        </w:rPr>
        <w:t>Personal Data provided in connection with the competition will be handled in accordance with current legislation and will thus be treated as confidential. Personal Data provided by participants will only be processed within the scope of the game. Personal Data will not be processed for other purposes without prior consent by the participants or shared with third parties.</w:t>
      </w:r>
    </w:p>
    <w:p w14:paraId="1E4FC5EC" w14:textId="77777777" w:rsidR="0062456D" w:rsidRDefault="0062456D" w:rsidP="0062456D">
      <w:pPr>
        <w:shd w:val="clear" w:color="auto" w:fill="FFFFFF"/>
        <w:spacing w:after="0" w:line="240" w:lineRule="auto"/>
        <w:rPr>
          <w:rFonts w:ascii="Roboto" w:eastAsia="Times New Roman" w:hAnsi="Roboto" w:cs="Times New Roman"/>
          <w:color w:val="4F4F4F"/>
          <w:sz w:val="21"/>
          <w:szCs w:val="21"/>
        </w:rPr>
      </w:pPr>
    </w:p>
    <w:p w14:paraId="7A94D3C2" w14:textId="475EE3A3" w:rsidR="0095158D" w:rsidRPr="0095158D" w:rsidRDefault="0095158D" w:rsidP="0062456D">
      <w:pPr>
        <w:shd w:val="clear" w:color="auto" w:fill="FFFFFF"/>
        <w:spacing w:after="0" w:line="240" w:lineRule="auto"/>
        <w:rPr>
          <w:rFonts w:ascii="Roboto" w:eastAsia="Times New Roman" w:hAnsi="Roboto" w:cs="Times New Roman"/>
          <w:color w:val="4F4F4F"/>
          <w:sz w:val="21"/>
          <w:szCs w:val="21"/>
        </w:rPr>
      </w:pPr>
      <w:r w:rsidRPr="0095158D">
        <w:rPr>
          <w:rFonts w:ascii="Roboto" w:eastAsia="Times New Roman" w:hAnsi="Roboto" w:cs="Times New Roman"/>
          <w:color w:val="4F4F4F"/>
          <w:sz w:val="21"/>
          <w:szCs w:val="21"/>
        </w:rPr>
        <w:t>Personal Data is collected, saved and stored on servers located either on the territory of European Union, or in countries approved as having adequate data protection laws, and either by Danfoss owned servers or servers hosted by authorized service provider bound by agreement with Danfoss. Data are accessible only by relevant Danfoss authorized employees.</w:t>
      </w:r>
    </w:p>
    <w:p w14:paraId="313F1654" w14:textId="77777777" w:rsidR="0062456D" w:rsidRDefault="0062456D" w:rsidP="0062456D">
      <w:pPr>
        <w:shd w:val="clear" w:color="auto" w:fill="FFFFFF"/>
        <w:spacing w:after="0" w:line="240" w:lineRule="auto"/>
        <w:rPr>
          <w:rFonts w:ascii="Roboto" w:eastAsia="Times New Roman" w:hAnsi="Roboto" w:cs="Times New Roman"/>
          <w:color w:val="4F4F4F"/>
          <w:sz w:val="21"/>
          <w:szCs w:val="21"/>
        </w:rPr>
      </w:pPr>
    </w:p>
    <w:p w14:paraId="3A8CB0EA" w14:textId="6A8952EC" w:rsidR="0095158D" w:rsidRPr="0095158D" w:rsidRDefault="0095158D" w:rsidP="0062456D">
      <w:pPr>
        <w:shd w:val="clear" w:color="auto" w:fill="FFFFFF"/>
        <w:spacing w:after="0" w:line="240" w:lineRule="auto"/>
        <w:rPr>
          <w:rFonts w:ascii="Roboto" w:eastAsia="Times New Roman" w:hAnsi="Roboto" w:cs="Times New Roman"/>
          <w:color w:val="4F4F4F"/>
          <w:sz w:val="21"/>
          <w:szCs w:val="21"/>
        </w:rPr>
      </w:pPr>
      <w:r w:rsidRPr="0095158D">
        <w:rPr>
          <w:rFonts w:ascii="Roboto" w:eastAsia="Times New Roman" w:hAnsi="Roboto" w:cs="Times New Roman"/>
          <w:color w:val="4F4F4F"/>
          <w:sz w:val="21"/>
          <w:szCs w:val="21"/>
        </w:rPr>
        <w:t>The competition is held by:</w:t>
      </w:r>
    </w:p>
    <w:p w14:paraId="426BC92A" w14:textId="07FC7925" w:rsidR="0095158D" w:rsidRPr="002B78F3" w:rsidRDefault="0095158D" w:rsidP="0062456D">
      <w:pPr>
        <w:shd w:val="clear" w:color="auto" w:fill="FFFFFF"/>
        <w:spacing w:after="0" w:line="240" w:lineRule="auto"/>
        <w:rPr>
          <w:rFonts w:ascii="Roboto" w:eastAsia="Times New Roman" w:hAnsi="Roboto" w:cs="Times New Roman"/>
          <w:color w:val="4F4F4F"/>
          <w:sz w:val="21"/>
          <w:szCs w:val="21"/>
        </w:rPr>
      </w:pPr>
      <w:r w:rsidRPr="002B78F3">
        <w:rPr>
          <w:rFonts w:ascii="Roboto" w:eastAsia="Times New Roman" w:hAnsi="Roboto" w:cs="Times New Roman"/>
          <w:color w:val="4F4F4F"/>
          <w:sz w:val="21"/>
          <w:szCs w:val="21"/>
        </w:rPr>
        <w:t xml:space="preserve">Danfoss </w:t>
      </w:r>
      <w:r w:rsidR="0097687B" w:rsidRPr="002B78F3">
        <w:rPr>
          <w:rFonts w:ascii="Roboto" w:eastAsia="Times New Roman" w:hAnsi="Roboto" w:cs="Times New Roman"/>
          <w:color w:val="4F4F4F"/>
          <w:sz w:val="21"/>
          <w:szCs w:val="21"/>
        </w:rPr>
        <w:t>S.a.r.l</w:t>
      </w:r>
      <w:r w:rsidRPr="002B78F3">
        <w:rPr>
          <w:rFonts w:ascii="Roboto" w:eastAsia="Times New Roman" w:hAnsi="Roboto" w:cs="Times New Roman"/>
          <w:color w:val="4F4F4F"/>
          <w:sz w:val="21"/>
          <w:szCs w:val="21"/>
        </w:rPr>
        <w:br/>
        <w:t>Cooling Segment</w:t>
      </w:r>
      <w:r w:rsidRPr="002B78F3">
        <w:rPr>
          <w:rFonts w:ascii="Roboto" w:eastAsia="Times New Roman" w:hAnsi="Roboto" w:cs="Times New Roman"/>
          <w:color w:val="4F4F4F"/>
          <w:sz w:val="21"/>
          <w:szCs w:val="21"/>
        </w:rPr>
        <w:br/>
        <w:t>BP331 – ZI Reyrieux</w:t>
      </w:r>
      <w:r w:rsidRPr="002B78F3">
        <w:rPr>
          <w:rFonts w:ascii="Roboto" w:eastAsia="Times New Roman" w:hAnsi="Roboto" w:cs="Times New Roman"/>
          <w:color w:val="4F4F4F"/>
          <w:sz w:val="21"/>
          <w:szCs w:val="21"/>
        </w:rPr>
        <w:br/>
        <w:t>FR- 01603 Trevoux</w:t>
      </w:r>
      <w:r w:rsidRPr="002B78F3">
        <w:rPr>
          <w:rFonts w:ascii="Roboto" w:eastAsia="Times New Roman" w:hAnsi="Roboto" w:cs="Times New Roman"/>
          <w:color w:val="4F4F4F"/>
          <w:sz w:val="21"/>
          <w:szCs w:val="21"/>
        </w:rPr>
        <w:br/>
        <w:t>France</w:t>
      </w:r>
    </w:p>
    <w:p w14:paraId="6253E401" w14:textId="77777777" w:rsidR="0062456D" w:rsidRDefault="0062456D" w:rsidP="0062456D">
      <w:pPr>
        <w:shd w:val="clear" w:color="auto" w:fill="FFFFFF"/>
        <w:spacing w:after="0" w:line="240" w:lineRule="auto"/>
        <w:rPr>
          <w:rFonts w:ascii="Roboto" w:eastAsia="Times New Roman" w:hAnsi="Roboto" w:cs="Times New Roman"/>
          <w:color w:val="4F4F4F"/>
          <w:sz w:val="21"/>
          <w:szCs w:val="21"/>
        </w:rPr>
      </w:pPr>
    </w:p>
    <w:p w14:paraId="3C112706" w14:textId="5C487240" w:rsidR="0095158D" w:rsidRPr="0095158D" w:rsidRDefault="0095158D" w:rsidP="0062456D">
      <w:pPr>
        <w:shd w:val="clear" w:color="auto" w:fill="FFFFFF"/>
        <w:spacing w:after="0" w:line="240" w:lineRule="auto"/>
        <w:rPr>
          <w:rFonts w:ascii="Roboto" w:eastAsia="Times New Roman" w:hAnsi="Roboto" w:cs="Times New Roman"/>
          <w:color w:val="4F4F4F"/>
          <w:sz w:val="21"/>
          <w:szCs w:val="21"/>
        </w:rPr>
      </w:pPr>
      <w:r w:rsidRPr="0095158D">
        <w:rPr>
          <w:rFonts w:ascii="Roboto" w:eastAsia="Times New Roman" w:hAnsi="Roboto" w:cs="Times New Roman"/>
          <w:color w:val="4F4F4F"/>
          <w:sz w:val="21"/>
          <w:szCs w:val="21"/>
        </w:rPr>
        <w:t xml:space="preserve">Any questions concerning the competition should be directed to </w:t>
      </w:r>
      <w:r w:rsidR="00F1367B">
        <w:rPr>
          <w:rFonts w:ascii="Roboto" w:eastAsia="Times New Roman" w:hAnsi="Roboto" w:cs="Times New Roman"/>
          <w:color w:val="4F4F4F"/>
          <w:sz w:val="21"/>
          <w:szCs w:val="21"/>
        </w:rPr>
        <w:t>Silvana Michelizzi</w:t>
      </w:r>
      <w:r w:rsidRPr="0095158D">
        <w:rPr>
          <w:rFonts w:ascii="Roboto" w:eastAsia="Times New Roman" w:hAnsi="Roboto" w:cs="Times New Roman"/>
          <w:color w:val="4F4F4F"/>
          <w:sz w:val="21"/>
          <w:szCs w:val="21"/>
        </w:rPr>
        <w:t xml:space="preserve"> at</w:t>
      </w:r>
      <w:r w:rsidR="00F1367B">
        <w:t xml:space="preserve"> </w:t>
      </w:r>
      <w:hyperlink r:id="rId7" w:history="1">
        <w:r w:rsidR="00F1367B" w:rsidRPr="004D6154">
          <w:rPr>
            <w:rStyle w:val="Hyperlink"/>
          </w:rPr>
          <w:t>s_michelizzi@danfoss.com</w:t>
        </w:r>
      </w:hyperlink>
      <w:r w:rsidR="00F1367B">
        <w:t xml:space="preserve"> </w:t>
      </w:r>
    </w:p>
    <w:p w14:paraId="7912F80E" w14:textId="77777777" w:rsidR="0095158D" w:rsidRDefault="0095158D" w:rsidP="0062456D">
      <w:pPr>
        <w:spacing w:after="0" w:line="240" w:lineRule="auto"/>
      </w:pPr>
    </w:p>
    <w:sectPr w:rsidR="0095158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9407F" w14:textId="77777777" w:rsidR="0095158D" w:rsidRDefault="0095158D" w:rsidP="0095158D">
      <w:pPr>
        <w:spacing w:after="0" w:line="240" w:lineRule="auto"/>
      </w:pPr>
      <w:r>
        <w:separator/>
      </w:r>
    </w:p>
  </w:endnote>
  <w:endnote w:type="continuationSeparator" w:id="0">
    <w:p w14:paraId="03C460BB" w14:textId="77777777" w:rsidR="0095158D" w:rsidRDefault="0095158D" w:rsidP="00951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4875D" w14:textId="77777777" w:rsidR="00714AE3" w:rsidRDefault="00714A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918CB" w14:textId="66C4FBE5" w:rsidR="0095158D" w:rsidRDefault="0095158D">
    <w:pPr>
      <w:pStyle w:val="Footer"/>
    </w:pPr>
    <w:r>
      <w:rPr>
        <w:noProof/>
      </w:rPr>
      <mc:AlternateContent>
        <mc:Choice Requires="wps">
          <w:drawing>
            <wp:anchor distT="0" distB="0" distL="114300" distR="114300" simplePos="0" relativeHeight="251659264" behindDoc="0" locked="0" layoutInCell="0" allowOverlap="1" wp14:anchorId="2E007994" wp14:editId="54A696EC">
              <wp:simplePos x="0" y="0"/>
              <wp:positionH relativeFrom="page">
                <wp:posOffset>0</wp:posOffset>
              </wp:positionH>
              <wp:positionV relativeFrom="page">
                <wp:posOffset>9594850</wp:posOffset>
              </wp:positionV>
              <wp:extent cx="7772400" cy="273050"/>
              <wp:effectExtent l="0" t="0" r="0" b="12700"/>
              <wp:wrapNone/>
              <wp:docPr id="1" name="MSIPCM169f4d8ab7ae87ad85613810" descr="{&quot;HashCode&quot;:67152632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E593594" w14:textId="32AD1D14" w:rsidR="0095158D" w:rsidRPr="001742F1" w:rsidRDefault="001742F1" w:rsidP="001742F1">
                          <w:pPr>
                            <w:spacing w:after="0"/>
                            <w:jc w:val="center"/>
                            <w:rPr>
                              <w:rFonts w:ascii="Calibri" w:hAnsi="Calibri" w:cs="Calibri"/>
                              <w:color w:val="000000"/>
                              <w:sz w:val="20"/>
                            </w:rPr>
                          </w:pPr>
                          <w:r w:rsidRPr="001742F1">
                            <w:rPr>
                              <w:rFonts w:ascii="Calibri" w:hAnsi="Calibri" w:cs="Calibri"/>
                              <w:color w:val="000000"/>
                              <w:sz w:val="20"/>
                            </w:rPr>
                            <w:t>Classified as Business</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E007994" id="_x0000_t202" coordsize="21600,21600" o:spt="202" path="m,l,21600r21600,l21600,xe">
              <v:stroke joinstyle="miter"/>
              <v:path gradientshapeok="t" o:connecttype="rect"/>
            </v:shapetype>
            <v:shape id="MSIPCM169f4d8ab7ae87ad85613810" o:spid="_x0000_s1026" type="#_x0000_t202" alt="{&quot;HashCode&quot;:671526328,&quot;Height&quot;:792.0,&quot;Width&quot;:612.0,&quot;Placement&quot;:&quot;Footer&quot;,&quot;Index&quot;:&quot;Primary&quot;,&quot;Section&quot;:1,&quot;Top&quot;:0.0,&quot;Left&quot;:0.0}" style="position:absolute;margin-left:0;margin-top:755.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" o:allowincell="f" filled="f" stroked="f" strokeweight=".5pt">
              <v:textbox inset=",0,,0">
                <w:txbxContent>
                  <w:p w14:paraId="3E593594" w14:textId="32AD1D14" w:rsidR="0095158D" w:rsidRPr="001742F1" w:rsidRDefault="001742F1" w:rsidP="001742F1">
                    <w:pPr>
                      <w:spacing w:after="0"/>
                      <w:jc w:val="center"/>
                      <w:rPr>
                        <w:rFonts w:ascii="Calibri" w:hAnsi="Calibri" w:cs="Calibri"/>
                        <w:color w:val="000000"/>
                        <w:sz w:val="20"/>
                      </w:rPr>
                    </w:pPr>
                    <w:r w:rsidRPr="001742F1">
                      <w:rPr>
                        <w:rFonts w:ascii="Calibri" w:hAnsi="Calibri" w:cs="Calibri"/>
                        <w:color w:val="000000"/>
                        <w:sz w:val="20"/>
                      </w:rPr>
                      <w:t>Classified as Business</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3A1F3" w14:textId="77777777" w:rsidR="00714AE3" w:rsidRDefault="00714A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35A32" w14:textId="77777777" w:rsidR="0095158D" w:rsidRDefault="0095158D" w:rsidP="0095158D">
      <w:pPr>
        <w:spacing w:after="0" w:line="240" w:lineRule="auto"/>
      </w:pPr>
      <w:r>
        <w:separator/>
      </w:r>
    </w:p>
  </w:footnote>
  <w:footnote w:type="continuationSeparator" w:id="0">
    <w:p w14:paraId="75CFF5DB" w14:textId="77777777" w:rsidR="0095158D" w:rsidRDefault="0095158D" w:rsidP="009515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254CB" w14:textId="77777777" w:rsidR="00714AE3" w:rsidRDefault="00714A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460CC" w14:textId="77777777" w:rsidR="00714AE3" w:rsidRDefault="00714A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97BE1" w14:textId="77777777" w:rsidR="00714AE3" w:rsidRDefault="00714A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58D"/>
    <w:rsid w:val="00113960"/>
    <w:rsid w:val="001742F1"/>
    <w:rsid w:val="002B78F3"/>
    <w:rsid w:val="0047364B"/>
    <w:rsid w:val="0062456D"/>
    <w:rsid w:val="006632F6"/>
    <w:rsid w:val="006707BA"/>
    <w:rsid w:val="00714AE3"/>
    <w:rsid w:val="007F2318"/>
    <w:rsid w:val="0095158D"/>
    <w:rsid w:val="0097687B"/>
    <w:rsid w:val="00C955AB"/>
    <w:rsid w:val="00F13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AAAF88E"/>
  <w15:chartTrackingRefBased/>
  <w15:docId w15:val="{AECA11E8-D5F6-4C02-8CD0-F39431854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515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158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515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5158D"/>
    <w:rPr>
      <w:color w:val="0000FF"/>
      <w:u w:val="single"/>
    </w:rPr>
  </w:style>
  <w:style w:type="paragraph" w:styleId="Header">
    <w:name w:val="header"/>
    <w:basedOn w:val="Normal"/>
    <w:link w:val="HeaderChar"/>
    <w:uiPriority w:val="99"/>
    <w:unhideWhenUsed/>
    <w:rsid w:val="009515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58D"/>
  </w:style>
  <w:style w:type="paragraph" w:styleId="Footer">
    <w:name w:val="footer"/>
    <w:basedOn w:val="Normal"/>
    <w:link w:val="FooterChar"/>
    <w:uiPriority w:val="99"/>
    <w:unhideWhenUsed/>
    <w:rsid w:val="009515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58D"/>
  </w:style>
  <w:style w:type="character" w:styleId="UnresolvedMention">
    <w:name w:val="Unresolved Mention"/>
    <w:basedOn w:val="DefaultParagraphFont"/>
    <w:uiPriority w:val="99"/>
    <w:semiHidden/>
    <w:unhideWhenUsed/>
    <w:rsid w:val="00F136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161943">
      <w:bodyDiv w:val="1"/>
      <w:marLeft w:val="0"/>
      <w:marRight w:val="0"/>
      <w:marTop w:val="0"/>
      <w:marBottom w:val="0"/>
      <w:divBdr>
        <w:top w:val="none" w:sz="0" w:space="0" w:color="auto"/>
        <w:left w:val="none" w:sz="0" w:space="0" w:color="auto"/>
        <w:bottom w:val="none" w:sz="0" w:space="0" w:color="auto"/>
        <w:right w:val="none" w:sz="0" w:space="0" w:color="auto"/>
      </w:divBdr>
      <w:divsChild>
        <w:div w:id="412581220">
          <w:marLeft w:val="0"/>
          <w:marRight w:val="0"/>
          <w:marTop w:val="0"/>
          <w:marBottom w:val="0"/>
          <w:divBdr>
            <w:top w:val="none" w:sz="0" w:space="0" w:color="auto"/>
            <w:left w:val="none" w:sz="0" w:space="0" w:color="auto"/>
            <w:bottom w:val="none" w:sz="0" w:space="0" w:color="auto"/>
            <w:right w:val="none" w:sz="0" w:space="0" w:color="auto"/>
          </w:divBdr>
        </w:div>
        <w:div w:id="430393920">
          <w:marLeft w:val="0"/>
          <w:marRight w:val="0"/>
          <w:marTop w:val="0"/>
          <w:marBottom w:val="0"/>
          <w:divBdr>
            <w:top w:val="none" w:sz="0" w:space="0" w:color="auto"/>
            <w:left w:val="none" w:sz="0" w:space="0" w:color="auto"/>
            <w:bottom w:val="none" w:sz="0" w:space="0" w:color="auto"/>
            <w:right w:val="none" w:sz="0" w:space="0" w:color="auto"/>
          </w:divBdr>
        </w:div>
        <w:div w:id="288778810">
          <w:marLeft w:val="0"/>
          <w:marRight w:val="0"/>
          <w:marTop w:val="0"/>
          <w:marBottom w:val="0"/>
          <w:divBdr>
            <w:top w:val="none" w:sz="0" w:space="0" w:color="auto"/>
            <w:left w:val="none" w:sz="0" w:space="0" w:color="auto"/>
            <w:bottom w:val="none" w:sz="0" w:space="0" w:color="auto"/>
            <w:right w:val="none" w:sz="0" w:space="0" w:color="auto"/>
          </w:divBdr>
        </w:div>
        <w:div w:id="1648514579">
          <w:marLeft w:val="0"/>
          <w:marRight w:val="0"/>
          <w:marTop w:val="0"/>
          <w:marBottom w:val="0"/>
          <w:divBdr>
            <w:top w:val="none" w:sz="0" w:space="0" w:color="auto"/>
            <w:left w:val="none" w:sz="0" w:space="0" w:color="auto"/>
            <w:bottom w:val="none" w:sz="0" w:space="0" w:color="auto"/>
            <w:right w:val="none" w:sz="0" w:space="0" w:color="auto"/>
          </w:divBdr>
        </w:div>
        <w:div w:id="989560343">
          <w:marLeft w:val="0"/>
          <w:marRight w:val="0"/>
          <w:marTop w:val="0"/>
          <w:marBottom w:val="0"/>
          <w:divBdr>
            <w:top w:val="none" w:sz="0" w:space="0" w:color="auto"/>
            <w:left w:val="none" w:sz="0" w:space="0" w:color="auto"/>
            <w:bottom w:val="none" w:sz="0" w:space="0" w:color="auto"/>
            <w:right w:val="none" w:sz="0" w:space="0" w:color="auto"/>
          </w:divBdr>
        </w:div>
        <w:div w:id="1482699120">
          <w:marLeft w:val="0"/>
          <w:marRight w:val="0"/>
          <w:marTop w:val="0"/>
          <w:marBottom w:val="0"/>
          <w:divBdr>
            <w:top w:val="none" w:sz="0" w:space="0" w:color="auto"/>
            <w:left w:val="none" w:sz="0" w:space="0" w:color="auto"/>
            <w:bottom w:val="none" w:sz="0" w:space="0" w:color="auto"/>
            <w:right w:val="none" w:sz="0" w:space="0" w:color="auto"/>
          </w:divBdr>
        </w:div>
        <w:div w:id="717511830">
          <w:marLeft w:val="0"/>
          <w:marRight w:val="0"/>
          <w:marTop w:val="0"/>
          <w:marBottom w:val="0"/>
          <w:divBdr>
            <w:top w:val="none" w:sz="0" w:space="0" w:color="auto"/>
            <w:left w:val="none" w:sz="0" w:space="0" w:color="auto"/>
            <w:bottom w:val="none" w:sz="0" w:space="0" w:color="auto"/>
            <w:right w:val="none" w:sz="0" w:space="0" w:color="auto"/>
          </w:divBdr>
        </w:div>
        <w:div w:id="238290117">
          <w:marLeft w:val="0"/>
          <w:marRight w:val="0"/>
          <w:marTop w:val="0"/>
          <w:marBottom w:val="0"/>
          <w:divBdr>
            <w:top w:val="none" w:sz="0" w:space="0" w:color="auto"/>
            <w:left w:val="none" w:sz="0" w:space="0" w:color="auto"/>
            <w:bottom w:val="none" w:sz="0" w:space="0" w:color="auto"/>
            <w:right w:val="none" w:sz="0" w:space="0" w:color="auto"/>
          </w:divBdr>
        </w:div>
        <w:div w:id="1939827076">
          <w:marLeft w:val="0"/>
          <w:marRight w:val="0"/>
          <w:marTop w:val="0"/>
          <w:marBottom w:val="0"/>
          <w:divBdr>
            <w:top w:val="none" w:sz="0" w:space="0" w:color="auto"/>
            <w:left w:val="none" w:sz="0" w:space="0" w:color="auto"/>
            <w:bottom w:val="none" w:sz="0" w:space="0" w:color="auto"/>
            <w:right w:val="none" w:sz="0" w:space="0" w:color="auto"/>
          </w:divBdr>
        </w:div>
        <w:div w:id="387918593">
          <w:marLeft w:val="0"/>
          <w:marRight w:val="0"/>
          <w:marTop w:val="0"/>
          <w:marBottom w:val="0"/>
          <w:divBdr>
            <w:top w:val="none" w:sz="0" w:space="0" w:color="auto"/>
            <w:left w:val="none" w:sz="0" w:space="0" w:color="auto"/>
            <w:bottom w:val="none" w:sz="0" w:space="0" w:color="auto"/>
            <w:right w:val="none" w:sz="0" w:space="0" w:color="auto"/>
          </w:divBdr>
        </w:div>
        <w:div w:id="1331175884">
          <w:marLeft w:val="0"/>
          <w:marRight w:val="0"/>
          <w:marTop w:val="0"/>
          <w:marBottom w:val="0"/>
          <w:divBdr>
            <w:top w:val="none" w:sz="0" w:space="0" w:color="auto"/>
            <w:left w:val="none" w:sz="0" w:space="0" w:color="auto"/>
            <w:bottom w:val="none" w:sz="0" w:space="0" w:color="auto"/>
            <w:right w:val="none" w:sz="0" w:space="0" w:color="auto"/>
          </w:divBdr>
        </w:div>
        <w:div w:id="451706676">
          <w:marLeft w:val="0"/>
          <w:marRight w:val="0"/>
          <w:marTop w:val="0"/>
          <w:marBottom w:val="0"/>
          <w:divBdr>
            <w:top w:val="none" w:sz="0" w:space="0" w:color="auto"/>
            <w:left w:val="none" w:sz="0" w:space="0" w:color="auto"/>
            <w:bottom w:val="none" w:sz="0" w:space="0" w:color="auto"/>
            <w:right w:val="none" w:sz="0" w:space="0" w:color="auto"/>
          </w:divBdr>
        </w:div>
        <w:div w:id="505242489">
          <w:marLeft w:val="0"/>
          <w:marRight w:val="0"/>
          <w:marTop w:val="0"/>
          <w:marBottom w:val="0"/>
          <w:divBdr>
            <w:top w:val="none" w:sz="0" w:space="0" w:color="auto"/>
            <w:left w:val="none" w:sz="0" w:space="0" w:color="auto"/>
            <w:bottom w:val="none" w:sz="0" w:space="0" w:color="auto"/>
            <w:right w:val="none" w:sz="0" w:space="0" w:color="auto"/>
          </w:divBdr>
        </w:div>
        <w:div w:id="1370447790">
          <w:marLeft w:val="0"/>
          <w:marRight w:val="0"/>
          <w:marTop w:val="0"/>
          <w:marBottom w:val="0"/>
          <w:divBdr>
            <w:top w:val="none" w:sz="0" w:space="0" w:color="auto"/>
            <w:left w:val="none" w:sz="0" w:space="0" w:color="auto"/>
            <w:bottom w:val="none" w:sz="0" w:space="0" w:color="auto"/>
            <w:right w:val="none" w:sz="0" w:space="0" w:color="auto"/>
          </w:divBdr>
        </w:div>
        <w:div w:id="1147741643">
          <w:marLeft w:val="0"/>
          <w:marRight w:val="0"/>
          <w:marTop w:val="0"/>
          <w:marBottom w:val="0"/>
          <w:divBdr>
            <w:top w:val="none" w:sz="0" w:space="0" w:color="auto"/>
            <w:left w:val="none" w:sz="0" w:space="0" w:color="auto"/>
            <w:bottom w:val="none" w:sz="0" w:space="0" w:color="auto"/>
            <w:right w:val="none" w:sz="0" w:space="0" w:color="auto"/>
          </w:divBdr>
        </w:div>
        <w:div w:id="1985432224">
          <w:marLeft w:val="0"/>
          <w:marRight w:val="0"/>
          <w:marTop w:val="0"/>
          <w:marBottom w:val="0"/>
          <w:divBdr>
            <w:top w:val="none" w:sz="0" w:space="0" w:color="auto"/>
            <w:left w:val="none" w:sz="0" w:space="0" w:color="auto"/>
            <w:bottom w:val="none" w:sz="0" w:space="0" w:color="auto"/>
            <w:right w:val="none" w:sz="0" w:space="0" w:color="auto"/>
          </w:divBdr>
        </w:div>
        <w:div w:id="42562659">
          <w:marLeft w:val="0"/>
          <w:marRight w:val="0"/>
          <w:marTop w:val="0"/>
          <w:marBottom w:val="0"/>
          <w:divBdr>
            <w:top w:val="none" w:sz="0" w:space="0" w:color="auto"/>
            <w:left w:val="none" w:sz="0" w:space="0" w:color="auto"/>
            <w:bottom w:val="none" w:sz="0" w:space="0" w:color="auto"/>
            <w:right w:val="none" w:sz="0" w:space="0" w:color="auto"/>
          </w:divBdr>
        </w:div>
        <w:div w:id="422190269">
          <w:marLeft w:val="0"/>
          <w:marRight w:val="0"/>
          <w:marTop w:val="0"/>
          <w:marBottom w:val="0"/>
          <w:divBdr>
            <w:top w:val="none" w:sz="0" w:space="0" w:color="auto"/>
            <w:left w:val="none" w:sz="0" w:space="0" w:color="auto"/>
            <w:bottom w:val="none" w:sz="0" w:space="0" w:color="auto"/>
            <w:right w:val="none" w:sz="0" w:space="0" w:color="auto"/>
          </w:divBdr>
        </w:div>
        <w:div w:id="232935905">
          <w:marLeft w:val="0"/>
          <w:marRight w:val="0"/>
          <w:marTop w:val="0"/>
          <w:marBottom w:val="0"/>
          <w:divBdr>
            <w:top w:val="none" w:sz="0" w:space="0" w:color="auto"/>
            <w:left w:val="none" w:sz="0" w:space="0" w:color="auto"/>
            <w:bottom w:val="none" w:sz="0" w:space="0" w:color="auto"/>
            <w:right w:val="none" w:sz="0" w:space="0" w:color="auto"/>
          </w:divBdr>
        </w:div>
        <w:div w:id="989286224">
          <w:marLeft w:val="0"/>
          <w:marRight w:val="0"/>
          <w:marTop w:val="0"/>
          <w:marBottom w:val="0"/>
          <w:divBdr>
            <w:top w:val="none" w:sz="0" w:space="0" w:color="auto"/>
            <w:left w:val="none" w:sz="0" w:space="0" w:color="auto"/>
            <w:bottom w:val="none" w:sz="0" w:space="0" w:color="auto"/>
            <w:right w:val="none" w:sz="0" w:space="0" w:color="auto"/>
          </w:divBdr>
        </w:div>
        <w:div w:id="1239831194">
          <w:marLeft w:val="0"/>
          <w:marRight w:val="0"/>
          <w:marTop w:val="0"/>
          <w:marBottom w:val="0"/>
          <w:divBdr>
            <w:top w:val="none" w:sz="0" w:space="0" w:color="auto"/>
            <w:left w:val="none" w:sz="0" w:space="0" w:color="auto"/>
            <w:bottom w:val="none" w:sz="0" w:space="0" w:color="auto"/>
            <w:right w:val="none" w:sz="0" w:space="0" w:color="auto"/>
          </w:divBdr>
        </w:div>
        <w:div w:id="280233120">
          <w:marLeft w:val="0"/>
          <w:marRight w:val="0"/>
          <w:marTop w:val="0"/>
          <w:marBottom w:val="0"/>
          <w:divBdr>
            <w:top w:val="none" w:sz="0" w:space="0" w:color="auto"/>
            <w:left w:val="none" w:sz="0" w:space="0" w:color="auto"/>
            <w:bottom w:val="none" w:sz="0" w:space="0" w:color="auto"/>
            <w:right w:val="none" w:sz="0" w:space="0" w:color="auto"/>
          </w:divBdr>
        </w:div>
        <w:div w:id="2123956974">
          <w:marLeft w:val="0"/>
          <w:marRight w:val="0"/>
          <w:marTop w:val="0"/>
          <w:marBottom w:val="0"/>
          <w:divBdr>
            <w:top w:val="none" w:sz="0" w:space="0" w:color="auto"/>
            <w:left w:val="none" w:sz="0" w:space="0" w:color="auto"/>
            <w:bottom w:val="none" w:sz="0" w:space="0" w:color="auto"/>
            <w:right w:val="none" w:sz="0" w:space="0" w:color="auto"/>
          </w:divBdr>
        </w:div>
        <w:div w:id="1901357505">
          <w:marLeft w:val="0"/>
          <w:marRight w:val="0"/>
          <w:marTop w:val="0"/>
          <w:marBottom w:val="0"/>
          <w:divBdr>
            <w:top w:val="none" w:sz="0" w:space="0" w:color="auto"/>
            <w:left w:val="none" w:sz="0" w:space="0" w:color="auto"/>
            <w:bottom w:val="none" w:sz="0" w:space="0" w:color="auto"/>
            <w:right w:val="none" w:sz="0" w:space="0" w:color="auto"/>
          </w:divBdr>
        </w:div>
        <w:div w:id="1229195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mailto:s_michelizzi@danfoss.com"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anfoss.com/"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673</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 Sastri Suriyanarayana</dc:creator>
  <cp:keywords/>
  <dc:description/>
  <cp:lastModifiedBy>Silvana Michelizzi</cp:lastModifiedBy>
  <cp:revision>6</cp:revision>
  <dcterms:created xsi:type="dcterms:W3CDTF">2020-10-06T07:44:00Z</dcterms:created>
  <dcterms:modified xsi:type="dcterms:W3CDTF">2020-10-06T10:10:00Z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d6a82de-332f-43b8-a8a7-1928fd67507f_Enabled">
    <vt:lpwstr>true</vt:lpwstr>
  </property>
  <property fmtid="{D5CDD505-2E9C-101B-9397-08002B2CF9AE}" pid="3" name="MSIP_Label_8d6a82de-332f-43b8-a8a7-1928fd67507f_SetDate">
    <vt:lpwstr>2020-10-06T10:10:40Z</vt:lpwstr>
  </property>
  <property fmtid="{D5CDD505-2E9C-101B-9397-08002B2CF9AE}" pid="4" name="MSIP_Label_8d6a82de-332f-43b8-a8a7-1928fd67507f_Method">
    <vt:lpwstr>Standard</vt:lpwstr>
  </property>
  <property fmtid="{D5CDD505-2E9C-101B-9397-08002B2CF9AE}" pid="5" name="MSIP_Label_8d6a82de-332f-43b8-a8a7-1928fd67507f_Name">
    <vt:lpwstr>1. Business</vt:lpwstr>
  </property>
  <property fmtid="{D5CDD505-2E9C-101B-9397-08002B2CF9AE}" pid="6" name="MSIP_Label_8d6a82de-332f-43b8-a8a7-1928fd67507f_SiteId">
    <vt:lpwstr>097464b8-069c-453e-9254-c17ec707310d</vt:lpwstr>
  </property>
  <property fmtid="{D5CDD505-2E9C-101B-9397-08002B2CF9AE}" pid="7" name="MSIP_Label_8d6a82de-332f-43b8-a8a7-1928fd67507f_ActionId">
    <vt:lpwstr>d0c5297f-1d8a-42c7-812e-e9db8828867a</vt:lpwstr>
  </property>
  <property fmtid="{D5CDD505-2E9C-101B-9397-08002B2CF9AE}" pid="8" name="MSIP_Label_8d6a82de-332f-43b8-a8a7-1928fd67507f_ContentBits">
    <vt:lpwstr>2</vt:lpwstr>
  </property>
</Properties>
</file>