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E1E5" w14:textId="5F02959E" w:rsidR="00C9139B" w:rsidRDefault="00CE682B">
      <w:r>
        <w:rPr>
          <w:noProof/>
        </w:rPr>
        <w:drawing>
          <wp:inline distT="0" distB="0" distL="0" distR="0" wp14:anchorId="6C07F047" wp14:editId="031AEC1D">
            <wp:extent cx="5400040" cy="2868930"/>
            <wp:effectExtent l="0" t="0" r="0" b="7620"/>
            <wp:docPr id="132419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2B9A0" wp14:editId="0A4EC5C1">
            <wp:extent cx="5400040" cy="2868930"/>
            <wp:effectExtent l="0" t="0" r="0" b="7620"/>
            <wp:docPr id="123338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8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9B"/>
    <w:rsid w:val="001A21BD"/>
    <w:rsid w:val="001F5D0B"/>
    <w:rsid w:val="00224B5B"/>
    <w:rsid w:val="002342F1"/>
    <w:rsid w:val="0025559B"/>
    <w:rsid w:val="00277CAB"/>
    <w:rsid w:val="002F7C2D"/>
    <w:rsid w:val="003F3AAE"/>
    <w:rsid w:val="00437D78"/>
    <w:rsid w:val="00481A2C"/>
    <w:rsid w:val="004F7BFF"/>
    <w:rsid w:val="007D4C71"/>
    <w:rsid w:val="00856ED6"/>
    <w:rsid w:val="008C31CC"/>
    <w:rsid w:val="009C3541"/>
    <w:rsid w:val="00C40EE6"/>
    <w:rsid w:val="00C9139B"/>
    <w:rsid w:val="00CA678A"/>
    <w:rsid w:val="00CE682B"/>
    <w:rsid w:val="00CE7E0D"/>
    <w:rsid w:val="00CF21CD"/>
    <w:rsid w:val="00D43080"/>
    <w:rsid w:val="00D916A3"/>
    <w:rsid w:val="00DA2F61"/>
    <w:rsid w:val="00E62330"/>
    <w:rsid w:val="00EA0CFA"/>
    <w:rsid w:val="00EB2DAB"/>
    <w:rsid w:val="00FC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F76E"/>
  <w15:chartTrackingRefBased/>
  <w15:docId w15:val="{C969B140-87D3-413B-BB0C-B643ACE6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3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3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3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3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Daniel Loayza Jumbo</dc:creator>
  <cp:keywords/>
  <dc:description/>
  <cp:lastModifiedBy>Roberto Daniel Loayza Jumbo</cp:lastModifiedBy>
  <cp:revision>2</cp:revision>
  <dcterms:created xsi:type="dcterms:W3CDTF">2026-10-26T06:32:00Z</dcterms:created>
  <dcterms:modified xsi:type="dcterms:W3CDTF">2026-10-26T06:32:00Z</dcterms:modified>
</cp:coreProperties>
</file>