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page" w:tblpX="1" w:tblpY="-79"/>
        <w:tblW w:w="155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2"/>
        <w:gridCol w:w="941"/>
        <w:gridCol w:w="1052"/>
        <w:gridCol w:w="1052"/>
        <w:gridCol w:w="1608"/>
        <w:gridCol w:w="1263"/>
        <w:gridCol w:w="1141"/>
        <w:gridCol w:w="1274"/>
        <w:gridCol w:w="1241"/>
        <w:gridCol w:w="1474"/>
        <w:gridCol w:w="1763"/>
        <w:gridCol w:w="1007"/>
        <w:gridCol w:w="1052"/>
      </w:tblGrid>
      <w:tr w:rsidR="00231B10" w:rsidRPr="00231B10" w14:paraId="28BF5FA7" w14:textId="77777777" w:rsidTr="00231B10">
        <w:trPr>
          <w:trHeight w:val="1040"/>
        </w:trPr>
        <w:tc>
          <w:tcPr>
            <w:tcW w:w="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333333" w:fill="1F3864"/>
            <w:vAlign w:val="center"/>
            <w:hideMark/>
          </w:tcPr>
          <w:p w14:paraId="6D0BE8C4" w14:textId="77777777" w:rsidR="00231B10" w:rsidRPr="00231B10" w:rsidRDefault="00231B10" w:rsidP="00231B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EC"/>
                <w14:ligatures w14:val="none"/>
              </w:rPr>
              <w:t>CP</w:t>
            </w:r>
          </w:p>
        </w:tc>
        <w:tc>
          <w:tcPr>
            <w:tcW w:w="94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33333" w:fill="1F3864"/>
            <w:vAlign w:val="center"/>
            <w:hideMark/>
          </w:tcPr>
          <w:p w14:paraId="7CED8FBA" w14:textId="77777777" w:rsidR="00231B10" w:rsidRPr="00231B10" w:rsidRDefault="00231B10" w:rsidP="00231B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EC"/>
                <w14:ligatures w14:val="none"/>
              </w:rPr>
              <w:t>Origen</w:t>
            </w:r>
          </w:p>
        </w:tc>
        <w:tc>
          <w:tcPr>
            <w:tcW w:w="105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33333" w:fill="1F3864"/>
            <w:vAlign w:val="center"/>
            <w:hideMark/>
          </w:tcPr>
          <w:p w14:paraId="40AFD253" w14:textId="77777777" w:rsidR="00231B10" w:rsidRPr="00231B10" w:rsidRDefault="00231B10" w:rsidP="00231B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EC"/>
                <w14:ligatures w14:val="none"/>
              </w:rPr>
              <w:t>Requisito / riesgo</w:t>
            </w:r>
          </w:p>
        </w:tc>
        <w:tc>
          <w:tcPr>
            <w:tcW w:w="105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33333" w:fill="1F3864"/>
            <w:vAlign w:val="center"/>
            <w:hideMark/>
          </w:tcPr>
          <w:p w14:paraId="34248874" w14:textId="77777777" w:rsidR="00231B10" w:rsidRPr="00231B10" w:rsidRDefault="00231B10" w:rsidP="00231B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EC"/>
                <w14:ligatures w14:val="none"/>
              </w:rPr>
              <w:t>ID evidencia</w:t>
            </w:r>
          </w:p>
        </w:tc>
        <w:tc>
          <w:tcPr>
            <w:tcW w:w="160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33333" w:fill="1F3864"/>
            <w:vAlign w:val="center"/>
            <w:hideMark/>
          </w:tcPr>
          <w:p w14:paraId="78939CDC" w14:textId="77777777" w:rsidR="00231B10" w:rsidRPr="00231B10" w:rsidRDefault="00231B10" w:rsidP="00231B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EC"/>
                <w14:ligatures w14:val="none"/>
              </w:rPr>
              <w:t>Precondición</w:t>
            </w:r>
          </w:p>
        </w:tc>
        <w:tc>
          <w:tcPr>
            <w:tcW w:w="126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33333" w:fill="1F3864"/>
            <w:vAlign w:val="center"/>
            <w:hideMark/>
          </w:tcPr>
          <w:p w14:paraId="51F59224" w14:textId="77777777" w:rsidR="00231B10" w:rsidRPr="00231B10" w:rsidRDefault="00231B10" w:rsidP="00231B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EC"/>
                <w14:ligatures w14:val="none"/>
              </w:rPr>
              <w:t>Resultado esperado</w:t>
            </w:r>
          </w:p>
        </w:tc>
        <w:tc>
          <w:tcPr>
            <w:tcW w:w="114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33333" w:fill="1F3864"/>
            <w:vAlign w:val="center"/>
            <w:hideMark/>
          </w:tcPr>
          <w:p w14:paraId="3BBDA41C" w14:textId="77777777" w:rsidR="00231B10" w:rsidRPr="00231B10" w:rsidRDefault="00231B10" w:rsidP="00231B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EC"/>
                <w14:ligatures w14:val="none"/>
              </w:rPr>
              <w:t>Fecha y hora</w:t>
            </w:r>
          </w:p>
        </w:tc>
        <w:tc>
          <w:tcPr>
            <w:tcW w:w="127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33333" w:fill="1F3864"/>
            <w:vAlign w:val="center"/>
            <w:hideMark/>
          </w:tcPr>
          <w:p w14:paraId="754DA973" w14:textId="77777777" w:rsidR="00231B10" w:rsidRPr="00231B10" w:rsidRDefault="00231B10" w:rsidP="00231B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EC"/>
                <w14:ligatures w14:val="none"/>
              </w:rPr>
              <w:t>Versión</w:t>
            </w:r>
          </w:p>
        </w:tc>
        <w:tc>
          <w:tcPr>
            <w:tcW w:w="124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33333" w:fill="1F3864"/>
            <w:vAlign w:val="center"/>
            <w:hideMark/>
          </w:tcPr>
          <w:p w14:paraId="3F6A9478" w14:textId="77777777" w:rsidR="00231B10" w:rsidRPr="00231B10" w:rsidRDefault="00231B10" w:rsidP="00231B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EC"/>
                <w14:ligatures w14:val="none"/>
              </w:rPr>
              <w:t>Usuario / rol usado</w:t>
            </w:r>
          </w:p>
        </w:tc>
        <w:tc>
          <w:tcPr>
            <w:tcW w:w="147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33333" w:fill="1F3864"/>
            <w:vAlign w:val="center"/>
            <w:hideMark/>
          </w:tcPr>
          <w:p w14:paraId="76CE8473" w14:textId="77777777" w:rsidR="00231B10" w:rsidRPr="00231B10" w:rsidRDefault="00231B10" w:rsidP="00231B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EC"/>
                <w14:ligatures w14:val="none"/>
              </w:rPr>
              <w:t>Resultado obtenido</w:t>
            </w:r>
          </w:p>
        </w:tc>
        <w:tc>
          <w:tcPr>
            <w:tcW w:w="176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33333" w:fill="1F3864"/>
            <w:vAlign w:val="center"/>
            <w:hideMark/>
          </w:tcPr>
          <w:p w14:paraId="6BBC2D34" w14:textId="77777777" w:rsidR="00231B10" w:rsidRPr="00231B10" w:rsidRDefault="00231B10" w:rsidP="00231B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EC"/>
                <w14:ligatures w14:val="none"/>
              </w:rPr>
              <w:t>Estado</w:t>
            </w:r>
          </w:p>
        </w:tc>
        <w:tc>
          <w:tcPr>
            <w:tcW w:w="100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33333" w:fill="1F3864"/>
            <w:vAlign w:val="center"/>
            <w:hideMark/>
          </w:tcPr>
          <w:p w14:paraId="2D1F26CB" w14:textId="77777777" w:rsidR="00231B10" w:rsidRPr="00231B10" w:rsidRDefault="00231B10" w:rsidP="00231B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EC"/>
                <w14:ligatures w14:val="none"/>
              </w:rPr>
              <w:t>Defecto asociado</w:t>
            </w:r>
          </w:p>
        </w:tc>
        <w:tc>
          <w:tcPr>
            <w:tcW w:w="105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33333" w:fill="1F3864"/>
            <w:vAlign w:val="center"/>
            <w:hideMark/>
          </w:tcPr>
          <w:p w14:paraId="1F1FF9D0" w14:textId="77777777" w:rsidR="00231B10" w:rsidRPr="00231B10" w:rsidRDefault="00231B10" w:rsidP="00231B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EC"/>
                <w14:ligatures w14:val="none"/>
              </w:rPr>
              <w:t>Archivo de evidencia</w:t>
            </w:r>
          </w:p>
        </w:tc>
      </w:tr>
      <w:tr w:rsidR="00231B10" w:rsidRPr="00231B10" w14:paraId="6C4A9F76" w14:textId="77777777" w:rsidTr="00231B10">
        <w:trPr>
          <w:trHeight w:val="1784"/>
        </w:trPr>
        <w:tc>
          <w:tcPr>
            <w:tcW w:w="65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50C56142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C"/>
                <w14:ligatures w14:val="none"/>
              </w:rPr>
              <w:t>CP-AUT-17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3F3107C7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Informe (manual)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57043F39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RF-AUT-06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58FA570E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EV-F07-074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16EA9CC3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Laico-X de la capilla 1 desactivado por Sacerdote en Usuarios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418CB52A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Filtra por los 3 campos; solo miembros activos de su capilla; Laico-X no aparece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2B003161" w14:textId="77777777" w:rsidR="00231B10" w:rsidRPr="00231B10" w:rsidRDefault="00231B10" w:rsidP="00231B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22/10/2026 9:15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41731B3F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 xml:space="preserve">v1.1 (parche 657d4354) / </w:t>
            </w:r>
            <w:proofErr w:type="spellStart"/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sys_pruebas</w:t>
            </w:r>
            <w:proofErr w:type="spellEnd"/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77E924E3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Coordinador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463912F9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 xml:space="preserve">Muestra miembros inactivos de su </w:t>
            </w:r>
            <w:proofErr w:type="spellStart"/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capilla;la</w:t>
            </w:r>
            <w:proofErr w:type="spellEnd"/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 xml:space="preserve"> búsqueda filtra por los tres campos </w:t>
            </w:r>
          </w:p>
        </w:tc>
        <w:tc>
          <w:tcPr>
            <w:tcW w:w="1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2F2F2" w:fill="FFC7CE"/>
            <w:hideMark/>
          </w:tcPr>
          <w:p w14:paraId="1699B3B3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9C0006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b/>
                <w:bCs/>
                <w:color w:val="9C0006"/>
                <w:kern w:val="0"/>
                <w:sz w:val="20"/>
                <w:szCs w:val="20"/>
                <w:lang w:eastAsia="es-EC"/>
                <w14:ligatures w14:val="none"/>
              </w:rPr>
              <w:t>FALLA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218F9A51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DEF-035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1D1FE96C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EV-F07-074_CP-AUT-17_v1.1</w:t>
            </w:r>
          </w:p>
        </w:tc>
      </w:tr>
      <w:tr w:rsidR="00231B10" w:rsidRPr="00231B10" w14:paraId="3C4DF7AF" w14:textId="77777777" w:rsidTr="00231B10">
        <w:trPr>
          <w:trHeight w:val="2576"/>
        </w:trPr>
        <w:tc>
          <w:tcPr>
            <w:tcW w:w="65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05D459CC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C"/>
                <w14:ligatures w14:val="none"/>
              </w:rPr>
              <w:t>CP-HOR-07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3E859830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Informe (manual)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262C424E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RF-HOR-01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0AF86E26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EV-F07-075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77A66A0A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—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463EF15A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Vista semanal por capilla con día, hora y sacerdote, sin botones de edición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49D1DBD2" w14:textId="77777777" w:rsidR="00231B10" w:rsidRPr="00231B10" w:rsidRDefault="00231B10" w:rsidP="00231B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23/10/2026 9:16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12EAF237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 xml:space="preserve">v1.1 (parche 657d4354) / </w:t>
            </w:r>
            <w:proofErr w:type="spellStart"/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sys_pruebas</w:t>
            </w:r>
            <w:proofErr w:type="spellEnd"/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5A5AE32C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 xml:space="preserve">Sin sesión. 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6BC9FBDA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 xml:space="preserve">Lista de fechas y horas por capilla, sin sacerdote ni vista semanal </w:t>
            </w:r>
          </w:p>
        </w:tc>
        <w:tc>
          <w:tcPr>
            <w:tcW w:w="1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2F2F2" w:fill="FFC7CE"/>
            <w:hideMark/>
          </w:tcPr>
          <w:p w14:paraId="3ECFD77A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9C0006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b/>
                <w:bCs/>
                <w:color w:val="9C0006"/>
                <w:kern w:val="0"/>
                <w:sz w:val="20"/>
                <w:szCs w:val="20"/>
                <w:lang w:eastAsia="es-EC"/>
                <w14:ligatures w14:val="none"/>
              </w:rPr>
              <w:t>FALLA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468A31C5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DEF-036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3EA43339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EV-F07-075_CP-HOR-07_v1.1</w:t>
            </w:r>
          </w:p>
        </w:tc>
      </w:tr>
      <w:tr w:rsidR="00231B10" w:rsidRPr="00231B10" w14:paraId="53001F19" w14:textId="77777777" w:rsidTr="00231B10">
        <w:trPr>
          <w:trHeight w:val="2576"/>
        </w:trPr>
        <w:tc>
          <w:tcPr>
            <w:tcW w:w="65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1623D695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C"/>
                <w14:ligatures w14:val="none"/>
              </w:rPr>
              <w:t>CP-CAT-19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77EBDC14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Informe (manual)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2E66F62F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RF-CAT-01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3EFF39EC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EV-F07-076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605DEC32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—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0E3B35B9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Se muestra número, tipo, banco y titular de la cuenta de la parroquia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69812175" w14:textId="77777777" w:rsidR="00231B10" w:rsidRPr="00231B10" w:rsidRDefault="00231B10" w:rsidP="00231B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24/10/2026 9:19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19ED62DE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 xml:space="preserve">v1.1 (parche 657d4354) / </w:t>
            </w:r>
            <w:proofErr w:type="spellStart"/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sys_pruebas</w:t>
            </w:r>
            <w:proofErr w:type="spellEnd"/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42F69E90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 xml:space="preserve">Sin sesión. 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0A2DD1D5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Se muestra número, tipo, banco y titular de la cuenta de la parroquia</w:t>
            </w:r>
          </w:p>
        </w:tc>
        <w:tc>
          <w:tcPr>
            <w:tcW w:w="1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2F2F2" w:fill="C6EFCE"/>
            <w:hideMark/>
          </w:tcPr>
          <w:p w14:paraId="1AD791DA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61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b/>
                <w:bCs/>
                <w:color w:val="006100"/>
                <w:kern w:val="0"/>
                <w:sz w:val="20"/>
                <w:szCs w:val="20"/>
                <w:lang w:eastAsia="es-EC"/>
                <w14:ligatures w14:val="none"/>
              </w:rPr>
              <w:t>PASA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5B0317E2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_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20B82214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EV-F07-076_CP-CAT-19_v1.1</w:t>
            </w:r>
          </w:p>
        </w:tc>
      </w:tr>
      <w:tr w:rsidR="00231B10" w:rsidRPr="00231B10" w14:paraId="46DC1286" w14:textId="77777777" w:rsidTr="00231B10">
        <w:trPr>
          <w:trHeight w:val="2576"/>
        </w:trPr>
        <w:tc>
          <w:tcPr>
            <w:tcW w:w="65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46B5E703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C"/>
                <w14:ligatures w14:val="none"/>
              </w:rPr>
              <w:lastRenderedPageBreak/>
              <w:t>CP-SOL-12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4B6C2B44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Informe (manual)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0FC4ACFE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RF-SOL-05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072D4539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EV-F07-077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6EC550FB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 xml:space="preserve">Ambos laicos con solicitudes creadas por </w:t>
            </w:r>
            <w:proofErr w:type="spellStart"/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pruebas_api.mjs</w:t>
            </w:r>
            <w:proofErr w:type="spellEnd"/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22C08CA5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Cada laico ve solo sus solicitudes, con su estado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6CCEC420" w14:textId="77777777" w:rsidR="00231B10" w:rsidRPr="00231B10" w:rsidRDefault="00231B10" w:rsidP="00231B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25/10/2026 9:20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5346E1B5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 xml:space="preserve">v1.1 (parche 657d4354) / </w:t>
            </w:r>
            <w:proofErr w:type="spellStart"/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sys_pruebas</w:t>
            </w:r>
            <w:proofErr w:type="spellEnd"/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614DADC0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Laico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7C0F8626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Cada laico ve solo sus solicitudes, con su estado</w:t>
            </w:r>
          </w:p>
        </w:tc>
        <w:tc>
          <w:tcPr>
            <w:tcW w:w="1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2F2F2" w:fill="C6EFCE"/>
            <w:hideMark/>
          </w:tcPr>
          <w:p w14:paraId="7A9A531E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61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b/>
                <w:bCs/>
                <w:color w:val="006100"/>
                <w:kern w:val="0"/>
                <w:sz w:val="20"/>
                <w:szCs w:val="20"/>
                <w:lang w:eastAsia="es-EC"/>
                <w14:ligatures w14:val="none"/>
              </w:rPr>
              <w:t>PASA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0D7394B9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_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261D2333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EV-F07-077_CP-SOL-12_v1.1</w:t>
            </w:r>
          </w:p>
        </w:tc>
      </w:tr>
      <w:tr w:rsidR="00231B10" w:rsidRPr="00231B10" w14:paraId="229B42E6" w14:textId="77777777" w:rsidTr="00231B10">
        <w:trPr>
          <w:trHeight w:val="2576"/>
        </w:trPr>
        <w:tc>
          <w:tcPr>
            <w:tcW w:w="65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03BF84F6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C"/>
                <w14:ligatures w14:val="none"/>
              </w:rPr>
              <w:t>CP-FIN-20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655C8285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Informe (manual)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29080827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RF-FIN-05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342D7FDC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EV-F07-078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508EDD88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Movimientos entre 01-08-2026 y 31-10-2026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13D5969B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Totales de ingresos, egresos y balance iguales a la suma de los movimientos mostrados y al SQL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7A803C8C" w14:textId="77777777" w:rsidR="00231B10" w:rsidRPr="00231B10" w:rsidRDefault="00231B10" w:rsidP="00231B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26/10/2026 9:22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249FCA83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 xml:space="preserve">v1.1 (parche 657d4354) / </w:t>
            </w:r>
            <w:proofErr w:type="spellStart"/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sys_pruebas</w:t>
            </w:r>
            <w:proofErr w:type="spellEnd"/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2128BC9D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Tesorero General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32D88F47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Totales correctos</w:t>
            </w:r>
          </w:p>
        </w:tc>
        <w:tc>
          <w:tcPr>
            <w:tcW w:w="1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2F2F2" w:fill="C6EFCE"/>
            <w:hideMark/>
          </w:tcPr>
          <w:p w14:paraId="38FD7222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61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b/>
                <w:bCs/>
                <w:color w:val="006100"/>
                <w:kern w:val="0"/>
                <w:sz w:val="20"/>
                <w:szCs w:val="20"/>
                <w:lang w:eastAsia="es-EC"/>
                <w14:ligatures w14:val="none"/>
              </w:rPr>
              <w:t>PASA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6E1045EF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_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0157DBE3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EV-F07-078_CP-FIN-20_v1.1</w:t>
            </w:r>
          </w:p>
        </w:tc>
      </w:tr>
      <w:tr w:rsidR="00231B10" w:rsidRPr="00231B10" w14:paraId="4AA57E88" w14:textId="77777777" w:rsidTr="00231B10">
        <w:trPr>
          <w:trHeight w:val="2576"/>
        </w:trPr>
        <w:tc>
          <w:tcPr>
            <w:tcW w:w="65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39622435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C"/>
                <w14:ligatures w14:val="none"/>
              </w:rPr>
              <w:t>CP-FE-02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0513E282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 xml:space="preserve">Auditoría </w:t>
            </w:r>
            <w:proofErr w:type="spellStart"/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frontend</w:t>
            </w:r>
            <w:proofErr w:type="spellEnd"/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66E5378B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RF-CAT-04; RSK-01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0290B0AF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EV-F07-087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03D6CD3E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Cédula válida no registrada (p. ej. 0709123459) y comprobante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628C88AF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La interfaz no permite un monto distinto de $5,00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5F54B65B" w14:textId="77777777" w:rsidR="00231B10" w:rsidRPr="00231B10" w:rsidRDefault="00231B10" w:rsidP="00231B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29/10/2026 9:33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4FE499B3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 xml:space="preserve">v1.1 (parche 657d4354) / </w:t>
            </w:r>
            <w:proofErr w:type="spellStart"/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sys_pruebas</w:t>
            </w:r>
            <w:proofErr w:type="spellEnd"/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0FE93D4D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Catequista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01E15B37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Se guarda con 4.99 y genera el ingreso</w:t>
            </w:r>
          </w:p>
        </w:tc>
        <w:tc>
          <w:tcPr>
            <w:tcW w:w="1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2F2F2" w:fill="FFC7CE"/>
            <w:hideMark/>
          </w:tcPr>
          <w:p w14:paraId="3D74EED9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9C0006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b/>
                <w:bCs/>
                <w:color w:val="9C0006"/>
                <w:kern w:val="0"/>
                <w:sz w:val="20"/>
                <w:szCs w:val="20"/>
                <w:lang w:eastAsia="es-EC"/>
                <w14:ligatures w14:val="none"/>
              </w:rPr>
              <w:t>FALLA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49FBD892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DEF-37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5DB02C6F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EV-F07-087_CP-FE-02_v1.1</w:t>
            </w:r>
          </w:p>
        </w:tc>
      </w:tr>
      <w:tr w:rsidR="00231B10" w:rsidRPr="00231B10" w14:paraId="32ADAB75" w14:textId="77777777" w:rsidTr="00231B10">
        <w:trPr>
          <w:trHeight w:val="2576"/>
        </w:trPr>
        <w:tc>
          <w:tcPr>
            <w:tcW w:w="65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49F409F0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C"/>
                <w14:ligatures w14:val="none"/>
              </w:rPr>
              <w:lastRenderedPageBreak/>
              <w:t>CP-FE-03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322E108F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 xml:space="preserve">Auditoría </w:t>
            </w:r>
            <w:proofErr w:type="spellStart"/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frontend</w:t>
            </w:r>
            <w:proofErr w:type="spellEnd"/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2C3E05A8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RF-FIN-03; DEF-10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626BD15A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EV-F07-088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5D4B42EF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Cierre de Enero 2025 en el historial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2B53B17A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La interfaz bloquea fechas de meses cerrados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70F113A7" w14:textId="77777777" w:rsidR="00231B10" w:rsidRPr="00231B10" w:rsidRDefault="00231B10" w:rsidP="00231B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30/10/2026 9:42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6B8BD597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 xml:space="preserve">v1.1 (parche 657d4354) / </w:t>
            </w:r>
            <w:proofErr w:type="spellStart"/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sys_pruebas</w:t>
            </w:r>
            <w:proofErr w:type="spellEnd"/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6E8DFFA8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Tesorero General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5895CF55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 xml:space="preserve">Se registra correctamente fechas anteriores a los años operativos. </w:t>
            </w:r>
          </w:p>
        </w:tc>
        <w:tc>
          <w:tcPr>
            <w:tcW w:w="1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2F2F2" w:fill="FFC7CE"/>
            <w:hideMark/>
          </w:tcPr>
          <w:p w14:paraId="063FE119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9C0006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b/>
                <w:bCs/>
                <w:color w:val="9C0006"/>
                <w:kern w:val="0"/>
                <w:sz w:val="20"/>
                <w:szCs w:val="20"/>
                <w:lang w:eastAsia="es-EC"/>
                <w14:ligatures w14:val="none"/>
              </w:rPr>
              <w:t>FALLA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5BAB412A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DEF-38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53EFD43B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EV-F07-088_CP-FE-03_v1.1</w:t>
            </w:r>
          </w:p>
        </w:tc>
      </w:tr>
      <w:tr w:rsidR="00231B10" w:rsidRPr="00231B10" w14:paraId="55E7B6CF" w14:textId="77777777" w:rsidTr="00231B10">
        <w:trPr>
          <w:trHeight w:val="2576"/>
        </w:trPr>
        <w:tc>
          <w:tcPr>
            <w:tcW w:w="65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4B97810B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C"/>
                <w14:ligatures w14:val="none"/>
              </w:rPr>
              <w:t>CP-FE-04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0E3E5F29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 xml:space="preserve">Auditoría </w:t>
            </w:r>
            <w:proofErr w:type="spellStart"/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frontend</w:t>
            </w:r>
            <w:proofErr w:type="spellEnd"/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09D56B69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RF-AUT-07; DEF-33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5B864182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EV-F07-089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488BF211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Cédulas válidas no registradas: 1104567894 y 0107654329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3BD247D9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Los dos correos se rechazan en el formulario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66093DEE" w14:textId="77777777" w:rsidR="00231B10" w:rsidRPr="00231B10" w:rsidRDefault="00231B10" w:rsidP="00231B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31/10/2026 9:50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0B99C595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 xml:space="preserve">v1.1 (parche 657d4354) / </w:t>
            </w:r>
            <w:proofErr w:type="spellStart"/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sys_pruebas</w:t>
            </w:r>
            <w:proofErr w:type="spellEnd"/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253D8ABF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 xml:space="preserve">Sin sesión. 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45007BE8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 xml:space="preserve">Usuario con correo </w:t>
            </w:r>
            <w:proofErr w:type="spellStart"/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prueba@hola</w:t>
            </w:r>
            <w:proofErr w:type="spellEnd"/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 xml:space="preserve"> queda registrado correctamente.</w:t>
            </w:r>
          </w:p>
        </w:tc>
        <w:tc>
          <w:tcPr>
            <w:tcW w:w="1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2F2F2" w:fill="FFC7CE"/>
            <w:hideMark/>
          </w:tcPr>
          <w:p w14:paraId="3E9E47CD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9C0006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b/>
                <w:bCs/>
                <w:color w:val="9C0006"/>
                <w:kern w:val="0"/>
                <w:sz w:val="20"/>
                <w:szCs w:val="20"/>
                <w:lang w:eastAsia="es-EC"/>
                <w14:ligatures w14:val="none"/>
              </w:rPr>
              <w:t>FALLA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5935591D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DEF-39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6EA89EF9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EV-F07-089_CP-FE-04_v1.1</w:t>
            </w:r>
          </w:p>
        </w:tc>
      </w:tr>
      <w:tr w:rsidR="00231B10" w:rsidRPr="00231B10" w14:paraId="38D8580C" w14:textId="77777777" w:rsidTr="00231B10">
        <w:trPr>
          <w:trHeight w:val="2576"/>
        </w:trPr>
        <w:tc>
          <w:tcPr>
            <w:tcW w:w="65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355D02E2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C"/>
                <w14:ligatures w14:val="none"/>
              </w:rPr>
              <w:t>CP-FE-05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4C447038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 xml:space="preserve">Auditoría </w:t>
            </w:r>
            <w:proofErr w:type="spellStart"/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frontend</w:t>
            </w:r>
            <w:proofErr w:type="spellEnd"/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7891DF32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RF-CAT-09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0F2C6C9D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EV-F07-090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364F88CB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Inscrito de la capilla 1; CAT2 activo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243FB1B5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El selector muestra solo catequistas de la capilla del inscrito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710655A2" w14:textId="77777777" w:rsidR="00231B10" w:rsidRPr="00231B10" w:rsidRDefault="00231B10" w:rsidP="00231B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1/11/2026 9:55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1B100AAF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 xml:space="preserve">v1.1 (parche 657d4354) / </w:t>
            </w:r>
            <w:proofErr w:type="spellStart"/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sys_pruebas</w:t>
            </w:r>
            <w:proofErr w:type="spellEnd"/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5176A587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Sacerdote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4FB91099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 xml:space="preserve">La interfaz muestra todos los catequistas de todas las capillas, y presenta opciones que el backend rechaza con HTTP 400. </w:t>
            </w:r>
          </w:p>
        </w:tc>
        <w:tc>
          <w:tcPr>
            <w:tcW w:w="1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2F2F2" w:fill="FFEB9C"/>
            <w:hideMark/>
          </w:tcPr>
          <w:p w14:paraId="09BE8E49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9C57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b/>
                <w:bCs/>
                <w:color w:val="9C5700"/>
                <w:kern w:val="0"/>
                <w:sz w:val="20"/>
                <w:szCs w:val="20"/>
                <w:lang w:eastAsia="es-EC"/>
                <w14:ligatures w14:val="none"/>
              </w:rPr>
              <w:t>INCONGRUENTE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6E652BAE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 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3A49B603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EV-F07-090_CP-FE-05_v1.1</w:t>
            </w:r>
          </w:p>
        </w:tc>
      </w:tr>
      <w:tr w:rsidR="00231B10" w:rsidRPr="00231B10" w14:paraId="370C973E" w14:textId="77777777" w:rsidTr="00231B10">
        <w:trPr>
          <w:trHeight w:val="2576"/>
        </w:trPr>
        <w:tc>
          <w:tcPr>
            <w:tcW w:w="65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5EB69EB9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C"/>
                <w14:ligatures w14:val="none"/>
              </w:rPr>
              <w:lastRenderedPageBreak/>
              <w:t>CP-FE-06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1EF3FB4C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 xml:space="preserve">Auditoría </w:t>
            </w:r>
            <w:proofErr w:type="spellStart"/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frontend</w:t>
            </w:r>
            <w:proofErr w:type="spellEnd"/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10FC4F28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RF-SOL-04; DR-10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3A755C04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EV-F07-091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4357DEEB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Solicitud de sacramento Pendiente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1D0FB291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El Sacerdote tiene la acción Aprobar (HU-17)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4BAA9F0D" w14:textId="77777777" w:rsidR="00231B10" w:rsidRPr="00231B10" w:rsidRDefault="00231B10" w:rsidP="00231B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2/11/2026 9:59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FF" w:fill="F2F2F2"/>
            <w:hideMark/>
          </w:tcPr>
          <w:p w14:paraId="6BA49328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 xml:space="preserve">v1.1 (parche 657d4354) / </w:t>
            </w:r>
            <w:proofErr w:type="spellStart"/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sys_pruebas</w:t>
            </w:r>
            <w:proofErr w:type="spellEnd"/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23AE52C7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Sacerdote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71AA6FD6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El sacerdote no posee un botón o acción en la interfaz de solicitudes de sacramentos pendientes llamada Aprobar. Suspendido por DR-10</w:t>
            </w:r>
          </w:p>
        </w:tc>
        <w:tc>
          <w:tcPr>
            <w:tcW w:w="1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2F2F2" w:fill="FFEB9C"/>
            <w:hideMark/>
          </w:tcPr>
          <w:p w14:paraId="329152E3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9C57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b/>
                <w:bCs/>
                <w:color w:val="9C5700"/>
                <w:kern w:val="0"/>
                <w:sz w:val="20"/>
                <w:szCs w:val="20"/>
                <w:lang w:eastAsia="es-EC"/>
                <w14:ligatures w14:val="none"/>
              </w:rPr>
              <w:t>INCONGRUENTE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0C25A8E8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 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2F2F2" w:fill="FFF2CC"/>
            <w:hideMark/>
          </w:tcPr>
          <w:p w14:paraId="1BCD88FA" w14:textId="77777777" w:rsidR="00231B10" w:rsidRPr="00231B10" w:rsidRDefault="00231B10" w:rsidP="00231B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31B10"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  <w:t>EV-F07-091_CP-FE-06_v1.1</w:t>
            </w:r>
          </w:p>
        </w:tc>
      </w:tr>
    </w:tbl>
    <w:p w14:paraId="0F4A326B" w14:textId="77777777" w:rsidR="00324293" w:rsidRDefault="00324293"/>
    <w:p w14:paraId="06CBBB22" w14:textId="740BB5F9" w:rsidR="00FC0650" w:rsidRDefault="00FC0650"/>
    <w:p w14:paraId="4D36662B" w14:textId="77777777" w:rsidR="00324293" w:rsidRDefault="00324293"/>
    <w:p w14:paraId="33AB19FE" w14:textId="77777777" w:rsidR="00324293" w:rsidRDefault="00324293"/>
    <w:p w14:paraId="0966FE7E" w14:textId="005113E9" w:rsidR="00324293" w:rsidRDefault="00324293"/>
    <w:p w14:paraId="15B5E619" w14:textId="41758E43" w:rsidR="00324293" w:rsidRDefault="00324293">
      <w:r>
        <w:tab/>
      </w:r>
    </w:p>
    <w:p w14:paraId="2BABA4BC" w14:textId="77777777" w:rsidR="00324293" w:rsidRDefault="00324293"/>
    <w:sectPr w:rsidR="00324293" w:rsidSect="00231B10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293"/>
    <w:rsid w:val="001A21BD"/>
    <w:rsid w:val="001F5D0B"/>
    <w:rsid w:val="00224B5B"/>
    <w:rsid w:val="00231B10"/>
    <w:rsid w:val="002342F1"/>
    <w:rsid w:val="0025559B"/>
    <w:rsid w:val="00324293"/>
    <w:rsid w:val="003F3AAE"/>
    <w:rsid w:val="00437D78"/>
    <w:rsid w:val="00481A2C"/>
    <w:rsid w:val="005748D8"/>
    <w:rsid w:val="007D4C71"/>
    <w:rsid w:val="00856ED6"/>
    <w:rsid w:val="008C31CC"/>
    <w:rsid w:val="00C40EE6"/>
    <w:rsid w:val="00CA678A"/>
    <w:rsid w:val="00CE7E0D"/>
    <w:rsid w:val="00CF21CD"/>
    <w:rsid w:val="00D43080"/>
    <w:rsid w:val="00DA2F61"/>
    <w:rsid w:val="00E62330"/>
    <w:rsid w:val="00EA0CFA"/>
    <w:rsid w:val="00FC0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20980"/>
  <w15:chartTrackingRefBased/>
  <w15:docId w15:val="{ABD64D54-D0B6-41F6-A22B-4E3D0AFA0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4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4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4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4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4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4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4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4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4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4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4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4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429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429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42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42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42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42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4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4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4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4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4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42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42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429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4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429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42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533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Daniel Loayza Jumbo</dc:creator>
  <cp:keywords/>
  <dc:description/>
  <cp:lastModifiedBy>Roberto Daniel Loayza Jumbo</cp:lastModifiedBy>
  <cp:revision>1</cp:revision>
  <dcterms:created xsi:type="dcterms:W3CDTF">2026-10-26T20:07:00Z</dcterms:created>
  <dcterms:modified xsi:type="dcterms:W3CDTF">2026-10-26T20:19:00Z</dcterms:modified>
</cp:coreProperties>
</file>