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C9357" w14:textId="77777777" w:rsidR="00250C9B" w:rsidRPr="00367A10" w:rsidRDefault="00250C9B" w:rsidP="00250C9B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231F20"/>
          <w:kern w:val="0"/>
          <w:sz w:val="24"/>
          <w:szCs w:val="24"/>
        </w:rPr>
      </w:pPr>
    </w:p>
    <w:p w14:paraId="20E303CE" w14:textId="0B2DDC21" w:rsidR="00CA3AF5" w:rsidRPr="00367A10" w:rsidRDefault="00A36B5A" w:rsidP="00250C9B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231F20"/>
          <w:kern w:val="0"/>
          <w:sz w:val="24"/>
          <w:szCs w:val="24"/>
        </w:rPr>
      </w:pPr>
      <w:r w:rsidRPr="00367A10">
        <w:rPr>
          <w:rFonts w:ascii="TradeGothic-BoldTwo" w:hAnsi="TradeGothic-BoldTwo" w:cs="TradeGothic-BoldTwo"/>
          <w:b/>
          <w:bCs/>
          <w:color w:val="231F20"/>
          <w:kern w:val="0"/>
          <w:sz w:val="24"/>
          <w:szCs w:val="24"/>
        </w:rPr>
        <w:t xml:space="preserve">Main source </w:t>
      </w:r>
      <w:r w:rsidR="00367A10">
        <w:rPr>
          <w:rFonts w:ascii="TradeGothic-BoldTwo" w:hAnsi="TradeGothic-BoldTwo" w:cs="TradeGothic-BoldTwo"/>
          <w:b/>
          <w:bCs/>
          <w:color w:val="231F20"/>
          <w:kern w:val="0"/>
          <w:sz w:val="24"/>
          <w:szCs w:val="24"/>
        </w:rPr>
        <w:t xml:space="preserve">used </w:t>
      </w:r>
      <w:r w:rsidRPr="00367A10">
        <w:rPr>
          <w:rFonts w:ascii="TradeGothic-BoldTwo" w:hAnsi="TradeGothic-BoldTwo" w:cs="TradeGothic-BoldTwo"/>
          <w:b/>
          <w:bCs/>
          <w:color w:val="231F20"/>
          <w:kern w:val="0"/>
          <w:sz w:val="24"/>
          <w:szCs w:val="24"/>
        </w:rPr>
        <w:t>for</w:t>
      </w:r>
      <w:r w:rsidR="00696744">
        <w:rPr>
          <w:rFonts w:ascii="TradeGothic-BoldTwo" w:hAnsi="TradeGothic-BoldTwo" w:cs="TradeGothic-BoldTwo"/>
          <w:b/>
          <w:bCs/>
          <w:color w:val="231F20"/>
          <w:kern w:val="0"/>
          <w:sz w:val="24"/>
          <w:szCs w:val="24"/>
        </w:rPr>
        <w:t xml:space="preserve"> taking</w:t>
      </w:r>
      <w:r w:rsidRPr="00367A10">
        <w:rPr>
          <w:rFonts w:ascii="TradeGothic-BoldTwo" w:hAnsi="TradeGothic-BoldTwo" w:cs="TradeGothic-BoldTwo"/>
          <w:b/>
          <w:bCs/>
          <w:color w:val="231F20"/>
          <w:kern w:val="0"/>
          <w:sz w:val="24"/>
          <w:szCs w:val="24"/>
        </w:rPr>
        <w:t xml:space="preserve"> this note: </w:t>
      </w:r>
      <w:r w:rsidR="00CA3AF5" w:rsidRPr="00367A10">
        <w:rPr>
          <w:rFonts w:ascii="TradeGothic-BoldTwo" w:hAnsi="TradeGothic-BoldTwo" w:cs="TradeGothic-BoldTwo"/>
          <w:b/>
          <w:bCs/>
          <w:color w:val="231F20"/>
          <w:kern w:val="0"/>
          <w:sz w:val="24"/>
          <w:szCs w:val="24"/>
        </w:rPr>
        <w:t>Essential Biochemistry - Charlotte Pratt &amp; Kathleen Cornely</w:t>
      </w:r>
    </w:p>
    <w:p w14:paraId="3BAFB79F" w14:textId="77777777" w:rsidR="00CA3AF5" w:rsidRDefault="00CA3AF5" w:rsidP="00250C9B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231F20"/>
          <w:kern w:val="0"/>
          <w:sz w:val="18"/>
          <w:szCs w:val="18"/>
        </w:rPr>
      </w:pPr>
    </w:p>
    <w:p w14:paraId="225AC034" w14:textId="77777777" w:rsidR="00037464" w:rsidRDefault="00037464" w:rsidP="00250C9B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231F20"/>
          <w:kern w:val="0"/>
          <w:sz w:val="18"/>
          <w:szCs w:val="18"/>
        </w:rPr>
      </w:pPr>
    </w:p>
    <w:p w14:paraId="396EBDB6" w14:textId="60893A55" w:rsidR="00037464" w:rsidRDefault="00037464" w:rsidP="00250C9B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Metabolic Pathways Overview</w:t>
      </w:r>
    </w:p>
    <w:p w14:paraId="10B25AD2" w14:textId="77777777" w:rsidR="00037464" w:rsidRDefault="00037464" w:rsidP="00250C9B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color w:val="231F20"/>
          <w:kern w:val="0"/>
          <w:sz w:val="18"/>
          <w:szCs w:val="18"/>
        </w:rPr>
      </w:pPr>
    </w:p>
    <w:p w14:paraId="6EDA968D" w14:textId="6B432C85" w:rsidR="00250C9B" w:rsidRDefault="00250C9B" w:rsidP="00250C9B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>
        <w:rPr>
          <w:rFonts w:ascii="TradeGothic-BoldTwo" w:hAnsi="TradeGothic-BoldTwo" w:cs="TradeGothic-BoldTwo"/>
          <w:b/>
          <w:bCs/>
          <w:color w:val="231F20"/>
          <w:kern w:val="0"/>
          <w:sz w:val="18"/>
          <w:szCs w:val="18"/>
        </w:rPr>
        <w:t>M</w:t>
      </w:r>
      <w:r>
        <w:rPr>
          <w:rFonts w:ascii="AGaramond-Bold" w:hAnsi="AGaramond-Bold" w:cs="AGaramond-Bold"/>
          <w:b/>
          <w:bCs/>
          <w:color w:val="231F20"/>
          <w:kern w:val="0"/>
          <w:sz w:val="20"/>
          <w:szCs w:val="20"/>
        </w:rPr>
        <w:t xml:space="preserve">etabolic pathways: 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series of reactions that break down the monomeric compounds or build them up from smaller precursors.</w:t>
      </w:r>
    </w:p>
    <w:p w14:paraId="5A319CA7" w14:textId="77777777" w:rsidR="00250C9B" w:rsidRDefault="00250C9B" w:rsidP="00250C9B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5DA42DFB" w14:textId="77777777" w:rsidR="00250C9B" w:rsidRDefault="00250C9B" w:rsidP="00250C9B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>
        <w:rPr>
          <w:rFonts w:ascii="AGaramond-Bold" w:hAnsi="AGaramond-Bold" w:cs="AGaramond-Bold"/>
          <w:b/>
          <w:bCs/>
          <w:color w:val="231F20"/>
          <w:kern w:val="0"/>
          <w:sz w:val="20"/>
          <w:szCs w:val="20"/>
        </w:rPr>
        <w:t>Glycolysis</w:t>
      </w:r>
      <w:r>
        <w:rPr>
          <w:rFonts w:ascii="AGaramond-Bold" w:hAnsi="AGaramond-Bold" w:cs="AGaramond-Bold"/>
          <w:b/>
          <w:bCs/>
          <w:color w:val="231F20"/>
          <w:kern w:val="0"/>
          <w:sz w:val="21"/>
          <w:szCs w:val="21"/>
        </w:rPr>
        <w:t xml:space="preserve">: 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the pathway that degrades the monosaccharide glucose:</w:t>
      </w:r>
    </w:p>
    <w:p w14:paraId="34E39D2F" w14:textId="721A7BA3" w:rsidR="00250C9B" w:rsidRPr="00CA6000" w:rsidRDefault="00250C9B" w:rsidP="00250C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</w:pP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T</w:t>
      </w:r>
      <w:r w:rsidRPr="00250C9B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he six-carbon sugar is phosphorylated and split in half, yielding two molecules of </w:t>
      </w:r>
      <w:r w:rsidRPr="00CA6000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glyceraldehyde-3-phosphate.</w:t>
      </w:r>
    </w:p>
    <w:p w14:paraId="68972026" w14:textId="77777777" w:rsidR="00250C9B" w:rsidRDefault="00250C9B" w:rsidP="00250C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250C9B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This compound is then converted in several more steps to another three-carbon molecule, </w:t>
      </w:r>
      <w:r w:rsidRPr="00CA6000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pyruvate</w:t>
      </w:r>
      <w:r w:rsidRPr="00250C9B">
        <w:rPr>
          <w:rFonts w:ascii="AGaramond-Regular" w:hAnsi="AGaramond-Regular" w:cs="AGaramond-Regular"/>
          <w:color w:val="231F20"/>
          <w:kern w:val="0"/>
          <w:sz w:val="21"/>
          <w:szCs w:val="21"/>
        </w:rPr>
        <w:t>.</w:t>
      </w:r>
    </w:p>
    <w:p w14:paraId="6F1F27EB" w14:textId="3B28CAF0" w:rsidR="00250C9B" w:rsidRDefault="00250C9B" w:rsidP="00250C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250C9B">
        <w:rPr>
          <w:rFonts w:ascii="AGaramond-Regular" w:hAnsi="AGaramond-Regular" w:cs="AGaramond-Regular"/>
          <w:color w:val="231F20"/>
          <w:kern w:val="0"/>
          <w:sz w:val="21"/>
          <w:szCs w:val="21"/>
        </w:rPr>
        <w:t>The decarboxylation of pyruvate (removal of a carbon atom as CO</w:t>
      </w:r>
      <w:r w:rsidRPr="00250C9B">
        <w:rPr>
          <w:rFonts w:ascii="AGaramond-Regular" w:hAnsi="AGaramond-Regular" w:cs="AGaramond-Regular"/>
          <w:color w:val="231F20"/>
          <w:kern w:val="0"/>
          <w:sz w:val="14"/>
          <w:szCs w:val="14"/>
        </w:rPr>
        <w:t>2</w:t>
      </w:r>
      <w:r w:rsidRPr="00250C9B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) yields </w:t>
      </w:r>
      <w:r w:rsidRPr="00CA6000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acetyl-CoA,</w:t>
      </w:r>
      <w:r w:rsidRPr="00250C9B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in which a two-carbon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</w:t>
      </w:r>
      <w:r w:rsidRPr="00250C9B">
        <w:rPr>
          <w:rFonts w:ascii="AGaramond-Regular" w:hAnsi="AGaramond-Regular" w:cs="AGaramond-Regular"/>
          <w:color w:val="231F20"/>
          <w:kern w:val="0"/>
          <w:sz w:val="21"/>
          <w:szCs w:val="21"/>
        </w:rPr>
        <w:t>acetyl group is linked to the carrier molecule coenzyme A (CoA).</w:t>
      </w:r>
    </w:p>
    <w:p w14:paraId="3A078E85" w14:textId="77777777" w:rsidR="00250C9B" w:rsidRDefault="00250C9B" w:rsidP="00250C9B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7A22767C" w14:textId="3F80F2A6" w:rsidR="00A454CB" w:rsidRDefault="00250C9B" w:rsidP="0051728A">
      <w:pPr>
        <w:autoSpaceDE w:val="0"/>
        <w:autoSpaceDN w:val="0"/>
        <w:adjustRightInd w:val="0"/>
        <w:spacing w:after="0" w:line="240" w:lineRule="auto"/>
        <w:jc w:val="center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250C9B">
        <w:rPr>
          <w:rFonts w:ascii="AGaramond-Regular" w:hAnsi="AGaramond-Regular" w:cs="AGaramond-Regular"/>
          <w:noProof/>
          <w:color w:val="231F20"/>
          <w:kern w:val="0"/>
          <w:sz w:val="21"/>
          <w:szCs w:val="21"/>
        </w:rPr>
        <w:drawing>
          <wp:inline distT="0" distB="0" distL="0" distR="0" wp14:anchorId="6CAF88B3" wp14:editId="251C2E6B">
            <wp:extent cx="4953691" cy="1562318"/>
            <wp:effectExtent l="0" t="0" r="0" b="0"/>
            <wp:docPr id="494564298" name="Picture 1" descr="A diagram of a chemical rea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64298" name="Picture 1" descr="A diagram of a chemical reac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CD9E" w14:textId="77777777" w:rsidR="00A454CB" w:rsidRDefault="00A454CB" w:rsidP="00A454CB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18058E20" w14:textId="4E09727D" w:rsidR="00551B73" w:rsidRDefault="00551B73" w:rsidP="00551B73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Glyceraldehyde-3-phosphate, pyruvate, and acetyl-CoA are key players in other metabolic pathways. For example, </w:t>
      </w:r>
    </w:p>
    <w:p w14:paraId="6E8F5707" w14:textId="4314812A" w:rsidR="00551B73" w:rsidRDefault="00551B73" w:rsidP="00551B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551B73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Glyceraldehyde-3-phosphate is the metabolic </w:t>
      </w:r>
      <w:r w:rsidR="001F1648" w:rsidRPr="00551B73">
        <w:rPr>
          <w:rFonts w:ascii="AGaramond-Regular" w:hAnsi="AGaramond-Regular" w:cs="AGaramond-Regular"/>
          <w:color w:val="231F20"/>
          <w:kern w:val="0"/>
          <w:sz w:val="21"/>
          <w:szCs w:val="21"/>
        </w:rPr>
        <w:t>precursor of</w:t>
      </w:r>
      <w:r w:rsidRPr="00551B73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the three-carbon glycerol backbone of triacylglycerols. </w:t>
      </w:r>
    </w:p>
    <w:p w14:paraId="67A9460C" w14:textId="77777777" w:rsidR="002C3E63" w:rsidRDefault="00551B73" w:rsidP="002C3E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551B73">
        <w:rPr>
          <w:rFonts w:ascii="AGaramond-Regular" w:hAnsi="AGaramond-Regular" w:cs="AGaramond-Regular"/>
          <w:color w:val="231F20"/>
          <w:kern w:val="0"/>
          <w:sz w:val="21"/>
          <w:szCs w:val="21"/>
        </w:rPr>
        <w:t>Pyruvate can undergo a reversible amino-group transfer reaction to yield alanine. Pyruvate can also be carbonylated to yield oxaloacetate, a four- carbon precursor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</w:t>
      </w:r>
      <w:r w:rsidRPr="00551B73">
        <w:rPr>
          <w:rFonts w:ascii="AGaramond-Regular" w:hAnsi="AGaramond-Regular" w:cs="AGaramond-Regular"/>
          <w:color w:val="231F20"/>
          <w:kern w:val="0"/>
          <w:sz w:val="21"/>
          <w:szCs w:val="21"/>
        </w:rPr>
        <w:t>of several other amino acids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.</w:t>
      </w:r>
    </w:p>
    <w:p w14:paraId="2A083507" w14:textId="026E9726" w:rsidR="002C3E63" w:rsidRDefault="002C3E63" w:rsidP="002C3E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2C3E63">
        <w:rPr>
          <w:rFonts w:ascii="AGaramond-Regular" w:hAnsi="AGaramond-Regular" w:cs="AGaramond-Regular"/>
          <w:color w:val="231F20"/>
          <w:kern w:val="0"/>
          <w:sz w:val="21"/>
          <w:szCs w:val="21"/>
        </w:rPr>
        <w:t>Fatty acids are built by the sequential addition of two-carbon units derived from acetyl-CoA; fatty acid breakdown yields acetyl-CoA.</w:t>
      </w:r>
    </w:p>
    <w:p w14:paraId="6690191F" w14:textId="36FDD45D" w:rsidR="006D3361" w:rsidRDefault="006D3361" w:rsidP="006D3361">
      <w:pPr>
        <w:autoSpaceDE w:val="0"/>
        <w:autoSpaceDN w:val="0"/>
        <w:adjustRightInd w:val="0"/>
        <w:spacing w:after="0" w:line="240" w:lineRule="auto"/>
        <w:jc w:val="center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6D3361">
        <w:rPr>
          <w:noProof/>
        </w:rPr>
        <w:drawing>
          <wp:inline distT="0" distB="0" distL="0" distR="0" wp14:anchorId="42C8D5B7" wp14:editId="63D0159F">
            <wp:extent cx="5410955" cy="3096057"/>
            <wp:effectExtent l="0" t="0" r="0" b="9525"/>
            <wp:docPr id="930329645" name="Picture 1" descr="A diagram of a chemical rea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29645" name="Picture 1" descr="A diagram of a chemical reac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21D8" w14:textId="77777777" w:rsidR="00B56355" w:rsidRDefault="00B56355" w:rsidP="00B56355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191C3B39" w14:textId="77777777" w:rsidR="00B56355" w:rsidRDefault="00B56355" w:rsidP="00B56355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6248D2FF" w14:textId="77777777" w:rsidR="00367A10" w:rsidRDefault="00367A10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 w:type="page"/>
      </w:r>
    </w:p>
    <w:p w14:paraId="717398B0" w14:textId="30AC6FC6" w:rsidR="00E55CD8" w:rsidRDefault="00E55CD8" w:rsidP="00B56355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lastRenderedPageBreak/>
        <w:t>Oxidation-Reduction in Metabolism:</w:t>
      </w:r>
    </w:p>
    <w:p w14:paraId="28656910" w14:textId="77777777" w:rsidR="00E55CD8" w:rsidRDefault="00E55CD8" w:rsidP="00B56355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161A3215" w14:textId="77777777" w:rsidR="009400D6" w:rsidRDefault="009400D6" w:rsidP="009400D6">
      <w:pPr>
        <w:autoSpaceDE w:val="0"/>
        <w:autoSpaceDN w:val="0"/>
        <w:adjustRightInd w:val="0"/>
        <w:spacing w:after="0" w:line="240" w:lineRule="auto"/>
        <w:rPr>
          <w:rFonts w:ascii="Interstate-Regular" w:hAnsi="Interstate-Regular" w:cs="Interstate-Regular"/>
          <w:color w:val="1285A6"/>
          <w:kern w:val="0"/>
          <w:sz w:val="26"/>
          <w:szCs w:val="26"/>
        </w:rPr>
      </w:pPr>
      <w:r>
        <w:rPr>
          <w:rFonts w:ascii="Interstate-Regular" w:hAnsi="Interstate-Regular" w:cs="Interstate-Regular"/>
          <w:color w:val="1285A6"/>
          <w:kern w:val="0"/>
          <w:sz w:val="26"/>
          <w:szCs w:val="26"/>
        </w:rPr>
        <w:t xml:space="preserve">Many metabolic pathways include oxidation–reduction reactions, </w:t>
      </w:r>
    </w:p>
    <w:p w14:paraId="468385A8" w14:textId="77777777" w:rsidR="009400D6" w:rsidRDefault="009400D6" w:rsidP="009400D6">
      <w:pPr>
        <w:autoSpaceDE w:val="0"/>
        <w:autoSpaceDN w:val="0"/>
        <w:adjustRightInd w:val="0"/>
        <w:spacing w:after="0" w:line="240" w:lineRule="auto"/>
        <w:rPr>
          <w:rFonts w:ascii="Interstate-Regular" w:hAnsi="Interstate-Regular" w:cs="Interstate-Regular"/>
          <w:color w:val="1285A6"/>
          <w:kern w:val="0"/>
          <w:sz w:val="26"/>
          <w:szCs w:val="26"/>
        </w:rPr>
      </w:pPr>
      <w:r>
        <w:rPr>
          <w:rFonts w:ascii="Interstate-Regular" w:hAnsi="Interstate-Regular" w:cs="Interstate-Regular"/>
          <w:color w:val="1285A6"/>
          <w:kern w:val="0"/>
          <w:sz w:val="26"/>
          <w:szCs w:val="26"/>
        </w:rPr>
        <w:t xml:space="preserve">For example: </w:t>
      </w:r>
    </w:p>
    <w:p w14:paraId="77A9862E" w14:textId="60006D87" w:rsidR="009400D6" w:rsidRPr="009400D6" w:rsidRDefault="009400D6" w:rsidP="009400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>
        <w:rPr>
          <w:rFonts w:ascii="AGaramond-Italic" w:hAnsi="AGaramond-Italic" w:cs="AGaramond-Italic"/>
          <w:i/>
          <w:iCs/>
          <w:color w:val="231F20"/>
          <w:kern w:val="0"/>
          <w:sz w:val="21"/>
          <w:szCs w:val="21"/>
        </w:rPr>
        <w:t>T</w:t>
      </w:r>
      <w:r w:rsidRPr="009400D6">
        <w:rPr>
          <w:rFonts w:ascii="AGaramond-Italic" w:hAnsi="AGaramond-Italic" w:cs="AGaramond-Italic"/>
          <w:i/>
          <w:iCs/>
          <w:color w:val="231F20"/>
          <w:kern w:val="0"/>
          <w:sz w:val="21"/>
          <w:szCs w:val="21"/>
        </w:rPr>
        <w:t xml:space="preserve">he </w:t>
      </w:r>
      <w:r w:rsidRPr="009400D6">
        <w:rPr>
          <w:rFonts w:ascii="AGaramond-Italic" w:hAnsi="AGaramond-Italic" w:cs="AGaramond-Italic"/>
          <w:b/>
          <w:bCs/>
          <w:i/>
          <w:iCs/>
          <w:color w:val="231F20"/>
          <w:kern w:val="0"/>
          <w:sz w:val="21"/>
          <w:szCs w:val="21"/>
        </w:rPr>
        <w:t>catabolism</w:t>
      </w:r>
      <w:r w:rsidRPr="009400D6">
        <w:rPr>
          <w:rFonts w:ascii="AGaramond-Italic" w:hAnsi="AGaramond-Italic" w:cs="AGaramond-Italic"/>
          <w:i/>
          <w:iCs/>
          <w:color w:val="231F20"/>
          <w:kern w:val="0"/>
          <w:sz w:val="21"/>
          <w:szCs w:val="21"/>
        </w:rPr>
        <w:t xml:space="preserve"> of amino acids, monosaccharides, and fatty acids is a process of </w:t>
      </w:r>
      <w:r w:rsidRPr="009400D6">
        <w:rPr>
          <w:rFonts w:ascii="AGaramond-Italic" w:hAnsi="AGaramond-Italic" w:cs="AGaramond-Italic"/>
          <w:b/>
          <w:bCs/>
          <w:i/>
          <w:iCs/>
          <w:color w:val="231F20"/>
          <w:kern w:val="0"/>
          <w:sz w:val="21"/>
          <w:szCs w:val="21"/>
        </w:rPr>
        <w:t>oxidizing carbon atoms</w:t>
      </w:r>
      <w:r w:rsidRPr="009400D6">
        <w:rPr>
          <w:rFonts w:ascii="AGaramond-Italic" w:hAnsi="AGaramond-Italic" w:cs="AGaramond-Italic"/>
          <w:i/>
          <w:iCs/>
          <w:color w:val="231F20"/>
          <w:kern w:val="0"/>
          <w:sz w:val="21"/>
          <w:szCs w:val="21"/>
        </w:rPr>
        <w:t>.</w:t>
      </w:r>
    </w:p>
    <w:p w14:paraId="57CC22FF" w14:textId="04F1ADD0" w:rsidR="009400D6" w:rsidRPr="00751E96" w:rsidRDefault="009400D6" w:rsidP="009400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>
        <w:rPr>
          <w:rFonts w:ascii="AGaramond-Italic" w:hAnsi="AGaramond-Italic" w:cs="AGaramond-Italic"/>
          <w:i/>
          <w:iCs/>
          <w:color w:val="231F20"/>
          <w:kern w:val="0"/>
          <w:sz w:val="21"/>
          <w:szCs w:val="21"/>
        </w:rPr>
        <w:t>T</w:t>
      </w:r>
      <w:r w:rsidRPr="009400D6">
        <w:rPr>
          <w:rFonts w:ascii="AGaramond-Italic" w:hAnsi="AGaramond-Italic" w:cs="AGaramond-Italic"/>
          <w:i/>
          <w:iCs/>
          <w:color w:val="231F20"/>
          <w:kern w:val="0"/>
          <w:sz w:val="21"/>
          <w:szCs w:val="21"/>
        </w:rPr>
        <w:t xml:space="preserve">he </w:t>
      </w:r>
      <w:r w:rsidRPr="009400D6">
        <w:rPr>
          <w:rFonts w:ascii="AGaramond-Italic" w:hAnsi="AGaramond-Italic" w:cs="AGaramond-Italic"/>
          <w:b/>
          <w:bCs/>
          <w:i/>
          <w:iCs/>
          <w:color w:val="231F20"/>
          <w:kern w:val="0"/>
          <w:sz w:val="21"/>
          <w:szCs w:val="21"/>
        </w:rPr>
        <w:t>synthesis</w:t>
      </w:r>
      <w:r w:rsidRPr="009400D6">
        <w:rPr>
          <w:rFonts w:ascii="AGaramond-Italic" w:hAnsi="AGaramond-Italic" w:cs="AGaramond-Italic"/>
          <w:i/>
          <w:iCs/>
          <w:color w:val="231F20"/>
          <w:kern w:val="0"/>
          <w:sz w:val="21"/>
          <w:szCs w:val="21"/>
        </w:rPr>
        <w:t xml:space="preserve"> of these compounds involves </w:t>
      </w:r>
      <w:r w:rsidRPr="009400D6">
        <w:rPr>
          <w:rFonts w:ascii="AGaramond-Italic" w:hAnsi="AGaramond-Italic" w:cs="AGaramond-Italic"/>
          <w:b/>
          <w:bCs/>
          <w:i/>
          <w:iCs/>
          <w:color w:val="231F20"/>
          <w:kern w:val="0"/>
          <w:sz w:val="21"/>
          <w:szCs w:val="21"/>
        </w:rPr>
        <w:t>carbon reduction</w:t>
      </w:r>
      <w:r w:rsidRPr="009400D6">
        <w:rPr>
          <w:rFonts w:ascii="AGaramond-Italic" w:hAnsi="AGaramond-Italic" w:cs="AGaramond-Italic"/>
          <w:i/>
          <w:iCs/>
          <w:color w:val="231F20"/>
          <w:kern w:val="0"/>
          <w:sz w:val="21"/>
          <w:szCs w:val="21"/>
        </w:rPr>
        <w:t>.</w:t>
      </w:r>
    </w:p>
    <w:p w14:paraId="5386B719" w14:textId="77777777" w:rsidR="00751E96" w:rsidRDefault="00751E96" w:rsidP="00751E96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49BB3E29" w14:textId="38ED839E" w:rsidR="0064227B" w:rsidRDefault="009D6D3E" w:rsidP="009D6D3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The </w:t>
      </w:r>
      <w:r w:rsidRPr="00B5187E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oxidation of carbon atoms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frequently appears as the </w:t>
      </w:r>
      <w:r w:rsidRPr="00B5187E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replacement of C</w:t>
      </w:r>
      <w:r w:rsidRPr="00B5187E">
        <w:rPr>
          <w:rFonts w:ascii="YorkChemistryPi2" w:hAnsi="YorkChemistryPi2" w:cs="YorkChemistryPi2"/>
          <w:b/>
          <w:bCs/>
          <w:color w:val="231F20"/>
          <w:kern w:val="0"/>
          <w:sz w:val="21"/>
          <w:szCs w:val="21"/>
        </w:rPr>
        <w:t>—</w:t>
      </w:r>
      <w:r w:rsidRPr="00B5187E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H bonds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(in which the C and H atoms share the bonding electrons equally) </w:t>
      </w:r>
      <w:r w:rsidRPr="00B5187E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with C</w:t>
      </w:r>
      <w:r w:rsidRPr="00B5187E">
        <w:rPr>
          <w:rFonts w:ascii="YorkChemistryPi2" w:hAnsi="YorkChemistryPi2" w:cs="YorkChemistryPi2"/>
          <w:b/>
          <w:bCs/>
          <w:color w:val="231F20"/>
          <w:kern w:val="0"/>
          <w:sz w:val="21"/>
          <w:szCs w:val="21"/>
        </w:rPr>
        <w:t>—</w:t>
      </w:r>
      <w:r w:rsidRPr="00B5187E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O bonds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(in which the more electronegative O atom “pulls” the electrons away from the carbon atom). Carbon has given up some of its electrons, even though the electrons are still participating in</w:t>
      </w:r>
      <w:r w:rsidR="00B5187E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a covalent bond.</w:t>
      </w:r>
      <w:r w:rsidR="0064227B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</w:t>
      </w:r>
    </w:p>
    <w:p w14:paraId="48424773" w14:textId="77A8B025" w:rsidR="009D6D3E" w:rsidRDefault="0064227B" w:rsidP="009D6D3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For example, t</w:t>
      </w:r>
      <w:r w:rsidR="009D6D3E">
        <w:rPr>
          <w:rFonts w:ascii="AGaramond-Regular" w:hAnsi="AGaramond-Regular" w:cs="AGaramond-Regular"/>
          <w:color w:val="231F20"/>
          <w:kern w:val="0"/>
          <w:sz w:val="21"/>
          <w:szCs w:val="21"/>
        </w:rPr>
        <w:t>he transformation of methane to carbon dioxide represents the conversion of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</w:t>
      </w:r>
      <w:r w:rsidR="009D6D3E">
        <w:rPr>
          <w:rFonts w:ascii="AGaramond-Regular" w:hAnsi="AGaramond-Regular" w:cs="AGaramond-Regular"/>
          <w:color w:val="231F20"/>
          <w:kern w:val="0"/>
          <w:sz w:val="21"/>
          <w:szCs w:val="21"/>
        </w:rPr>
        <w:t>carbon from its most reduced state</w:t>
      </w:r>
      <w:r w:rsidR="0023714B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(-4)</w:t>
      </w:r>
      <w:r w:rsidR="009D6D3E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to its most oxidized state</w:t>
      </w:r>
      <w:r w:rsidR="0023714B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(</w:t>
      </w:r>
      <w:r w:rsidR="00B6762C">
        <w:rPr>
          <w:rFonts w:ascii="AGaramond-Regular" w:hAnsi="AGaramond-Regular" w:cs="AGaramond-Regular"/>
          <w:color w:val="231F20"/>
          <w:kern w:val="0"/>
          <w:sz w:val="21"/>
          <w:szCs w:val="21"/>
        </w:rPr>
        <w:t>+4</w:t>
      </w:r>
      <w:r w:rsidR="0023714B">
        <w:rPr>
          <w:rFonts w:ascii="AGaramond-Regular" w:hAnsi="AGaramond-Regular" w:cs="AGaramond-Regular"/>
          <w:color w:val="231F20"/>
          <w:kern w:val="0"/>
          <w:sz w:val="21"/>
          <w:szCs w:val="21"/>
        </w:rPr>
        <w:t>)</w:t>
      </w:r>
      <w:r w:rsidR="009D6D3E">
        <w:rPr>
          <w:rFonts w:ascii="AGaramond-Regular" w:hAnsi="AGaramond-Regular" w:cs="AGaramond-Regular"/>
          <w:color w:val="231F20"/>
          <w:kern w:val="0"/>
          <w:sz w:val="21"/>
          <w:szCs w:val="21"/>
        </w:rPr>
        <w:t>:</w:t>
      </w:r>
    </w:p>
    <w:p w14:paraId="2DE5863D" w14:textId="1C9CA435" w:rsidR="0023714B" w:rsidRDefault="0023714B" w:rsidP="0023714B">
      <w:pPr>
        <w:autoSpaceDE w:val="0"/>
        <w:autoSpaceDN w:val="0"/>
        <w:adjustRightInd w:val="0"/>
        <w:spacing w:after="0" w:line="240" w:lineRule="auto"/>
        <w:jc w:val="center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5CFD301F" w14:textId="77777777" w:rsidR="0023714B" w:rsidRDefault="0023714B" w:rsidP="009D6D3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456B21B2" w14:textId="52D5ED02" w:rsidR="007C5B05" w:rsidRDefault="007C5B05" w:rsidP="00573ED5">
      <w:pPr>
        <w:autoSpaceDE w:val="0"/>
        <w:autoSpaceDN w:val="0"/>
        <w:adjustRightInd w:val="0"/>
        <w:spacing w:after="0" w:line="240" w:lineRule="auto"/>
        <w:jc w:val="center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21CF93FC" wp14:editId="7EFF67E5">
            <wp:extent cx="1905000" cy="2295525"/>
            <wp:effectExtent l="0" t="0" r="0" b="9525"/>
            <wp:docPr id="688113239" name="Picture 1" descr="Question #7b1dc +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stion #7b1dc +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BFE">
        <w:rPr>
          <w:rFonts w:ascii="AGaramond-Regular" w:hAnsi="AGaramond-Regular" w:cs="AGaramond-Regular"/>
          <w:color w:val="231F20"/>
          <w:kern w:val="0"/>
          <w:sz w:val="21"/>
          <w:szCs w:val="21"/>
        </w:rPr>
        <w:t>(CH4)</w:t>
      </w:r>
      <w:r w:rsidR="007A4C16">
        <w:rPr>
          <w:noProof/>
        </w:rPr>
        <w:drawing>
          <wp:inline distT="0" distB="0" distL="0" distR="0" wp14:anchorId="4561ABB3" wp14:editId="24FE249D">
            <wp:extent cx="2533650" cy="1809750"/>
            <wp:effectExtent l="0" t="0" r="0" b="0"/>
            <wp:docPr id="956050137" name="Picture 2" descr="Bond formation in carbon dioxide molecule - Stock Image - C028/6475 -  Science Photo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nd formation in carbon dioxide molecule - Stock Image - C028/6475 -  Science Photo Libra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BFE">
        <w:rPr>
          <w:rFonts w:ascii="AGaramond-Regular" w:hAnsi="AGaramond-Regular" w:cs="AGaramond-Regular"/>
          <w:color w:val="231F20"/>
          <w:kern w:val="0"/>
          <w:sz w:val="21"/>
          <w:szCs w:val="21"/>
        </w:rPr>
        <w:t>(CO2)</w:t>
      </w:r>
    </w:p>
    <w:p w14:paraId="1C74E13D" w14:textId="6CB09ADC" w:rsidR="00CC3F80" w:rsidRDefault="00CC3F80" w:rsidP="00573ED5">
      <w:pPr>
        <w:autoSpaceDE w:val="0"/>
        <w:autoSpaceDN w:val="0"/>
        <w:adjustRightInd w:val="0"/>
        <w:spacing w:after="0" w:line="240" w:lineRule="auto"/>
        <w:jc w:val="center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1F1516DB" wp14:editId="71493F62">
            <wp:extent cx="6858000" cy="2082165"/>
            <wp:effectExtent l="0" t="0" r="0" b="0"/>
            <wp:docPr id="518437578" name="Picture 3" descr="redox - In a combustion reaction, why is carbon in methane oxidised even  though it starts and finishes with 8 electrons? - Chemistry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dox - In a combustion reaction, why is carbon in methane oxidised even  though it starts and finishes with 8 electrons? - Chemistry Stack Exchan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0E35F" w14:textId="77777777" w:rsidR="005C67EB" w:rsidRDefault="005C67EB" w:rsidP="00573ED5">
      <w:pPr>
        <w:autoSpaceDE w:val="0"/>
        <w:autoSpaceDN w:val="0"/>
        <w:adjustRightInd w:val="0"/>
        <w:spacing w:after="0" w:line="240" w:lineRule="auto"/>
        <w:jc w:val="center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54799F5A" w14:textId="77777777" w:rsidR="005C67EB" w:rsidRDefault="005C67EB" w:rsidP="005C67EB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2B7E2882" w14:textId="77777777" w:rsidR="00B5187E" w:rsidRDefault="00B5187E" w:rsidP="005C67EB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296A8642" w14:textId="30A1C3C1" w:rsidR="00111885" w:rsidRDefault="00111885" w:rsidP="00111885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In </w:t>
      </w:r>
      <w:r w:rsidRPr="00111885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reduction processes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, the carbon atoms regain electrons as C</w:t>
      </w:r>
      <w:r>
        <w:rPr>
          <w:rFonts w:ascii="YorkChemistryPi2" w:hAnsi="YorkChemistryPi2" w:cs="YorkChemistryPi2"/>
          <w:color w:val="231F20"/>
          <w:kern w:val="0"/>
          <w:sz w:val="21"/>
          <w:szCs w:val="21"/>
        </w:rPr>
        <w:t>—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O bonds are replaced by C</w:t>
      </w:r>
      <w:r>
        <w:rPr>
          <w:rFonts w:ascii="YorkChemistryPi2" w:hAnsi="YorkChemistryPi2" w:cs="YorkChemistryPi2"/>
          <w:color w:val="231F20"/>
          <w:kern w:val="0"/>
          <w:sz w:val="21"/>
          <w:szCs w:val="21"/>
        </w:rPr>
        <w:t>—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H bonds. Turning CO</w:t>
      </w:r>
      <w:r>
        <w:rPr>
          <w:rFonts w:ascii="AGaramond-Regular" w:hAnsi="AGaramond-Regular" w:cs="AGaramond-Regular"/>
          <w:color w:val="231F20"/>
          <w:kern w:val="0"/>
          <w:sz w:val="14"/>
          <w:szCs w:val="14"/>
        </w:rPr>
        <w:t xml:space="preserve">2 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into carbohydrate (CH</w:t>
      </w:r>
      <w:r>
        <w:rPr>
          <w:rFonts w:ascii="AGaramond-Regular" w:hAnsi="AGaramond-Regular" w:cs="AGaramond-Regular"/>
          <w:color w:val="231F20"/>
          <w:kern w:val="0"/>
          <w:sz w:val="14"/>
          <w:szCs w:val="14"/>
        </w:rPr>
        <w:t>2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O) </w:t>
      </w:r>
      <w:r w:rsidR="00FD508A">
        <w:rPr>
          <w:rFonts w:ascii="AGaramond-Regular" w:hAnsi="AGaramond-Regular" w:cs="AGaramond-Regular"/>
          <w:color w:val="231F20"/>
          <w:kern w:val="0"/>
          <w:sz w:val="21"/>
          <w:szCs w:val="21"/>
        </w:rPr>
        <w:t>(reducing CO</w:t>
      </w:r>
      <w:r w:rsidR="00FD508A" w:rsidRPr="00FD508A">
        <w:rPr>
          <w:rFonts w:ascii="AGaramond-Regular" w:hAnsi="AGaramond-Regular" w:cs="AGaramond-Regular"/>
          <w:color w:val="231F20"/>
          <w:kern w:val="0"/>
          <w:sz w:val="21"/>
          <w:szCs w:val="21"/>
          <w:vertAlign w:val="subscript"/>
        </w:rPr>
        <w:t>2</w:t>
      </w:r>
      <w:r w:rsidR="00FD508A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) 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requires the input of free energy (think:</w:t>
      </w:r>
      <w:r w:rsidR="00FD508A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sunlight). Therefore, </w:t>
      </w:r>
      <w:r w:rsidRPr="00293F48">
        <w:rPr>
          <w:rFonts w:ascii="AGaramond-Italic" w:hAnsi="AGaramond-Italic" w:cs="AGaramond-Italic"/>
          <w:b/>
          <w:bCs/>
          <w:i/>
          <w:iCs/>
          <w:color w:val="231F20"/>
          <w:kern w:val="0"/>
          <w:sz w:val="21"/>
          <w:szCs w:val="21"/>
        </w:rPr>
        <w:t>the reduced carbons</w:t>
      </w:r>
      <w:r>
        <w:rPr>
          <w:rFonts w:ascii="AGaramond-Italic" w:hAnsi="AGaramond-Italic" w:cs="AGaramond-Italic"/>
          <w:i/>
          <w:iCs/>
          <w:color w:val="231F20"/>
          <w:kern w:val="0"/>
          <w:sz w:val="21"/>
          <w:szCs w:val="21"/>
        </w:rPr>
        <w:t xml:space="preserve"> of the carbohydrate represent a form of stored</w:t>
      </w:r>
      <w:r w:rsidR="00FD508A">
        <w:rPr>
          <w:rFonts w:ascii="AGaramond-Italic" w:hAnsi="AGaramond-Italic" w:cs="AGaramond-Italic"/>
          <w:i/>
          <w:iCs/>
          <w:color w:val="231F20"/>
          <w:kern w:val="0"/>
          <w:sz w:val="21"/>
          <w:szCs w:val="21"/>
        </w:rPr>
        <w:t xml:space="preserve"> </w:t>
      </w:r>
      <w:r>
        <w:rPr>
          <w:rFonts w:ascii="AGaramond-Italic" w:hAnsi="AGaramond-Italic" w:cs="AGaramond-Italic"/>
          <w:i/>
          <w:iCs/>
          <w:color w:val="231F20"/>
          <w:kern w:val="0"/>
          <w:sz w:val="21"/>
          <w:szCs w:val="21"/>
        </w:rPr>
        <w:t xml:space="preserve">free energy. 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This energy is recovered when cells break the carbohydrate back down to</w:t>
      </w:r>
      <w:r w:rsidR="00293F48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CO</w:t>
      </w:r>
      <w:r>
        <w:rPr>
          <w:rFonts w:ascii="AGaramond-Regular" w:hAnsi="AGaramond-Regular" w:cs="AGaramond-Regular"/>
          <w:color w:val="231F20"/>
          <w:kern w:val="0"/>
          <w:sz w:val="14"/>
          <w:szCs w:val="14"/>
        </w:rPr>
        <w:t>2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.</w:t>
      </w:r>
    </w:p>
    <w:p w14:paraId="11090B16" w14:textId="77777777" w:rsidR="007A366C" w:rsidRDefault="007A366C" w:rsidP="00111885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14039C1F" w14:textId="6D188755" w:rsidR="007A366C" w:rsidRDefault="007A366C" w:rsidP="007A3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Reduction needs free energy. In other words, reduction is a process that stores energy </w:t>
      </w:r>
      <w:r w:rsidR="0058043D">
        <w:rPr>
          <w:rFonts w:ascii="AGaramond-Regular" w:hAnsi="AGaramond-Regular" w:cs="AGaramond-Regular"/>
          <w:color w:val="231F20"/>
          <w:kern w:val="0"/>
          <w:sz w:val="21"/>
          <w:szCs w:val="21"/>
        </w:rPr>
        <w:t>in carbons, and oxidation is a process that releases energy from reduced carbons.</w:t>
      </w:r>
    </w:p>
    <w:p w14:paraId="35E5BB15" w14:textId="739E7412" w:rsidR="005066B5" w:rsidRDefault="005066B5" w:rsidP="007A3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Thinking in another way, reduction of carbons, for example, from +4 to -4, is a process that putting 8 </w:t>
      </w:r>
      <w:r w:rsidR="002967F4">
        <w:rPr>
          <w:rFonts w:ascii="AGaramond-Regular" w:hAnsi="AGaramond-Regular" w:cs="AGaramond-Regular"/>
          <w:color w:val="231F20"/>
          <w:kern w:val="0"/>
          <w:sz w:val="21"/>
          <w:szCs w:val="21"/>
        </w:rPr>
        <w:t>electrons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into carbon atom. </w:t>
      </w:r>
      <w:r w:rsidR="00F30D70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As </w:t>
      </w:r>
      <w:r w:rsidR="002967F4">
        <w:rPr>
          <w:rFonts w:ascii="AGaramond-Regular" w:hAnsi="AGaramond-Regular" w:cs="AGaramond-Regular"/>
          <w:color w:val="231F20"/>
          <w:kern w:val="0"/>
          <w:sz w:val="21"/>
          <w:szCs w:val="21"/>
        </w:rPr>
        <w:t>electrons</w:t>
      </w:r>
      <w:r w:rsidR="00F30D70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carry energy, putting 8 electrons into carbon means that we </w:t>
      </w:r>
      <w:r w:rsidR="002967F4">
        <w:rPr>
          <w:rFonts w:ascii="AGaramond-Regular" w:hAnsi="AGaramond-Regular" w:cs="AGaramond-Regular"/>
          <w:color w:val="231F20"/>
          <w:kern w:val="0"/>
          <w:sz w:val="21"/>
          <w:szCs w:val="21"/>
        </w:rPr>
        <w:t>store</w:t>
      </w:r>
      <w:r w:rsidR="00F30D70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</w:t>
      </w:r>
      <w:r w:rsidR="00705FC4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8-electron equivalent amount of energy into carbon. </w:t>
      </w:r>
      <w:r w:rsidR="002967F4">
        <w:rPr>
          <w:rFonts w:ascii="AGaramond-Regular" w:hAnsi="AGaramond-Regular" w:cs="AGaramond-Regular"/>
          <w:color w:val="231F20"/>
          <w:kern w:val="0"/>
          <w:sz w:val="21"/>
          <w:szCs w:val="21"/>
        </w:rPr>
        <w:t>Conversely, oxidization, or taking away 8 electrons, will release energy.</w:t>
      </w:r>
    </w:p>
    <w:p w14:paraId="42F738DB" w14:textId="77777777" w:rsidR="0058043D" w:rsidRDefault="0058043D" w:rsidP="0058043D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535306C5" w14:textId="655B20BD" w:rsidR="0058043D" w:rsidRDefault="00176C21" w:rsidP="0058043D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Electron Carriers and Energy Transfer:</w:t>
      </w:r>
    </w:p>
    <w:p w14:paraId="6BF4FB49" w14:textId="77777777" w:rsidR="0012620F" w:rsidRDefault="0056390B" w:rsidP="0012620F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In oxidation-reduction reactions, in some cases,</w:t>
      </w:r>
      <w:r w:rsidR="0012620F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</w:t>
      </w:r>
    </w:p>
    <w:p w14:paraId="6EEC365E" w14:textId="77777777" w:rsidR="0012620F" w:rsidRDefault="0012620F" w:rsidP="001262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12620F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An electron</w:t>
      </w:r>
      <w:r w:rsidRPr="0012620F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travels along with </w:t>
      </w:r>
      <w:r w:rsidRPr="0012620F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a proton</w:t>
      </w:r>
      <w:r w:rsidRPr="0012620F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as </w:t>
      </w:r>
      <w:r w:rsidRPr="0012620F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an H atom</w:t>
      </w:r>
      <w:r w:rsidRPr="0012620F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, </w:t>
      </w:r>
    </w:p>
    <w:p w14:paraId="5B2B7AE0" w14:textId="568A052B" w:rsidR="0056390B" w:rsidRPr="0012620F" w:rsidRDefault="0012620F" w:rsidP="001262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12620F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Or </w:t>
      </w:r>
      <w:r w:rsidRPr="0012620F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a pair of electrons</w:t>
      </w:r>
      <w:r w:rsidRPr="0012620F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travels with </w:t>
      </w:r>
      <w:r w:rsidRPr="0012620F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a proton</w:t>
      </w:r>
      <w:r w:rsidRPr="0012620F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as </w:t>
      </w:r>
      <w:r w:rsidRPr="0012620F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a hydride ion (</w:t>
      </w:r>
      <w:r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H</w:t>
      </w:r>
      <w:r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  <w:vertAlign w:val="superscript"/>
        </w:rPr>
        <w:t>—</w:t>
      </w:r>
      <w:r w:rsidRPr="0012620F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).</w:t>
      </w:r>
    </w:p>
    <w:p w14:paraId="142B0B98" w14:textId="77777777" w:rsidR="0056390B" w:rsidRDefault="0056390B" w:rsidP="00953B83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11EC0830" w14:textId="2E15C4C8" w:rsidR="00953B83" w:rsidRDefault="00953B83" w:rsidP="00953B83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When a metabolic fuel molecule is oxidized (“</w:t>
      </w:r>
      <w:r w:rsidR="006B1BC7">
        <w:rPr>
          <w:rFonts w:ascii="AGaramond-Regular" w:hAnsi="AGaramond-Regular" w:cs="AGaramond-Regular"/>
          <w:color w:val="231F20"/>
          <w:kern w:val="0"/>
          <w:sz w:val="21"/>
          <w:szCs w:val="21"/>
        </w:rPr>
        <w:t>fuel burnt to generate energy”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), its electrons may be transferred to a</w:t>
      </w:r>
      <w:r w:rsidR="006B1BC7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compound such as nicotinamide adenine dinucleotide</w:t>
      </w:r>
      <w:r w:rsidR="006B1BC7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(NAD</w:t>
      </w:r>
      <w:r w:rsidR="00A7603C" w:rsidRPr="00A7603C">
        <w:rPr>
          <w:rFonts w:ascii="AGaramond-Regular" w:hAnsi="AGaramond-Regular" w:cs="AGaramond-Regular"/>
          <w:color w:val="231F20"/>
          <w:kern w:val="0"/>
          <w:sz w:val="21"/>
          <w:szCs w:val="21"/>
        </w:rPr>
        <w:t>+</w:t>
      </w:r>
      <w:r w:rsidR="00A7603C">
        <w:rPr>
          <w:rFonts w:ascii="AGaramond-Regular" w:hAnsi="AGaramond-Regular" w:cs="AGaramond-Regular"/>
          <w:color w:val="231F20"/>
          <w:kern w:val="0"/>
          <w:sz w:val="21"/>
          <w:szCs w:val="21"/>
        </w:rPr>
        <w:t>)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or nicotinamide</w:t>
      </w:r>
      <w:r w:rsidR="006B1BC7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adenine dinucleotide phosphate (NAD</w:t>
      </w:r>
      <w:r w:rsidR="00A7603C">
        <w:rPr>
          <w:rFonts w:ascii="AGaramond-Regular" w:hAnsi="AGaramond-Regular" w:cs="AGaramond-Regular"/>
          <w:color w:val="231F20"/>
          <w:kern w:val="0"/>
          <w:sz w:val="21"/>
          <w:szCs w:val="21"/>
        </w:rPr>
        <w:t>P+)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.</w:t>
      </w:r>
      <w:r w:rsidR="006239CC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These are called </w:t>
      </w:r>
      <w:r w:rsidR="006239CC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 xml:space="preserve">cofactors </w:t>
      </w:r>
      <w:r w:rsidR="006239CC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or </w:t>
      </w:r>
      <w:r w:rsidR="006239CC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coenzymes,</w:t>
      </w:r>
      <w:r w:rsidR="006239CC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organic compounds that allow an enzyme to carry out a particular chemical reaction</w:t>
      </w:r>
      <w:r w:rsidR="00F066BC">
        <w:rPr>
          <w:rFonts w:ascii="AGaramond-Regular" w:hAnsi="AGaramond-Regular" w:cs="AGaramond-Regular"/>
          <w:color w:val="231F20"/>
          <w:kern w:val="0"/>
          <w:sz w:val="21"/>
          <w:szCs w:val="21"/>
        </w:rPr>
        <w:t>.</w:t>
      </w:r>
    </w:p>
    <w:p w14:paraId="68EB2332" w14:textId="77777777" w:rsidR="00D24504" w:rsidRDefault="00D24504" w:rsidP="00953B83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753B27ED" w14:textId="210D1864" w:rsidR="006D43D1" w:rsidRDefault="00D24504" w:rsidP="006D43D1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The redox-active portion of NAD+</w:t>
      </w:r>
      <w:r>
        <w:rPr>
          <w:rFonts w:ascii="MathematicalPiOTF1" w:hAnsi="MathematicalPiOTF1" w:cs="MathematicalPiOTF1"/>
          <w:color w:val="231F20"/>
          <w:kern w:val="0"/>
          <w:sz w:val="14"/>
          <w:szCs w:val="14"/>
        </w:rPr>
        <w:t xml:space="preserve"> 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and NADP+</w:t>
      </w:r>
      <w:r>
        <w:rPr>
          <w:rFonts w:ascii="MathematicalPiOTF1" w:hAnsi="MathematicalPiOTF1" w:cs="MathematicalPiOTF1"/>
          <w:color w:val="231F20"/>
          <w:kern w:val="0"/>
          <w:sz w:val="14"/>
          <w:szCs w:val="14"/>
        </w:rPr>
        <w:t xml:space="preserve"> 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is the </w:t>
      </w:r>
      <w:r w:rsidRPr="00D24504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nicotinamide group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, which accepts </w:t>
      </w:r>
      <w:r w:rsidRPr="00D24504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a hydride ion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</w:t>
      </w:r>
      <w:r w:rsidRPr="0012620F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(</w:t>
      </w:r>
      <w:r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H</w:t>
      </w:r>
      <w:r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  <w:vertAlign w:val="superscript"/>
        </w:rPr>
        <w:t>—</w:t>
      </w:r>
      <w:r w:rsidRPr="0012620F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)</w:t>
      </w:r>
      <w:r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to form NADH or NADPH.</w:t>
      </w:r>
      <w:r w:rsidR="006D43D1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This reaction is reversible, so the reduced cofactors can become oxidized by giving up a hydride ion.</w:t>
      </w:r>
    </w:p>
    <w:p w14:paraId="1AACB0B4" w14:textId="305D3073" w:rsidR="00DA540B" w:rsidRDefault="00DA540B" w:rsidP="00DA540B">
      <w:pPr>
        <w:autoSpaceDE w:val="0"/>
        <w:autoSpaceDN w:val="0"/>
        <w:adjustRightInd w:val="0"/>
        <w:spacing w:after="0" w:line="240" w:lineRule="auto"/>
        <w:jc w:val="center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DA540B">
        <w:rPr>
          <w:rFonts w:ascii="AGaramond-Regular" w:hAnsi="AGaramond-Regular" w:cs="AGaramond-Regular"/>
          <w:noProof/>
          <w:color w:val="231F20"/>
          <w:kern w:val="0"/>
          <w:sz w:val="21"/>
          <w:szCs w:val="21"/>
        </w:rPr>
        <w:drawing>
          <wp:inline distT="0" distB="0" distL="0" distR="0" wp14:anchorId="02187762" wp14:editId="7FA8A8A3">
            <wp:extent cx="4296375" cy="2048161"/>
            <wp:effectExtent l="0" t="0" r="9525" b="9525"/>
            <wp:docPr id="271892015" name="Picture 1" descr="A diagram of a chemical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92015" name="Picture 1" descr="A diagram of a chemical formula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FD77" w14:textId="77777777" w:rsidR="00DA540B" w:rsidRDefault="00DA540B" w:rsidP="00D2450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7B81E352" w14:textId="02B2C6F6" w:rsidR="00A04F5A" w:rsidRDefault="00A04F5A" w:rsidP="00A04F5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Because these electron carriers are soluble in aqueous solution, they can travel throughout the cell, shuttling electrons from reduced compounds to oxidized compounds.</w:t>
      </w:r>
    </w:p>
    <w:p w14:paraId="2BBDFA48" w14:textId="77777777" w:rsidR="00A04F5A" w:rsidRDefault="00A04F5A" w:rsidP="00A04F5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229716E4" w14:textId="6BBE344A" w:rsidR="0071052D" w:rsidRDefault="0071052D" w:rsidP="0071052D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Many cellular oxidation–reduction reactions take place </w:t>
      </w:r>
      <w:proofErr w:type="gramStart"/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at</w:t>
      </w:r>
      <w:proofErr w:type="gramEnd"/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</w:t>
      </w:r>
      <w:r w:rsidRPr="0071052D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membrane surfaces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. In these cases, a membrane-associated</w:t>
      </w:r>
    </w:p>
    <w:p w14:paraId="14DBE7A1" w14:textId="316756B3" w:rsidR="00A04F5A" w:rsidRDefault="0071052D" w:rsidP="00217447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enzyme may transfer electrons </w:t>
      </w:r>
      <w:r w:rsidRPr="0071052D">
        <w:rPr>
          <w:rFonts w:ascii="AGaramond-Regular" w:hAnsi="AGaramond-Regular" w:cs="AGaramond-Regular"/>
          <w:color w:val="231F20"/>
          <w:kern w:val="0"/>
          <w:sz w:val="21"/>
          <w:szCs w:val="21"/>
        </w:rPr>
        <w:t>from a substrate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</w:t>
      </w:r>
      <w:r w:rsidRPr="0071052D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to </w:t>
      </w:r>
      <w:r w:rsidRPr="0071052D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a lipid-soluble electron carrier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such as ubiquinone (coenzyme Q). Ubiquinone’s hydrophobic tail, containing 10 five-carbon isoprenoid units in mammals, allows it to </w:t>
      </w:r>
      <w:r w:rsidRPr="0071052D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diffuse within the membrane</w:t>
      </w:r>
      <w:r w:rsidR="00217447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 xml:space="preserve"> </w:t>
      </w:r>
      <w:r w:rsidR="00217447" w:rsidRPr="00217447">
        <w:rPr>
          <w:rFonts w:ascii="AGaramond-Regular" w:hAnsi="AGaramond-Regular" w:cs="AGaramond-Regular"/>
          <w:color w:val="231F20"/>
          <w:kern w:val="0"/>
          <w:sz w:val="21"/>
          <w:szCs w:val="21"/>
        </w:rPr>
        <w:t>to</w:t>
      </w:r>
      <w:r w:rsidR="00217447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 xml:space="preserve"> </w:t>
      </w:r>
      <w:r w:rsidR="00217447">
        <w:rPr>
          <w:rFonts w:ascii="AGaramond-Regular" w:hAnsi="AGaramond-Regular" w:cs="AGaramond-Regular"/>
          <w:color w:val="231F20"/>
          <w:kern w:val="0"/>
          <w:sz w:val="21"/>
          <w:szCs w:val="21"/>
        </w:rPr>
        <w:t>donate its electrons in another oxidation–reduction reaction.</w:t>
      </w:r>
    </w:p>
    <w:p w14:paraId="27F4E930" w14:textId="0D6D0665" w:rsidR="00C16D67" w:rsidRPr="00C16D67" w:rsidRDefault="00217447" w:rsidP="00C16D67">
      <w:pPr>
        <w:autoSpaceDE w:val="0"/>
        <w:autoSpaceDN w:val="0"/>
        <w:adjustRightInd w:val="0"/>
        <w:spacing w:after="0" w:line="240" w:lineRule="auto"/>
        <w:jc w:val="center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217447">
        <w:rPr>
          <w:rFonts w:ascii="AGaramond-Regular" w:hAnsi="AGaramond-Regular" w:cs="AGaramond-Regular"/>
          <w:noProof/>
          <w:color w:val="231F20"/>
          <w:kern w:val="0"/>
          <w:sz w:val="21"/>
          <w:szCs w:val="21"/>
        </w:rPr>
        <w:drawing>
          <wp:inline distT="0" distB="0" distL="0" distR="0" wp14:anchorId="376BFB5C" wp14:editId="36739AB0">
            <wp:extent cx="6858000" cy="1449705"/>
            <wp:effectExtent l="0" t="0" r="0" b="0"/>
            <wp:docPr id="188877080" name="Picture 1" descr="A chemical formula and a chemical struc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7080" name="Picture 1" descr="A chemical formula and a chemical structur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1DF3" w14:textId="77777777" w:rsidR="00367A10" w:rsidRDefault="00367A10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 w:type="page"/>
      </w:r>
    </w:p>
    <w:p w14:paraId="50DE1106" w14:textId="2A9B12DB" w:rsidR="00C16D67" w:rsidRDefault="00C16D67" w:rsidP="0071052D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lastRenderedPageBreak/>
        <w:t>Oxidative Phosphorylation:</w:t>
      </w:r>
    </w:p>
    <w:p w14:paraId="547F906D" w14:textId="77777777" w:rsidR="00636868" w:rsidRDefault="00636868" w:rsidP="00636868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636868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Catabolic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pathways, such as the </w:t>
      </w:r>
      <w:r w:rsidRPr="00636868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citric acid cycle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, generate considerable amounts of reduced cofactors. </w:t>
      </w:r>
    </w:p>
    <w:p w14:paraId="5A62B369" w14:textId="782B1DAB" w:rsidR="00636868" w:rsidRDefault="00636868" w:rsidP="006368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636868">
        <w:rPr>
          <w:rFonts w:ascii="AGaramond-Regular" w:hAnsi="AGaramond-Regular" w:cs="AGaramond-Regular"/>
          <w:color w:val="231F20"/>
          <w:kern w:val="0"/>
          <w:sz w:val="21"/>
          <w:szCs w:val="21"/>
        </w:rPr>
        <w:t>Some of them are re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-</w:t>
      </w:r>
      <w:r w:rsidRPr="00636868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oxidized in anabolic reactions. </w:t>
      </w:r>
    </w:p>
    <w:p w14:paraId="32933AC1" w14:textId="77777777" w:rsidR="00BF066A" w:rsidRPr="00BF066A" w:rsidRDefault="00636868" w:rsidP="006368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Garamond-Bold" w:hAnsi="AGaramond-Bold" w:cs="AGaramond-Bold"/>
          <w:b/>
          <w:bCs/>
          <w:color w:val="231F20"/>
          <w:kern w:val="0"/>
          <w:sz w:val="20"/>
          <w:szCs w:val="20"/>
        </w:rPr>
      </w:pPr>
      <w:r w:rsidRPr="00BF066A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The rest are re-oxidized by a process that is accompanied by the </w:t>
      </w:r>
      <w:r w:rsidRPr="00BF066A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synthesis of ATP</w:t>
      </w:r>
      <w:r w:rsidRPr="00BF066A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from ADP and</w:t>
      </w:r>
      <w:r w:rsidR="00BF066A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</w:t>
      </w:r>
      <w:r w:rsidRPr="00BF066A">
        <w:rPr>
          <w:rFonts w:ascii="AGaramond-Regular" w:hAnsi="AGaramond-Regular" w:cs="AGaramond-Regular"/>
          <w:color w:val="231F20"/>
          <w:kern w:val="0"/>
          <w:sz w:val="21"/>
          <w:szCs w:val="21"/>
        </w:rPr>
        <w:t>P</w:t>
      </w:r>
      <w:r w:rsidRPr="00BF066A">
        <w:rPr>
          <w:rFonts w:ascii="AGaramond-Italic" w:hAnsi="AGaramond-Italic" w:cs="AGaramond-Italic"/>
          <w:i/>
          <w:iCs/>
          <w:color w:val="231F20"/>
          <w:kern w:val="0"/>
          <w:sz w:val="14"/>
          <w:szCs w:val="14"/>
        </w:rPr>
        <w:t>i</w:t>
      </w:r>
      <w:r w:rsidRPr="00BF066A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. </w:t>
      </w:r>
    </w:p>
    <w:p w14:paraId="24B1CDBF" w14:textId="53ED0211" w:rsidR="001314F9" w:rsidRDefault="00636868" w:rsidP="00636868">
      <w:pPr>
        <w:autoSpaceDE w:val="0"/>
        <w:autoSpaceDN w:val="0"/>
        <w:adjustRightInd w:val="0"/>
        <w:spacing w:after="0" w:line="240" w:lineRule="auto"/>
        <w:rPr>
          <w:rFonts w:ascii="AGaramond-Bold" w:hAnsi="AGaramond-Bold" w:cs="AGaramond-Bold"/>
          <w:b/>
          <w:bCs/>
          <w:color w:val="231F20"/>
          <w:kern w:val="0"/>
          <w:sz w:val="21"/>
          <w:szCs w:val="21"/>
        </w:rPr>
      </w:pPr>
      <w:r w:rsidRPr="00BF066A">
        <w:rPr>
          <w:rFonts w:ascii="AGaramond-Regular" w:hAnsi="AGaramond-Regular" w:cs="AGaramond-Regular"/>
          <w:color w:val="231F20"/>
          <w:kern w:val="0"/>
          <w:sz w:val="21"/>
          <w:szCs w:val="21"/>
        </w:rPr>
        <w:t>In mammals, the reoxidation of NADH and QH</w:t>
      </w:r>
      <w:r w:rsidRPr="00BF066A">
        <w:rPr>
          <w:rFonts w:ascii="AGaramond-Regular" w:hAnsi="AGaramond-Regular" w:cs="AGaramond-Regular"/>
          <w:color w:val="231F20"/>
          <w:kern w:val="0"/>
          <w:sz w:val="14"/>
          <w:szCs w:val="14"/>
        </w:rPr>
        <w:t xml:space="preserve">2 </w:t>
      </w:r>
      <w:r w:rsidRPr="00BF066A">
        <w:rPr>
          <w:rFonts w:ascii="AGaramond-Regular" w:hAnsi="AGaramond-Regular" w:cs="AGaramond-Regular"/>
          <w:color w:val="231F20"/>
          <w:kern w:val="0"/>
          <w:sz w:val="21"/>
          <w:szCs w:val="21"/>
        </w:rPr>
        <w:t>and the concomitant production of ATP require the reduction of O</w:t>
      </w:r>
      <w:r w:rsidRPr="00BF066A">
        <w:rPr>
          <w:rFonts w:ascii="AGaramond-Regular" w:hAnsi="AGaramond-Regular" w:cs="AGaramond-Regular"/>
          <w:color w:val="231F20"/>
          <w:kern w:val="0"/>
          <w:sz w:val="14"/>
          <w:szCs w:val="14"/>
        </w:rPr>
        <w:t xml:space="preserve">2 </w:t>
      </w:r>
      <w:r w:rsidRPr="00BF066A">
        <w:rPr>
          <w:rFonts w:ascii="AGaramond-Regular" w:hAnsi="AGaramond-Regular" w:cs="AGaramond-Regular"/>
          <w:color w:val="231F20"/>
          <w:kern w:val="0"/>
          <w:sz w:val="21"/>
          <w:szCs w:val="21"/>
        </w:rPr>
        <w:t>to H</w:t>
      </w:r>
      <w:r w:rsidRPr="00BF066A">
        <w:rPr>
          <w:rFonts w:ascii="AGaramond-Regular" w:hAnsi="AGaramond-Regular" w:cs="AGaramond-Regular"/>
          <w:color w:val="231F20"/>
          <w:kern w:val="0"/>
          <w:sz w:val="14"/>
          <w:szCs w:val="14"/>
        </w:rPr>
        <w:t>2</w:t>
      </w:r>
      <w:r w:rsidRPr="00BF066A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O. This pathway is known as </w:t>
      </w:r>
      <w:r w:rsidRPr="00BF066A">
        <w:rPr>
          <w:rFonts w:ascii="AGaramond-Bold" w:hAnsi="AGaramond-Bold" w:cs="AGaramond-Bold"/>
          <w:b/>
          <w:bCs/>
          <w:color w:val="231F20"/>
          <w:kern w:val="0"/>
          <w:sz w:val="20"/>
          <w:szCs w:val="20"/>
        </w:rPr>
        <w:t>oxidative</w:t>
      </w:r>
      <w:r w:rsidR="00BF066A">
        <w:rPr>
          <w:rFonts w:ascii="AGaramond-Bold" w:hAnsi="AGaramond-Bold" w:cs="AGaramond-Bold"/>
          <w:b/>
          <w:bCs/>
          <w:color w:val="231F20"/>
          <w:kern w:val="0"/>
          <w:sz w:val="20"/>
          <w:szCs w:val="20"/>
        </w:rPr>
        <w:t xml:space="preserve"> </w:t>
      </w:r>
      <w:r>
        <w:rPr>
          <w:rFonts w:ascii="AGaramond-Bold" w:hAnsi="AGaramond-Bold" w:cs="AGaramond-Bold"/>
          <w:b/>
          <w:bCs/>
          <w:color w:val="231F20"/>
          <w:kern w:val="0"/>
          <w:sz w:val="20"/>
          <w:szCs w:val="20"/>
        </w:rPr>
        <w:t>phosphorylation</w:t>
      </w:r>
      <w:r>
        <w:rPr>
          <w:rFonts w:ascii="AGaramond-Bold" w:hAnsi="AGaramond-Bold" w:cs="AGaramond-Bold"/>
          <w:b/>
          <w:bCs/>
          <w:color w:val="231F20"/>
          <w:kern w:val="0"/>
          <w:sz w:val="21"/>
          <w:szCs w:val="21"/>
        </w:rPr>
        <w:t>.</w:t>
      </w:r>
    </w:p>
    <w:p w14:paraId="255D8BC8" w14:textId="6450EB9F" w:rsidR="001314F9" w:rsidRDefault="001314F9" w:rsidP="001314F9">
      <w:pPr>
        <w:autoSpaceDE w:val="0"/>
        <w:autoSpaceDN w:val="0"/>
        <w:adjustRightInd w:val="0"/>
        <w:spacing w:after="0" w:line="240" w:lineRule="auto"/>
        <w:jc w:val="center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1314F9">
        <w:rPr>
          <w:rFonts w:ascii="AGaramond-Regular" w:hAnsi="AGaramond-Regular" w:cs="AGaramond-Regular"/>
          <w:noProof/>
          <w:color w:val="231F20"/>
          <w:kern w:val="0"/>
          <w:sz w:val="21"/>
          <w:szCs w:val="21"/>
        </w:rPr>
        <w:drawing>
          <wp:inline distT="0" distB="0" distL="0" distR="0" wp14:anchorId="0F6C3045" wp14:editId="4484840F">
            <wp:extent cx="4505954" cy="1467055"/>
            <wp:effectExtent l="0" t="0" r="0" b="0"/>
            <wp:docPr id="1270206171" name="Picture 1" descr="A diagram of a cofa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06171" name="Picture 1" descr="A diagram of a cofact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ACCF" w14:textId="762C9E28" w:rsidR="001314F9" w:rsidRDefault="001314F9" w:rsidP="001314F9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In effect, NAD+</w:t>
      </w:r>
      <w:r>
        <w:rPr>
          <w:rFonts w:ascii="MathematicalPiOTF1" w:hAnsi="MathematicalPiOTF1" w:cs="MathematicalPiOTF1"/>
          <w:color w:val="231F20"/>
          <w:kern w:val="0"/>
          <w:sz w:val="14"/>
          <w:szCs w:val="14"/>
        </w:rPr>
        <w:t xml:space="preserve"> 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and ubiquinone collect </w:t>
      </w:r>
      <w:r w:rsidRPr="001314F9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electrons (and hence free energy)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from reduced fuel molecules. When the electrons are ultimately </w:t>
      </w:r>
      <w:r w:rsidRPr="00A26DD8">
        <w:rPr>
          <w:rFonts w:ascii="AGaramond-Regular" w:hAnsi="AGaramond-Regular" w:cs="AGaramond-Regular"/>
          <w:b/>
          <w:bCs/>
          <w:color w:val="231F20"/>
          <w:kern w:val="0"/>
          <w:sz w:val="21"/>
          <w:szCs w:val="21"/>
        </w:rPr>
        <w:t>transferred to O</w:t>
      </w:r>
      <w:r w:rsidRPr="00A26DD8">
        <w:rPr>
          <w:rFonts w:ascii="AGaramond-Regular" w:hAnsi="AGaramond-Regular" w:cs="AGaramond-Regular"/>
          <w:b/>
          <w:bCs/>
          <w:color w:val="231F20"/>
          <w:kern w:val="0"/>
          <w:sz w:val="14"/>
          <w:szCs w:val="14"/>
        </w:rPr>
        <w:t>2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, this</w:t>
      </w:r>
      <w:r w:rsidR="00A26DD8">
        <w:rPr>
          <w:rFonts w:ascii="AGaramond-Regular" w:hAnsi="AGaramond-Regular" w:cs="AGaramond-Regular"/>
          <w:color w:val="231F20"/>
          <w:kern w:val="0"/>
          <w:sz w:val="21"/>
          <w:szCs w:val="21"/>
        </w:rPr>
        <w:t xml:space="preserve"> </w:t>
      </w:r>
      <w:r>
        <w:rPr>
          <w:rFonts w:ascii="AGaramond-Regular" w:hAnsi="AGaramond-Regular" w:cs="AGaramond-Regular"/>
          <w:color w:val="231F20"/>
          <w:kern w:val="0"/>
          <w:sz w:val="21"/>
          <w:szCs w:val="21"/>
        </w:rPr>
        <w:t>free energy is harvested in the form of ATP.</w:t>
      </w:r>
    </w:p>
    <w:p w14:paraId="20D516C9" w14:textId="77777777" w:rsidR="00C16D67" w:rsidRDefault="00C16D67" w:rsidP="001314F9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</w:p>
    <w:p w14:paraId="58E1D8BD" w14:textId="43BD899C" w:rsidR="00C16D67" w:rsidRDefault="00C16D67" w:rsidP="001314F9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Metabolism Outline:</w:t>
      </w:r>
    </w:p>
    <w:p w14:paraId="3C0AB55F" w14:textId="2A69276F" w:rsidR="00A26C5A" w:rsidRPr="00C16D67" w:rsidRDefault="00A26C5A" w:rsidP="00A26C5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1"/>
          <w:szCs w:val="21"/>
        </w:rPr>
      </w:pPr>
      <w:r w:rsidRPr="00373377">
        <w:rPr>
          <w:rFonts w:ascii="AGaramond-Regular" w:hAnsi="AGaramond-Regular" w:cs="AGaramond-Regular"/>
          <w:noProof/>
          <w:color w:val="231F20"/>
          <w:kern w:val="0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3A423ECC" wp14:editId="74620CC1">
            <wp:simplePos x="0" y="0"/>
            <wp:positionH relativeFrom="margin">
              <wp:align>left</wp:align>
            </wp:positionH>
            <wp:positionV relativeFrom="paragraph">
              <wp:posOffset>40005</wp:posOffset>
            </wp:positionV>
            <wp:extent cx="2013585" cy="5200650"/>
            <wp:effectExtent l="0" t="0" r="5715" b="0"/>
            <wp:wrapSquare wrapText="bothSides"/>
            <wp:docPr id="1227406357" name="Picture 1" descr="A diagram of a chemical rea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06357" name="Picture 1" descr="A diagram of a chemical reac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58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3192C" w14:textId="77777777" w:rsidR="00A26C5A" w:rsidRDefault="00A26C5A" w:rsidP="00A26C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0"/>
          <w:szCs w:val="20"/>
        </w:rPr>
      </w:pPr>
      <w:r w:rsidRPr="00A26C5A">
        <w:rPr>
          <w:rFonts w:ascii="AGaramond-Regular" w:hAnsi="AGaramond-Regular" w:cs="AGaramond-Regular"/>
          <w:color w:val="231F20"/>
          <w:kern w:val="0"/>
          <w:sz w:val="20"/>
          <w:szCs w:val="20"/>
        </w:rPr>
        <w:t>Downward arrows represent catabolic processes, and upward arrows represent anabolic</w:t>
      </w:r>
      <w:r>
        <w:rPr>
          <w:rFonts w:ascii="AGaramond-Regular" w:hAnsi="AGaramond-Regular" w:cs="AGaramond-Regular"/>
          <w:color w:val="231F20"/>
          <w:kern w:val="0"/>
          <w:sz w:val="20"/>
          <w:szCs w:val="20"/>
        </w:rPr>
        <w:t xml:space="preserve"> </w:t>
      </w:r>
      <w:r w:rsidRPr="00A26C5A">
        <w:rPr>
          <w:rFonts w:ascii="AGaramond-Regular" w:hAnsi="AGaramond-Regular" w:cs="AGaramond-Regular"/>
          <w:color w:val="231F20"/>
          <w:kern w:val="0"/>
          <w:sz w:val="20"/>
          <w:szCs w:val="20"/>
        </w:rPr>
        <w:t xml:space="preserve">processes. </w:t>
      </w:r>
    </w:p>
    <w:p w14:paraId="019C5CC6" w14:textId="77777777" w:rsidR="00A70DBC" w:rsidRDefault="00A26C5A" w:rsidP="00A26C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0"/>
          <w:szCs w:val="20"/>
        </w:rPr>
      </w:pPr>
      <w:r w:rsidRPr="00A26C5A">
        <w:rPr>
          <w:rFonts w:ascii="AGaramond-Regular" w:hAnsi="AGaramond-Regular" w:cs="AGaramond-Regular"/>
          <w:color w:val="231F20"/>
          <w:kern w:val="0"/>
          <w:sz w:val="20"/>
          <w:szCs w:val="20"/>
        </w:rPr>
        <w:t xml:space="preserve">Red arrows indicate some major oxidation–reduction reactions. </w:t>
      </w:r>
    </w:p>
    <w:p w14:paraId="474C0355" w14:textId="77777777" w:rsidR="00A70DBC" w:rsidRDefault="00A26C5A" w:rsidP="00A26C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0"/>
          <w:szCs w:val="20"/>
        </w:rPr>
      </w:pPr>
      <w:r w:rsidRPr="00A70DBC">
        <w:rPr>
          <w:rFonts w:ascii="AGaramond-Regular" w:hAnsi="AGaramond-Regular" w:cs="AGaramond-Regular"/>
          <w:color w:val="231F20"/>
          <w:kern w:val="0"/>
          <w:sz w:val="20"/>
          <w:szCs w:val="20"/>
        </w:rPr>
        <w:t>The</w:t>
      </w:r>
      <w:r w:rsidR="00A70DBC">
        <w:rPr>
          <w:rFonts w:ascii="AGaramond-Regular" w:hAnsi="AGaramond-Regular" w:cs="AGaramond-Regular"/>
          <w:color w:val="231F20"/>
          <w:kern w:val="0"/>
          <w:sz w:val="20"/>
          <w:szCs w:val="20"/>
        </w:rPr>
        <w:t xml:space="preserve"> </w:t>
      </w:r>
      <w:r w:rsidRPr="00A70DBC">
        <w:rPr>
          <w:rFonts w:ascii="AGaramond-Regular" w:hAnsi="AGaramond-Regular" w:cs="AGaramond-Regular"/>
          <w:color w:val="231F20"/>
          <w:kern w:val="0"/>
          <w:sz w:val="20"/>
          <w:szCs w:val="20"/>
        </w:rPr>
        <w:t xml:space="preserve">major metabolic processes are highlighted: </w:t>
      </w:r>
    </w:p>
    <w:p w14:paraId="4BAED2EF" w14:textId="01EAAE2E" w:rsidR="00A26C5A" w:rsidRDefault="00A26C5A" w:rsidP="00A70DBC">
      <w:pPr>
        <w:pStyle w:val="ListParagraph"/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0"/>
          <w:szCs w:val="20"/>
        </w:rPr>
      </w:pPr>
      <w:r w:rsidRPr="00A70DBC">
        <w:rPr>
          <w:rFonts w:ascii="AGaramond-Regular" w:hAnsi="AGaramond-Regular" w:cs="AGaramond-Regular"/>
          <w:color w:val="231F20"/>
          <w:kern w:val="0"/>
          <w:sz w:val="20"/>
          <w:szCs w:val="20"/>
        </w:rPr>
        <w:t>(1) Biological polymers (proteins,</w:t>
      </w:r>
      <w:r w:rsidR="00A70DBC">
        <w:rPr>
          <w:rFonts w:ascii="AGaramond-Regular" w:hAnsi="AGaramond-Regular" w:cs="AGaramond-Regular"/>
          <w:color w:val="231F20"/>
          <w:kern w:val="0"/>
          <w:sz w:val="20"/>
          <w:szCs w:val="20"/>
        </w:rPr>
        <w:t xml:space="preserve"> </w:t>
      </w:r>
      <w:r>
        <w:rPr>
          <w:rFonts w:ascii="AGaramond-Regular" w:hAnsi="AGaramond-Regular" w:cs="AGaramond-Regular"/>
          <w:color w:val="231F20"/>
          <w:kern w:val="0"/>
          <w:sz w:val="20"/>
          <w:szCs w:val="20"/>
        </w:rPr>
        <w:t>nucleic acids, polysaccharides, and triacylglycerols) are built from and are degraded</w:t>
      </w:r>
      <w:r w:rsidR="00A70DBC">
        <w:rPr>
          <w:rFonts w:ascii="AGaramond-Regular" w:hAnsi="AGaramond-Regular" w:cs="AGaramond-Regular"/>
          <w:color w:val="231F20"/>
          <w:kern w:val="0"/>
          <w:sz w:val="20"/>
          <w:szCs w:val="20"/>
        </w:rPr>
        <w:t xml:space="preserve"> </w:t>
      </w:r>
      <w:r>
        <w:rPr>
          <w:rFonts w:ascii="AGaramond-Regular" w:hAnsi="AGaramond-Regular" w:cs="AGaramond-Regular"/>
          <w:color w:val="231F20"/>
          <w:kern w:val="0"/>
          <w:sz w:val="20"/>
          <w:szCs w:val="20"/>
        </w:rPr>
        <w:t>to monomers (amino acids, nucleotides, monosaccharides, and fatty acids).</w:t>
      </w:r>
    </w:p>
    <w:p w14:paraId="4E28F1F8" w14:textId="77777777" w:rsidR="00A70DBC" w:rsidRDefault="00A26C5A" w:rsidP="00A26C5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0"/>
          <w:szCs w:val="20"/>
        </w:rPr>
      </w:pPr>
      <w:r>
        <w:rPr>
          <w:rFonts w:ascii="AGaramond-Regular" w:hAnsi="AGaramond-Regular" w:cs="AGaramond-Regular"/>
          <w:color w:val="231F20"/>
          <w:kern w:val="0"/>
          <w:sz w:val="20"/>
          <w:szCs w:val="20"/>
        </w:rPr>
        <w:t>(2) The monomers are broken down into two- and three-carbon intermediates</w:t>
      </w:r>
      <w:r w:rsidR="00A70DBC">
        <w:rPr>
          <w:rFonts w:ascii="AGaramond-Regular" w:hAnsi="AGaramond-Regular" w:cs="AGaramond-Regular"/>
          <w:color w:val="231F20"/>
          <w:kern w:val="0"/>
          <w:sz w:val="20"/>
          <w:szCs w:val="20"/>
        </w:rPr>
        <w:t xml:space="preserve"> </w:t>
      </w:r>
      <w:r>
        <w:rPr>
          <w:rFonts w:ascii="AGaramond-Regular" w:hAnsi="AGaramond-Regular" w:cs="AGaramond-Regular"/>
          <w:color w:val="231F20"/>
          <w:kern w:val="0"/>
          <w:sz w:val="20"/>
          <w:szCs w:val="20"/>
        </w:rPr>
        <w:t>such as glyceraldehyde-3-phosphate, pyruvate, and acetyl-CoA, which are also the</w:t>
      </w:r>
      <w:r w:rsidR="00A70DBC">
        <w:rPr>
          <w:rFonts w:ascii="AGaramond-Regular" w:hAnsi="AGaramond-Regular" w:cs="AGaramond-Regular"/>
          <w:color w:val="231F20"/>
          <w:kern w:val="0"/>
          <w:sz w:val="20"/>
          <w:szCs w:val="20"/>
        </w:rPr>
        <w:t xml:space="preserve"> </w:t>
      </w:r>
      <w:r>
        <w:rPr>
          <w:rFonts w:ascii="AGaramond-Regular" w:hAnsi="AGaramond-Regular" w:cs="AGaramond-Regular"/>
          <w:color w:val="231F20"/>
          <w:kern w:val="0"/>
          <w:sz w:val="20"/>
          <w:szCs w:val="20"/>
        </w:rPr>
        <w:t xml:space="preserve">precursors of many other biological compounds. </w:t>
      </w:r>
    </w:p>
    <w:p w14:paraId="7BC1D5C4" w14:textId="77777777" w:rsidR="000026CA" w:rsidRDefault="00A26C5A" w:rsidP="00A26C5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0"/>
          <w:szCs w:val="20"/>
        </w:rPr>
      </w:pPr>
      <w:r>
        <w:rPr>
          <w:rFonts w:ascii="AGaramond-Regular" w:hAnsi="AGaramond-Regular" w:cs="AGaramond-Regular"/>
          <w:color w:val="231F20"/>
          <w:kern w:val="0"/>
          <w:sz w:val="20"/>
          <w:szCs w:val="20"/>
        </w:rPr>
        <w:t>(3) The complete degradation</w:t>
      </w:r>
      <w:r w:rsidR="00A70DBC">
        <w:rPr>
          <w:rFonts w:ascii="AGaramond-Regular" w:hAnsi="AGaramond-Regular" w:cs="AGaramond-Regular"/>
          <w:color w:val="231F20"/>
          <w:kern w:val="0"/>
          <w:sz w:val="20"/>
          <w:szCs w:val="20"/>
        </w:rPr>
        <w:t xml:space="preserve"> </w:t>
      </w:r>
      <w:r>
        <w:rPr>
          <w:rFonts w:ascii="AGaramond-Regular" w:hAnsi="AGaramond-Regular" w:cs="AGaramond-Regular"/>
          <w:color w:val="231F20"/>
          <w:kern w:val="0"/>
          <w:sz w:val="20"/>
          <w:szCs w:val="20"/>
        </w:rPr>
        <w:t>of biological molecules yields inorganic compounds such as</w:t>
      </w:r>
      <w:r w:rsidR="007D7D76">
        <w:rPr>
          <w:rFonts w:ascii="AGaramond-Regular" w:hAnsi="AGaramond-Regular" w:cs="AGaramond-Regular"/>
          <w:color w:val="231F20"/>
          <w:kern w:val="0"/>
          <w:sz w:val="20"/>
          <w:szCs w:val="20"/>
        </w:rPr>
        <w:t xml:space="preserve"> NH</w:t>
      </w:r>
      <w:r w:rsidR="007D7D76">
        <w:rPr>
          <w:rFonts w:ascii="AGaramond-Regular" w:hAnsi="AGaramond-Regular" w:cs="AGaramond-Regular"/>
          <w:color w:val="231F20"/>
          <w:kern w:val="0"/>
          <w:sz w:val="20"/>
          <w:szCs w:val="20"/>
          <w:vertAlign w:val="subscript"/>
        </w:rPr>
        <w:t>4</w:t>
      </w:r>
      <w:r w:rsidR="007D7D76">
        <w:rPr>
          <w:rFonts w:ascii="AGaramond-Regular" w:hAnsi="AGaramond-Regular" w:cs="AGaramond-Regular"/>
          <w:color w:val="231F20"/>
          <w:kern w:val="0"/>
          <w:sz w:val="20"/>
          <w:szCs w:val="20"/>
        </w:rPr>
        <w:t>+</w:t>
      </w:r>
      <w:r>
        <w:rPr>
          <w:rFonts w:ascii="AGaramond-Regular" w:hAnsi="AGaramond-Regular" w:cs="AGaramond-Regular"/>
          <w:color w:val="231F20"/>
          <w:kern w:val="0"/>
          <w:sz w:val="20"/>
          <w:szCs w:val="20"/>
        </w:rPr>
        <w:t>, CO</w:t>
      </w:r>
      <w:r>
        <w:rPr>
          <w:rFonts w:ascii="AGaramond-Regular" w:hAnsi="AGaramond-Regular" w:cs="AGaramond-Regular"/>
          <w:color w:val="231F20"/>
          <w:kern w:val="0"/>
          <w:sz w:val="13"/>
          <w:szCs w:val="13"/>
        </w:rPr>
        <w:t>2</w:t>
      </w:r>
      <w:r>
        <w:rPr>
          <w:rFonts w:ascii="AGaramond-Regular" w:hAnsi="AGaramond-Regular" w:cs="AGaramond-Regular"/>
          <w:color w:val="231F20"/>
          <w:kern w:val="0"/>
          <w:sz w:val="20"/>
          <w:szCs w:val="20"/>
        </w:rPr>
        <w:t>, and H</w:t>
      </w:r>
      <w:r>
        <w:rPr>
          <w:rFonts w:ascii="AGaramond-Regular" w:hAnsi="AGaramond-Regular" w:cs="AGaramond-Regular"/>
          <w:color w:val="231F20"/>
          <w:kern w:val="0"/>
          <w:sz w:val="13"/>
          <w:szCs w:val="13"/>
        </w:rPr>
        <w:t>2</w:t>
      </w:r>
      <w:r>
        <w:rPr>
          <w:rFonts w:ascii="AGaramond-Regular" w:hAnsi="AGaramond-Regular" w:cs="AGaramond-Regular"/>
          <w:color w:val="231F20"/>
          <w:kern w:val="0"/>
          <w:sz w:val="20"/>
          <w:szCs w:val="20"/>
        </w:rPr>
        <w:t>O.</w:t>
      </w:r>
      <w:r w:rsidR="000026CA">
        <w:rPr>
          <w:rFonts w:ascii="AGaramond-Regular" w:hAnsi="AGaramond-Regular" w:cs="AGaramond-Regular"/>
          <w:color w:val="231F20"/>
          <w:kern w:val="0"/>
          <w:sz w:val="20"/>
          <w:szCs w:val="20"/>
        </w:rPr>
        <w:t xml:space="preserve"> </w:t>
      </w:r>
      <w:r>
        <w:rPr>
          <w:rFonts w:ascii="AGaramond-Regular" w:hAnsi="AGaramond-Regular" w:cs="AGaramond-Regular"/>
          <w:color w:val="231F20"/>
          <w:kern w:val="0"/>
          <w:sz w:val="20"/>
          <w:szCs w:val="20"/>
        </w:rPr>
        <w:t>These substances are returned to the pool of intermediates by processes such as</w:t>
      </w:r>
      <w:r w:rsidR="000026CA">
        <w:rPr>
          <w:rFonts w:ascii="AGaramond-Regular" w:hAnsi="AGaramond-Regular" w:cs="AGaramond-Regular"/>
          <w:color w:val="231F20"/>
          <w:kern w:val="0"/>
          <w:sz w:val="20"/>
          <w:szCs w:val="20"/>
        </w:rPr>
        <w:t xml:space="preserve"> </w:t>
      </w:r>
      <w:r>
        <w:rPr>
          <w:rFonts w:ascii="AGaramond-Regular" w:hAnsi="AGaramond-Regular" w:cs="AGaramond-Regular"/>
          <w:color w:val="231F20"/>
          <w:kern w:val="0"/>
          <w:sz w:val="20"/>
          <w:szCs w:val="20"/>
        </w:rPr>
        <w:t xml:space="preserve">photosynthesis. </w:t>
      </w:r>
    </w:p>
    <w:p w14:paraId="3513F897" w14:textId="77777777" w:rsidR="000026CA" w:rsidRDefault="00A26C5A" w:rsidP="00A26C5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0"/>
          <w:szCs w:val="20"/>
        </w:rPr>
      </w:pPr>
      <w:r>
        <w:rPr>
          <w:rFonts w:ascii="AGaramond-Regular" w:hAnsi="AGaramond-Regular" w:cs="AGaramond-Regular"/>
          <w:color w:val="231F20"/>
          <w:kern w:val="0"/>
          <w:sz w:val="20"/>
          <w:szCs w:val="20"/>
        </w:rPr>
        <w:t>(4) Electron carriers (NAD</w:t>
      </w:r>
      <w:r>
        <w:rPr>
          <w:rFonts w:ascii="MathematicalPiOTF1" w:hAnsi="MathematicalPiOTF1" w:cs="MathematicalPiOTF1"/>
          <w:color w:val="231F20"/>
          <w:kern w:val="0"/>
          <w:sz w:val="13"/>
          <w:szCs w:val="13"/>
        </w:rPr>
        <w:t xml:space="preserve">1 </w:t>
      </w:r>
      <w:r>
        <w:rPr>
          <w:rFonts w:ascii="AGaramond-Regular" w:hAnsi="AGaramond-Regular" w:cs="AGaramond-Regular"/>
          <w:color w:val="231F20"/>
          <w:kern w:val="0"/>
          <w:sz w:val="20"/>
          <w:szCs w:val="20"/>
        </w:rPr>
        <w:t>and ubiquinone) accept the electrons</w:t>
      </w:r>
      <w:r w:rsidR="000026CA">
        <w:rPr>
          <w:rFonts w:ascii="AGaramond-Regular" w:hAnsi="AGaramond-Regular" w:cs="AGaramond-Regular"/>
          <w:color w:val="231F20"/>
          <w:kern w:val="0"/>
          <w:sz w:val="20"/>
          <w:szCs w:val="20"/>
        </w:rPr>
        <w:t xml:space="preserve"> </w:t>
      </w:r>
      <w:r>
        <w:rPr>
          <w:rFonts w:ascii="AGaramond-Regular" w:hAnsi="AGaramond-Regular" w:cs="AGaramond-Regular"/>
          <w:color w:val="231F20"/>
          <w:kern w:val="0"/>
          <w:sz w:val="20"/>
          <w:szCs w:val="20"/>
        </w:rPr>
        <w:t>released by metabolic fuels (amino acids, monosaccharides, and fatty acids) as they</w:t>
      </w:r>
      <w:r w:rsidR="000026CA">
        <w:rPr>
          <w:rFonts w:ascii="AGaramond-Regular" w:hAnsi="AGaramond-Regular" w:cs="AGaramond-Regular"/>
          <w:color w:val="231F20"/>
          <w:kern w:val="0"/>
          <w:sz w:val="20"/>
          <w:szCs w:val="20"/>
        </w:rPr>
        <w:t xml:space="preserve"> </w:t>
      </w:r>
      <w:r>
        <w:rPr>
          <w:rFonts w:ascii="AGaramond-Regular" w:hAnsi="AGaramond-Regular" w:cs="AGaramond-Regular"/>
          <w:color w:val="231F20"/>
          <w:kern w:val="0"/>
          <w:sz w:val="20"/>
          <w:szCs w:val="20"/>
        </w:rPr>
        <w:t xml:space="preserve">are degraded and then completely oxidized by the citric acid cycle. </w:t>
      </w:r>
    </w:p>
    <w:p w14:paraId="3FA3CC54" w14:textId="19B84305" w:rsidR="00A26C5A" w:rsidRDefault="00A26C5A" w:rsidP="00A26C5A">
      <w:pPr>
        <w:autoSpaceDE w:val="0"/>
        <w:autoSpaceDN w:val="0"/>
        <w:adjustRightInd w:val="0"/>
        <w:spacing w:after="0" w:line="240" w:lineRule="auto"/>
        <w:rPr>
          <w:rFonts w:ascii="AGaramond-Italic" w:hAnsi="AGaramond-Italic" w:cs="AGaramond-Italic"/>
          <w:i/>
          <w:iCs/>
          <w:color w:val="231F20"/>
          <w:kern w:val="0"/>
          <w:sz w:val="13"/>
          <w:szCs w:val="13"/>
        </w:rPr>
      </w:pPr>
      <w:r>
        <w:rPr>
          <w:rFonts w:ascii="AGaramond-Regular" w:hAnsi="AGaramond-Regular" w:cs="AGaramond-Regular"/>
          <w:color w:val="231F20"/>
          <w:kern w:val="0"/>
          <w:sz w:val="20"/>
          <w:szCs w:val="20"/>
        </w:rPr>
        <w:t>(5) The reduced</w:t>
      </w:r>
      <w:r w:rsidR="000026CA">
        <w:rPr>
          <w:rFonts w:ascii="AGaramond-Regular" w:hAnsi="AGaramond-Regular" w:cs="AGaramond-Regular"/>
          <w:color w:val="231F20"/>
          <w:kern w:val="0"/>
          <w:sz w:val="20"/>
          <w:szCs w:val="20"/>
        </w:rPr>
        <w:t xml:space="preserve"> </w:t>
      </w:r>
      <w:r>
        <w:rPr>
          <w:rFonts w:ascii="AGaramond-Regular" w:hAnsi="AGaramond-Regular" w:cs="AGaramond-Regular"/>
          <w:color w:val="231F20"/>
          <w:kern w:val="0"/>
          <w:sz w:val="20"/>
          <w:szCs w:val="20"/>
        </w:rPr>
        <w:t>cofactors (NADH and QH</w:t>
      </w:r>
      <w:r>
        <w:rPr>
          <w:rFonts w:ascii="AGaramond-Regular" w:hAnsi="AGaramond-Regular" w:cs="AGaramond-Regular"/>
          <w:color w:val="231F20"/>
          <w:kern w:val="0"/>
          <w:sz w:val="13"/>
          <w:szCs w:val="13"/>
        </w:rPr>
        <w:t>2</w:t>
      </w:r>
      <w:r>
        <w:rPr>
          <w:rFonts w:ascii="AGaramond-Regular" w:hAnsi="AGaramond-Regular" w:cs="AGaramond-Regular"/>
          <w:color w:val="231F20"/>
          <w:kern w:val="0"/>
          <w:sz w:val="20"/>
          <w:szCs w:val="20"/>
        </w:rPr>
        <w:t xml:space="preserve">) are required for many biosynthetic reactions. </w:t>
      </w:r>
      <w:r w:rsidR="000026CA">
        <w:rPr>
          <w:rFonts w:ascii="AGaramond-Regular" w:hAnsi="AGaramond-Regular" w:cs="AGaramond-Regular"/>
          <w:color w:val="231F20"/>
          <w:kern w:val="0"/>
          <w:sz w:val="20"/>
          <w:szCs w:val="20"/>
        </w:rPr>
        <w:br/>
      </w:r>
      <w:r>
        <w:rPr>
          <w:rFonts w:ascii="AGaramond-Regular" w:hAnsi="AGaramond-Regular" w:cs="AGaramond-Regular"/>
          <w:color w:val="231F20"/>
          <w:kern w:val="0"/>
          <w:sz w:val="20"/>
          <w:szCs w:val="20"/>
        </w:rPr>
        <w:t>(6) The</w:t>
      </w:r>
      <w:r w:rsidR="000026CA">
        <w:rPr>
          <w:rFonts w:ascii="AGaramond-Regular" w:hAnsi="AGaramond-Regular" w:cs="AGaramond-Regular"/>
          <w:color w:val="231F20"/>
          <w:kern w:val="0"/>
          <w:sz w:val="20"/>
          <w:szCs w:val="20"/>
        </w:rPr>
        <w:t xml:space="preserve"> </w:t>
      </w:r>
      <w:r>
        <w:rPr>
          <w:rFonts w:ascii="AGaramond-Regular" w:hAnsi="AGaramond-Regular" w:cs="AGaramond-Regular"/>
          <w:color w:val="231F20"/>
          <w:kern w:val="0"/>
          <w:sz w:val="20"/>
          <w:szCs w:val="20"/>
        </w:rPr>
        <w:t xml:space="preserve">reoxidation of reduced cofactors drives the production of ATP from ADP </w:t>
      </w:r>
      <w:r>
        <w:rPr>
          <w:rFonts w:ascii="MathematicalPiOTF1" w:hAnsi="MathematicalPiOTF1" w:cs="MathematicalPiOTF1"/>
          <w:color w:val="231F20"/>
          <w:kern w:val="0"/>
          <w:sz w:val="20"/>
          <w:szCs w:val="20"/>
        </w:rPr>
        <w:t xml:space="preserve">1 </w:t>
      </w:r>
      <w:r>
        <w:rPr>
          <w:rFonts w:ascii="AGaramond-Regular" w:hAnsi="AGaramond-Regular" w:cs="AGaramond-Regular"/>
          <w:color w:val="231F20"/>
          <w:kern w:val="0"/>
          <w:sz w:val="20"/>
          <w:szCs w:val="20"/>
        </w:rPr>
        <w:t>P</w:t>
      </w:r>
      <w:r>
        <w:rPr>
          <w:rFonts w:ascii="AGaramond-Italic" w:hAnsi="AGaramond-Italic" w:cs="AGaramond-Italic"/>
          <w:i/>
          <w:iCs/>
          <w:color w:val="231F20"/>
          <w:kern w:val="0"/>
          <w:sz w:val="13"/>
          <w:szCs w:val="13"/>
        </w:rPr>
        <w:t>i</w:t>
      </w:r>
    </w:p>
    <w:p w14:paraId="4FE14647" w14:textId="09E29BDE" w:rsidR="00A26DD8" w:rsidRDefault="00A26C5A" w:rsidP="00A26C5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0"/>
          <w:szCs w:val="20"/>
        </w:rPr>
      </w:pPr>
      <w:r>
        <w:rPr>
          <w:rFonts w:ascii="AGaramond-Regular" w:hAnsi="AGaramond-Regular" w:cs="AGaramond-Regular"/>
          <w:color w:val="231F20"/>
          <w:kern w:val="0"/>
          <w:sz w:val="20"/>
          <w:szCs w:val="20"/>
        </w:rPr>
        <w:t>(oxidative phosphorylation).</w:t>
      </w:r>
    </w:p>
    <w:p w14:paraId="7206A463" w14:textId="2418BB78" w:rsidR="00872252" w:rsidRDefault="00872252" w:rsidP="00A26C5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0"/>
          <w:szCs w:val="20"/>
        </w:rPr>
      </w:pPr>
      <w:r w:rsidRPr="00872252">
        <w:rPr>
          <w:rFonts w:ascii="AGaramond-Regular" w:hAnsi="AGaramond-Regular" w:cs="AGaramond-Regular"/>
          <w:noProof/>
          <w:color w:val="231F20"/>
          <w:kern w:val="0"/>
          <w:sz w:val="20"/>
          <w:szCs w:val="20"/>
        </w:rPr>
        <w:drawing>
          <wp:inline distT="0" distB="0" distL="0" distR="0" wp14:anchorId="63DCAA5B" wp14:editId="23805501">
            <wp:extent cx="4020111" cy="1781424"/>
            <wp:effectExtent l="0" t="0" r="0" b="9525"/>
            <wp:docPr id="1942746192" name="Picture 1" descr="A diagram of a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46192" name="Picture 1" descr="A diagram of a cyc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C334" w14:textId="77777777" w:rsidR="00872252" w:rsidRDefault="00872252" w:rsidP="00A26C5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kern w:val="0"/>
          <w:sz w:val="20"/>
          <w:szCs w:val="20"/>
        </w:rPr>
      </w:pPr>
    </w:p>
    <w:sectPr w:rsidR="00872252" w:rsidSect="006D33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aramon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eGothic-BoldTw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aramond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terstat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aramon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orkChemistryPi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lPiOT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00883"/>
    <w:multiLevelType w:val="hybridMultilevel"/>
    <w:tmpl w:val="0B029E82"/>
    <w:lvl w:ilvl="0" w:tplc="664CFF34">
      <w:numFmt w:val="bullet"/>
      <w:lvlText w:val="-"/>
      <w:lvlJc w:val="left"/>
      <w:pPr>
        <w:ind w:left="720" w:hanging="360"/>
      </w:pPr>
      <w:rPr>
        <w:rFonts w:ascii="AGaramond-Regular" w:eastAsiaTheme="minorEastAsia" w:hAnsi="AGaramond-Regular" w:cs="AGaramond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823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3NTI2tzQxsjA0NjVR0lEKTi0uzszPAykwqgUAVoEHgiwAAAA="/>
  </w:docVars>
  <w:rsids>
    <w:rsidRoot w:val="00D34788"/>
    <w:rsid w:val="000026CA"/>
    <w:rsid w:val="00037464"/>
    <w:rsid w:val="000B0B3A"/>
    <w:rsid w:val="00111885"/>
    <w:rsid w:val="0012620F"/>
    <w:rsid w:val="001314F9"/>
    <w:rsid w:val="00176C21"/>
    <w:rsid w:val="001A1153"/>
    <w:rsid w:val="001F1648"/>
    <w:rsid w:val="00217447"/>
    <w:rsid w:val="0023714B"/>
    <w:rsid w:val="00250C9B"/>
    <w:rsid w:val="00293F48"/>
    <w:rsid w:val="002967F4"/>
    <w:rsid w:val="002C3E63"/>
    <w:rsid w:val="00367A10"/>
    <w:rsid w:val="00373377"/>
    <w:rsid w:val="00487BFE"/>
    <w:rsid w:val="005066B5"/>
    <w:rsid w:val="0051728A"/>
    <w:rsid w:val="00520DA7"/>
    <w:rsid w:val="00551B73"/>
    <w:rsid w:val="0056390B"/>
    <w:rsid w:val="00573ED5"/>
    <w:rsid w:val="0058043D"/>
    <w:rsid w:val="005851CD"/>
    <w:rsid w:val="005C67EB"/>
    <w:rsid w:val="005E71E3"/>
    <w:rsid w:val="006239CC"/>
    <w:rsid w:val="00636868"/>
    <w:rsid w:val="0064227B"/>
    <w:rsid w:val="00674B34"/>
    <w:rsid w:val="00696744"/>
    <w:rsid w:val="006B1BC7"/>
    <w:rsid w:val="006D3361"/>
    <w:rsid w:val="006D43D1"/>
    <w:rsid w:val="00705FC4"/>
    <w:rsid w:val="0071052D"/>
    <w:rsid w:val="00751E96"/>
    <w:rsid w:val="007A366C"/>
    <w:rsid w:val="007A4C16"/>
    <w:rsid w:val="007C5B05"/>
    <w:rsid w:val="007D7D76"/>
    <w:rsid w:val="00872252"/>
    <w:rsid w:val="009400D6"/>
    <w:rsid w:val="00953B83"/>
    <w:rsid w:val="009D6D3E"/>
    <w:rsid w:val="00A04F5A"/>
    <w:rsid w:val="00A26C5A"/>
    <w:rsid w:val="00A26DD8"/>
    <w:rsid w:val="00A36B5A"/>
    <w:rsid w:val="00A454CB"/>
    <w:rsid w:val="00A70DBC"/>
    <w:rsid w:val="00A7603C"/>
    <w:rsid w:val="00B06D09"/>
    <w:rsid w:val="00B5187E"/>
    <w:rsid w:val="00B56355"/>
    <w:rsid w:val="00B6762C"/>
    <w:rsid w:val="00BF066A"/>
    <w:rsid w:val="00C16D67"/>
    <w:rsid w:val="00C40635"/>
    <w:rsid w:val="00C611C0"/>
    <w:rsid w:val="00CA3AF5"/>
    <w:rsid w:val="00CA6000"/>
    <w:rsid w:val="00CA6AE5"/>
    <w:rsid w:val="00CC3F80"/>
    <w:rsid w:val="00D10C93"/>
    <w:rsid w:val="00D24504"/>
    <w:rsid w:val="00D34788"/>
    <w:rsid w:val="00DA540B"/>
    <w:rsid w:val="00E55CD8"/>
    <w:rsid w:val="00E65B8A"/>
    <w:rsid w:val="00EA11BC"/>
    <w:rsid w:val="00F066BC"/>
    <w:rsid w:val="00F30D70"/>
    <w:rsid w:val="00F31874"/>
    <w:rsid w:val="00FD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7517"/>
  <w15:chartTrackingRefBased/>
  <w15:docId w15:val="{18C08283-E805-4020-8D73-E5D434AD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C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7464"/>
    <w:rPr>
      <w:b/>
      <w:bCs/>
    </w:rPr>
  </w:style>
  <w:style w:type="paragraph" w:styleId="NormalWeb">
    <w:name w:val="Normal (Web)"/>
    <w:basedOn w:val="Normal"/>
    <w:uiPriority w:val="99"/>
    <w:unhideWhenUsed/>
    <w:rsid w:val="00EA1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4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69</cp:revision>
  <dcterms:created xsi:type="dcterms:W3CDTF">2023-12-22T20:59:00Z</dcterms:created>
  <dcterms:modified xsi:type="dcterms:W3CDTF">2023-12-23T01:41:00Z</dcterms:modified>
</cp:coreProperties>
</file>