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2774" w14:textId="77777777" w:rsidR="00B30494" w:rsidRPr="00B30494" w:rsidRDefault="00B30494" w:rsidP="00B30494">
      <w:pPr>
        <w:rPr>
          <w:b/>
          <w:bCs/>
          <w:lang w:val="en-IN"/>
        </w:rPr>
      </w:pPr>
      <w:r w:rsidRPr="00B30494">
        <w:rPr>
          <w:b/>
          <w:bCs/>
          <w:lang w:val="en-IN"/>
        </w:rPr>
        <w:t>About</w:t>
      </w:r>
    </w:p>
    <w:p w14:paraId="28BB3561" w14:textId="77777777" w:rsidR="00B30494" w:rsidRPr="00B30494" w:rsidRDefault="00B30494" w:rsidP="00B30494">
      <w:pPr>
        <w:rPr>
          <w:lang w:val="en-IN"/>
        </w:rPr>
      </w:pPr>
      <w:r w:rsidRPr="00B30494">
        <w:rPr>
          <w:lang w:val="en-IN"/>
        </w:rPr>
        <w:t>This dataset was collected for the fulfilment of the researchers capstone entitled: </w:t>
      </w:r>
      <w:r w:rsidRPr="00B30494">
        <w:rPr>
          <w:i/>
          <w:iCs/>
          <w:lang w:val="en-IN"/>
        </w:rPr>
        <w:t>Optimizing UTI Diagnosis with Machine Learning and Artificial Neural Network for Reducing Misdiagnoses</w:t>
      </w:r>
      <w:r w:rsidRPr="00B30494">
        <w:rPr>
          <w:lang w:val="en-IN"/>
        </w:rPr>
        <w:t> by Agdeppa et al. (2023). If you wish to acquire the research paper, please message me on my LinkedIn Account: </w:t>
      </w:r>
      <w:hyperlink r:id="rId5" w:tgtFrame="_blank" w:history="1">
        <w:r w:rsidRPr="00B30494">
          <w:rPr>
            <w:rStyle w:val="Hyperlink"/>
            <w:b/>
            <w:bCs/>
            <w:lang w:val="en-IN"/>
          </w:rPr>
          <w:t>https://tinyurl.com/54nnt2ea</w:t>
        </w:r>
      </w:hyperlink>
    </w:p>
    <w:p w14:paraId="30FB9279" w14:textId="77777777" w:rsidR="00B30494" w:rsidRPr="00B30494" w:rsidRDefault="00B30494" w:rsidP="00B30494">
      <w:pPr>
        <w:rPr>
          <w:b/>
          <w:bCs/>
        </w:rPr>
      </w:pPr>
      <w:r w:rsidRPr="00B30494">
        <w:rPr>
          <w:b/>
          <w:bCs/>
        </w:rPr>
        <w:t>Content</w:t>
      </w:r>
    </w:p>
    <w:p w14:paraId="3E2EEED5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Age (The age of the patient) </w:t>
      </w:r>
      <w:r w:rsidRPr="00B30494">
        <w:rPr>
          <w:b/>
          <w:bCs/>
          <w:lang w:val="en-IN"/>
        </w:rPr>
        <w:t xml:space="preserve">Note: Some patients are months old, so the age of these patients are </w:t>
      </w:r>
      <w:proofErr w:type="spellStart"/>
      <w:r w:rsidRPr="00B30494">
        <w:rPr>
          <w:b/>
          <w:bCs/>
          <w:lang w:val="en-IN"/>
        </w:rPr>
        <w:t>preprocessed</w:t>
      </w:r>
      <w:proofErr w:type="spellEnd"/>
      <w:r w:rsidRPr="00B30494">
        <w:rPr>
          <w:b/>
          <w:bCs/>
          <w:lang w:val="en-IN"/>
        </w:rPr>
        <w:t xml:space="preserve"> by dividing it by a hundred)</w:t>
      </w:r>
      <w:r w:rsidRPr="00B30494">
        <w:rPr>
          <w:lang w:val="en-IN"/>
        </w:rPr>
        <w:t> </w:t>
      </w:r>
      <w:proofErr w:type="spellStart"/>
      <w:r w:rsidRPr="00B30494">
        <w:rPr>
          <w:lang w:val="en-IN"/>
        </w:rPr>
        <w:t>e.g</w:t>
      </w:r>
      <w:proofErr w:type="spellEnd"/>
      <w:r w:rsidRPr="00B30494">
        <w:rPr>
          <w:lang w:val="en-IN"/>
        </w:rPr>
        <w:t>, 8 MONTHS OLD, 8/100 = 0.08</w:t>
      </w:r>
    </w:p>
    <w:p w14:paraId="298D2C6C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Gender (The gender of the patient) </w:t>
      </w:r>
      <w:r w:rsidRPr="00B30494">
        <w:rPr>
          <w:b/>
          <w:bCs/>
          <w:lang w:val="en-IN"/>
        </w:rPr>
        <w:t>Note: Either male or female</w:t>
      </w:r>
    </w:p>
    <w:p w14:paraId="27EDEE86" w14:textId="77777777" w:rsidR="00B30494" w:rsidRPr="00B30494" w:rsidRDefault="00B30494" w:rsidP="00B30494">
      <w:pPr>
        <w:numPr>
          <w:ilvl w:val="0"/>
          <w:numId w:val="1"/>
        </w:numPr>
      </w:pPr>
      <w:r w:rsidRPr="00B30494">
        <w:t>Color (urine color)</w:t>
      </w:r>
    </w:p>
    <w:p w14:paraId="6DE44280" w14:textId="77777777" w:rsidR="00B30494" w:rsidRPr="00B30494" w:rsidRDefault="00B30494" w:rsidP="00B30494">
      <w:pPr>
        <w:numPr>
          <w:ilvl w:val="0"/>
          <w:numId w:val="1"/>
        </w:numPr>
      </w:pPr>
      <w:r w:rsidRPr="00B30494">
        <w:t>Transparency (urine transparency)</w:t>
      </w:r>
    </w:p>
    <w:p w14:paraId="68D80EB3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Glucose (glucose is a type of sugar, and its presence in the urine can be an important indicator of certain health conditions)</w:t>
      </w:r>
    </w:p>
    <w:p w14:paraId="43B8DFF0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Protein (the presence of protein in the urine is one of the parameters examined to assess kidney function and detect potential)</w:t>
      </w:r>
    </w:p>
    <w:p w14:paraId="2673DE25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pH (the pH level measures the acidity or alkalinity of urine)</w:t>
      </w:r>
    </w:p>
    <w:p w14:paraId="461DF0C1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Specific Gravity (urine specific gravity is a measure of the concentration of particles in urine compared to water)</w:t>
      </w:r>
    </w:p>
    <w:p w14:paraId="05AA089D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WBC (White Blood Cells) </w:t>
      </w:r>
      <w:r w:rsidRPr="00B30494">
        <w:rPr>
          <w:b/>
          <w:bCs/>
          <w:lang w:val="en-IN"/>
        </w:rPr>
        <w:t>Note: Also known as leukocytes, white blood cells are a crucial part of the immune system</w:t>
      </w:r>
    </w:p>
    <w:p w14:paraId="6719231C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RBC (Red Blood Cells) </w:t>
      </w:r>
      <w:r w:rsidRPr="00B30494">
        <w:rPr>
          <w:b/>
          <w:bCs/>
          <w:lang w:val="en-IN"/>
        </w:rPr>
        <w:t>Note: RBC are responsible for carrying oxygen throughout the body</w:t>
      </w:r>
    </w:p>
    <w:p w14:paraId="4A64CC3A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Epithelial Cells (epithelial cells are cells that line the surfaces and cavities of the body, including the urinary tract)</w:t>
      </w:r>
    </w:p>
    <w:p w14:paraId="17FBABDB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Mucous Threads (mucous threads are strands of mucus that can be present in urine)</w:t>
      </w:r>
    </w:p>
    <w:p w14:paraId="2CFCC1C8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Amorphous Urates (amorphous urates are non-crystalline formations in the urine that consist of uric acid)</w:t>
      </w:r>
    </w:p>
    <w:p w14:paraId="77A2EB99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Bacteria (presence of bacteria in the urine)</w:t>
      </w:r>
    </w:p>
    <w:p w14:paraId="40353389" w14:textId="77777777" w:rsidR="00B30494" w:rsidRPr="00B30494" w:rsidRDefault="00B30494" w:rsidP="00B30494">
      <w:pPr>
        <w:numPr>
          <w:ilvl w:val="0"/>
          <w:numId w:val="1"/>
        </w:numPr>
        <w:rPr>
          <w:lang w:val="en-IN"/>
        </w:rPr>
      </w:pPr>
      <w:r w:rsidRPr="00B30494">
        <w:rPr>
          <w:lang w:val="en-IN"/>
        </w:rPr>
        <w:t>Diagnosis (UTI Diagnosis) </w:t>
      </w:r>
      <w:r w:rsidRPr="00B30494">
        <w:rPr>
          <w:b/>
          <w:bCs/>
          <w:lang w:val="en-IN"/>
        </w:rPr>
        <w:t>Note: Either NEGATIVE or POSITIVE</w:t>
      </w:r>
    </w:p>
    <w:p w14:paraId="5406D86C" w14:textId="77777777" w:rsidR="00B30494" w:rsidRPr="00B30494" w:rsidRDefault="00B30494" w:rsidP="00B30494">
      <w:pPr>
        <w:rPr>
          <w:b/>
          <w:bCs/>
          <w:lang w:val="en-IN"/>
        </w:rPr>
      </w:pPr>
      <w:r w:rsidRPr="00B30494">
        <w:rPr>
          <w:b/>
          <w:bCs/>
          <w:lang w:val="en-IN"/>
        </w:rPr>
        <w:t>Acknowledgements</w:t>
      </w:r>
    </w:p>
    <w:p w14:paraId="25A99648" w14:textId="77777777" w:rsidR="00B30494" w:rsidRPr="00B30494" w:rsidRDefault="00B30494" w:rsidP="00B30494">
      <w:pPr>
        <w:rPr>
          <w:lang w:val="en-IN"/>
        </w:rPr>
      </w:pPr>
      <w:r w:rsidRPr="00B30494">
        <w:rPr>
          <w:lang w:val="en-IN"/>
        </w:rPr>
        <w:t xml:space="preserve">I would like to thank Jan Laurence </w:t>
      </w:r>
      <w:proofErr w:type="spellStart"/>
      <w:r w:rsidRPr="00B30494">
        <w:rPr>
          <w:lang w:val="en-IN"/>
        </w:rPr>
        <w:t>Virtudez</w:t>
      </w:r>
      <w:proofErr w:type="spellEnd"/>
      <w:r w:rsidRPr="00B30494">
        <w:rPr>
          <w:lang w:val="en-IN"/>
        </w:rPr>
        <w:t xml:space="preserve"> for helping and assisting the researchers gather the data from the local clinic. Moreover, I would also like to thank the University of Science and Technology of Southern Philippines, Cagayan de Oro (USTP - CDO) (Ms. Angelie P. Sabanal and Mr. Romen Samuel </w:t>
      </w:r>
      <w:proofErr w:type="spellStart"/>
      <w:r w:rsidRPr="00B30494">
        <w:rPr>
          <w:lang w:val="en-IN"/>
        </w:rPr>
        <w:t>Wabina</w:t>
      </w:r>
      <w:proofErr w:type="spellEnd"/>
      <w:r w:rsidRPr="00B30494">
        <w:rPr>
          <w:lang w:val="en-IN"/>
        </w:rPr>
        <w:t>, MSc) for the help they provided.</w:t>
      </w:r>
    </w:p>
    <w:p w14:paraId="07B248F6" w14:textId="77777777" w:rsidR="00B30494" w:rsidRPr="00B30494" w:rsidRDefault="00B30494" w:rsidP="00B30494">
      <w:pPr>
        <w:rPr>
          <w:b/>
          <w:bCs/>
          <w:lang w:val="en-IN"/>
        </w:rPr>
      </w:pPr>
      <w:r w:rsidRPr="00B30494">
        <w:rPr>
          <w:b/>
          <w:bCs/>
          <w:lang w:val="en-IN"/>
        </w:rPr>
        <w:lastRenderedPageBreak/>
        <w:t>Urinary Tract Infection (UTI) Diagnosis Dataset</w:t>
      </w:r>
    </w:p>
    <w:p w14:paraId="5DA5A9A2" w14:textId="77777777" w:rsidR="00B30494" w:rsidRPr="00B30494" w:rsidRDefault="00B30494" w:rsidP="00B30494">
      <w:pPr>
        <w:rPr>
          <w:lang w:val="en-IN"/>
        </w:rPr>
      </w:pPr>
      <w:r w:rsidRPr="00B30494">
        <w:rPr>
          <w:lang w:val="en-IN"/>
        </w:rPr>
        <w:t xml:space="preserve">Urinary Tract Infections (UTIs) are among the most common bacterial infections worldwide, often leading to </w:t>
      </w:r>
      <w:r w:rsidRPr="00B30494">
        <w:rPr>
          <w:b/>
          <w:bCs/>
          <w:lang w:val="en-IN"/>
        </w:rPr>
        <w:t>misdiagnosis and improper treatment</w:t>
      </w:r>
      <w:r w:rsidRPr="00B30494">
        <w:rPr>
          <w:lang w:val="en-IN"/>
        </w:rPr>
        <w:t xml:space="preserve">. This dataset was collected to </w:t>
      </w:r>
      <w:r w:rsidRPr="00B30494">
        <w:rPr>
          <w:b/>
          <w:bCs/>
          <w:lang w:val="en-IN"/>
        </w:rPr>
        <w:t>optimize UTI diagnosis</w:t>
      </w:r>
      <w:r w:rsidRPr="00B30494">
        <w:rPr>
          <w:lang w:val="en-IN"/>
        </w:rPr>
        <w:t xml:space="preserve"> using </w:t>
      </w:r>
      <w:r w:rsidRPr="00B30494">
        <w:rPr>
          <w:b/>
          <w:bCs/>
          <w:lang w:val="en-IN"/>
        </w:rPr>
        <w:t>Machine Learning and Artificial Neural Networks</w:t>
      </w:r>
      <w:r w:rsidRPr="00B30494">
        <w:rPr>
          <w:lang w:val="en-IN"/>
        </w:rPr>
        <w:t xml:space="preserve">, as part of a capstone project by </w:t>
      </w:r>
      <w:r w:rsidRPr="00B30494">
        <w:rPr>
          <w:b/>
          <w:bCs/>
          <w:lang w:val="en-IN"/>
        </w:rPr>
        <w:t>Agdeppa et al. (2023)</w:t>
      </w:r>
      <w:r w:rsidRPr="00B30494">
        <w:rPr>
          <w:lang w:val="en-IN"/>
        </w:rPr>
        <w:t xml:space="preserve">. It includes </w:t>
      </w:r>
      <w:r w:rsidRPr="00B30494">
        <w:rPr>
          <w:b/>
          <w:bCs/>
          <w:lang w:val="en-IN"/>
        </w:rPr>
        <w:t>patient demographics, urine test results, and diagnosis</w:t>
      </w:r>
      <w:r w:rsidRPr="00B30494">
        <w:rPr>
          <w:lang w:val="en-IN"/>
        </w:rPr>
        <w:t xml:space="preserve"> to help develop </w:t>
      </w:r>
      <w:r w:rsidRPr="00B30494">
        <w:rPr>
          <w:b/>
          <w:bCs/>
          <w:lang w:val="en-IN"/>
        </w:rPr>
        <w:t>AI-driven diagnostic models</w:t>
      </w:r>
      <w:r w:rsidRPr="00B30494">
        <w:rPr>
          <w:lang w:val="en-IN"/>
        </w:rPr>
        <w:t xml:space="preserve"> for </w:t>
      </w:r>
      <w:r w:rsidRPr="00B30494">
        <w:rPr>
          <w:b/>
          <w:bCs/>
          <w:lang w:val="en-IN"/>
        </w:rPr>
        <w:t>early and accurate detection</w:t>
      </w:r>
      <w:r w:rsidRPr="00B30494">
        <w:rPr>
          <w:lang w:val="en-IN"/>
        </w:rPr>
        <w:t xml:space="preserve"> of UTIs.</w:t>
      </w:r>
    </w:p>
    <w:p w14:paraId="37698265" w14:textId="77777777" w:rsidR="00B30494" w:rsidRPr="00B30494" w:rsidRDefault="00B30494" w:rsidP="00B30494">
      <w:pPr>
        <w:rPr>
          <w:b/>
          <w:bCs/>
        </w:rPr>
      </w:pPr>
      <w:r w:rsidRPr="00B30494">
        <w:rPr>
          <w:b/>
          <w:bCs/>
        </w:rPr>
        <w:t>Table: Dataset Attributes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7349"/>
      </w:tblGrid>
      <w:tr w:rsidR="00B30494" w:rsidRPr="00B30494" w14:paraId="47745723" w14:textId="77777777" w:rsidTr="00B30494">
        <w:tc>
          <w:tcPr>
            <w:tcW w:w="0" w:type="auto"/>
            <w:hideMark/>
          </w:tcPr>
          <w:p w14:paraId="65BC2EA9" w14:textId="77777777" w:rsidR="00B30494" w:rsidRPr="00B30494" w:rsidRDefault="00B30494" w:rsidP="00B30494">
            <w:pPr>
              <w:spacing w:after="200" w:line="276" w:lineRule="auto"/>
              <w:rPr>
                <w:b/>
                <w:bCs/>
              </w:rPr>
            </w:pPr>
            <w:r w:rsidRPr="00B30494"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7F56FEA7" w14:textId="77777777" w:rsidR="00B30494" w:rsidRPr="00B30494" w:rsidRDefault="00B30494" w:rsidP="00B30494">
            <w:pPr>
              <w:spacing w:after="200" w:line="276" w:lineRule="auto"/>
              <w:rPr>
                <w:b/>
                <w:bCs/>
              </w:rPr>
            </w:pPr>
            <w:r w:rsidRPr="00B30494">
              <w:rPr>
                <w:b/>
                <w:bCs/>
              </w:rPr>
              <w:t>Description</w:t>
            </w:r>
          </w:p>
        </w:tc>
      </w:tr>
      <w:tr w:rsidR="00B30494" w:rsidRPr="00B30494" w14:paraId="2B24DFBC" w14:textId="77777777" w:rsidTr="00B30494">
        <w:tc>
          <w:tcPr>
            <w:tcW w:w="0" w:type="auto"/>
            <w:hideMark/>
          </w:tcPr>
          <w:p w14:paraId="553FA6F7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05F535FD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Age of the patient (Note: Infants’ ages are divided by 100, e.g., 8 months = 0.08)</w:t>
            </w:r>
          </w:p>
        </w:tc>
      </w:tr>
      <w:tr w:rsidR="00B30494" w:rsidRPr="00B30494" w14:paraId="26998F2F" w14:textId="77777777" w:rsidTr="00B30494">
        <w:tc>
          <w:tcPr>
            <w:tcW w:w="0" w:type="auto"/>
            <w:hideMark/>
          </w:tcPr>
          <w:p w14:paraId="40A80B4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09C6B1A4" w14:textId="77777777" w:rsidR="00B30494" w:rsidRPr="00B30494" w:rsidRDefault="00B30494" w:rsidP="00B30494">
            <w:pPr>
              <w:spacing w:after="200" w:line="276" w:lineRule="auto"/>
            </w:pPr>
            <w:r w:rsidRPr="00B30494">
              <w:t>Patient’s gender (Male/Female)</w:t>
            </w:r>
          </w:p>
        </w:tc>
      </w:tr>
      <w:tr w:rsidR="00B30494" w:rsidRPr="00B30494" w14:paraId="6C01B2B1" w14:textId="77777777" w:rsidTr="00B30494">
        <w:tc>
          <w:tcPr>
            <w:tcW w:w="0" w:type="auto"/>
            <w:hideMark/>
          </w:tcPr>
          <w:p w14:paraId="6C16D729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43493EF9" w14:textId="77777777" w:rsidR="00B30494" w:rsidRPr="00B30494" w:rsidRDefault="00B30494" w:rsidP="00B30494">
            <w:pPr>
              <w:spacing w:after="200" w:line="276" w:lineRule="auto"/>
            </w:pPr>
            <w:r w:rsidRPr="00B30494">
              <w:t>Urine color</w:t>
            </w:r>
          </w:p>
        </w:tc>
      </w:tr>
      <w:tr w:rsidR="00B30494" w:rsidRPr="00B30494" w14:paraId="0C24D351" w14:textId="77777777" w:rsidTr="00B30494">
        <w:tc>
          <w:tcPr>
            <w:tcW w:w="0" w:type="auto"/>
            <w:hideMark/>
          </w:tcPr>
          <w:p w14:paraId="18312125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Transparency</w:t>
            </w:r>
          </w:p>
        </w:tc>
        <w:tc>
          <w:tcPr>
            <w:tcW w:w="0" w:type="auto"/>
            <w:hideMark/>
          </w:tcPr>
          <w:p w14:paraId="2FD15133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Urine transparency (clear or cloudy)</w:t>
            </w:r>
          </w:p>
        </w:tc>
      </w:tr>
      <w:tr w:rsidR="00B30494" w:rsidRPr="00B30494" w14:paraId="2E90B359" w14:textId="77777777" w:rsidTr="00B30494">
        <w:tc>
          <w:tcPr>
            <w:tcW w:w="0" w:type="auto"/>
            <w:hideMark/>
          </w:tcPr>
          <w:p w14:paraId="7BCB9055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Glucose</w:t>
            </w:r>
          </w:p>
        </w:tc>
        <w:tc>
          <w:tcPr>
            <w:tcW w:w="0" w:type="auto"/>
            <w:hideMark/>
          </w:tcPr>
          <w:p w14:paraId="4B6CF8C6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Presence of glucose in urine (indicator of diabetes or kidney issues)</w:t>
            </w:r>
          </w:p>
        </w:tc>
      </w:tr>
      <w:tr w:rsidR="00B30494" w:rsidRPr="00B30494" w14:paraId="357B72D9" w14:textId="77777777" w:rsidTr="00B30494">
        <w:tc>
          <w:tcPr>
            <w:tcW w:w="0" w:type="auto"/>
            <w:hideMark/>
          </w:tcPr>
          <w:p w14:paraId="003D3AF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Protein</w:t>
            </w:r>
          </w:p>
        </w:tc>
        <w:tc>
          <w:tcPr>
            <w:tcW w:w="0" w:type="auto"/>
            <w:hideMark/>
          </w:tcPr>
          <w:p w14:paraId="480CFE0F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Presence of protein in urine (indicator of kidney function)</w:t>
            </w:r>
          </w:p>
        </w:tc>
      </w:tr>
      <w:tr w:rsidR="00B30494" w:rsidRPr="00B30494" w14:paraId="57A317F9" w14:textId="77777777" w:rsidTr="00B30494">
        <w:tc>
          <w:tcPr>
            <w:tcW w:w="0" w:type="auto"/>
            <w:hideMark/>
          </w:tcPr>
          <w:p w14:paraId="5BF1B82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pH</w:t>
            </w:r>
          </w:p>
        </w:tc>
        <w:tc>
          <w:tcPr>
            <w:tcW w:w="0" w:type="auto"/>
            <w:hideMark/>
          </w:tcPr>
          <w:p w14:paraId="6333DC9B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Acidity or alkalinity of urine</w:t>
            </w:r>
          </w:p>
        </w:tc>
      </w:tr>
      <w:tr w:rsidR="00B30494" w:rsidRPr="00B30494" w14:paraId="64978CD2" w14:textId="77777777" w:rsidTr="00B30494">
        <w:tc>
          <w:tcPr>
            <w:tcW w:w="0" w:type="auto"/>
            <w:hideMark/>
          </w:tcPr>
          <w:p w14:paraId="26DB9A5A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Specific Gravity</w:t>
            </w:r>
          </w:p>
        </w:tc>
        <w:tc>
          <w:tcPr>
            <w:tcW w:w="0" w:type="auto"/>
            <w:hideMark/>
          </w:tcPr>
          <w:p w14:paraId="51BD41F1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Concentration of particles in urine compared to water</w:t>
            </w:r>
          </w:p>
        </w:tc>
      </w:tr>
      <w:tr w:rsidR="00B30494" w:rsidRPr="00B30494" w14:paraId="6A619D12" w14:textId="77777777" w:rsidTr="00B30494">
        <w:tc>
          <w:tcPr>
            <w:tcW w:w="0" w:type="auto"/>
            <w:hideMark/>
          </w:tcPr>
          <w:p w14:paraId="25023F10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WBC</w:t>
            </w:r>
          </w:p>
        </w:tc>
        <w:tc>
          <w:tcPr>
            <w:tcW w:w="0" w:type="auto"/>
            <w:hideMark/>
          </w:tcPr>
          <w:p w14:paraId="623A1C6E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White Blood Cells (indicator of infection)</w:t>
            </w:r>
          </w:p>
        </w:tc>
      </w:tr>
      <w:tr w:rsidR="00B30494" w:rsidRPr="00B30494" w14:paraId="5FF5F669" w14:textId="77777777" w:rsidTr="00B30494">
        <w:tc>
          <w:tcPr>
            <w:tcW w:w="0" w:type="auto"/>
            <w:hideMark/>
          </w:tcPr>
          <w:p w14:paraId="3DD3B812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RBC</w:t>
            </w:r>
          </w:p>
        </w:tc>
        <w:tc>
          <w:tcPr>
            <w:tcW w:w="0" w:type="auto"/>
            <w:hideMark/>
          </w:tcPr>
          <w:p w14:paraId="7E496007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Red Blood Cells (indicator of bleeding or infection)</w:t>
            </w:r>
          </w:p>
        </w:tc>
      </w:tr>
      <w:tr w:rsidR="00B30494" w:rsidRPr="00B30494" w14:paraId="15D17DA4" w14:textId="77777777" w:rsidTr="00B30494">
        <w:tc>
          <w:tcPr>
            <w:tcW w:w="0" w:type="auto"/>
            <w:hideMark/>
          </w:tcPr>
          <w:p w14:paraId="79FAFC5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Epithelial Cells</w:t>
            </w:r>
          </w:p>
        </w:tc>
        <w:tc>
          <w:tcPr>
            <w:tcW w:w="0" w:type="auto"/>
            <w:hideMark/>
          </w:tcPr>
          <w:p w14:paraId="2CB0CDBC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Cells lining the urinary tract (may indicate infection or contamination)</w:t>
            </w:r>
          </w:p>
        </w:tc>
      </w:tr>
      <w:tr w:rsidR="00B30494" w:rsidRPr="00B30494" w14:paraId="1A7ACB3B" w14:textId="77777777" w:rsidTr="00B30494">
        <w:tc>
          <w:tcPr>
            <w:tcW w:w="0" w:type="auto"/>
            <w:hideMark/>
          </w:tcPr>
          <w:p w14:paraId="20CDB5FA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Mucous Threads</w:t>
            </w:r>
          </w:p>
        </w:tc>
        <w:tc>
          <w:tcPr>
            <w:tcW w:w="0" w:type="auto"/>
            <w:hideMark/>
          </w:tcPr>
          <w:p w14:paraId="0ECAF08B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Strands of mucus in urine</w:t>
            </w:r>
          </w:p>
        </w:tc>
      </w:tr>
      <w:tr w:rsidR="00B30494" w:rsidRPr="00B30494" w14:paraId="5824DFB9" w14:textId="77777777" w:rsidTr="00B30494">
        <w:tc>
          <w:tcPr>
            <w:tcW w:w="0" w:type="auto"/>
            <w:hideMark/>
          </w:tcPr>
          <w:p w14:paraId="73D35BE4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Amorphous Urates</w:t>
            </w:r>
          </w:p>
        </w:tc>
        <w:tc>
          <w:tcPr>
            <w:tcW w:w="0" w:type="auto"/>
            <w:hideMark/>
          </w:tcPr>
          <w:p w14:paraId="0E792248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Non-crystalline uric acid formations in urine</w:t>
            </w:r>
          </w:p>
        </w:tc>
      </w:tr>
      <w:tr w:rsidR="00B30494" w:rsidRPr="00B30494" w14:paraId="0E13D7AB" w14:textId="77777777" w:rsidTr="00B30494">
        <w:tc>
          <w:tcPr>
            <w:tcW w:w="0" w:type="auto"/>
            <w:hideMark/>
          </w:tcPr>
          <w:p w14:paraId="19A7A58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Bacteria</w:t>
            </w:r>
          </w:p>
        </w:tc>
        <w:tc>
          <w:tcPr>
            <w:tcW w:w="0" w:type="auto"/>
            <w:hideMark/>
          </w:tcPr>
          <w:p w14:paraId="4F872143" w14:textId="77777777" w:rsidR="00B30494" w:rsidRPr="00B30494" w:rsidRDefault="00B30494" w:rsidP="00B30494">
            <w:pPr>
              <w:spacing w:after="200" w:line="276" w:lineRule="auto"/>
              <w:rPr>
                <w:lang w:val="en-IN"/>
              </w:rPr>
            </w:pPr>
            <w:r w:rsidRPr="00B30494">
              <w:rPr>
                <w:lang w:val="en-IN"/>
              </w:rPr>
              <w:t>Presence of bacteria in urine (indicator of infection)</w:t>
            </w:r>
          </w:p>
        </w:tc>
      </w:tr>
      <w:tr w:rsidR="00B30494" w:rsidRPr="00B30494" w14:paraId="428AC7BF" w14:textId="77777777" w:rsidTr="00B30494">
        <w:tc>
          <w:tcPr>
            <w:tcW w:w="0" w:type="auto"/>
            <w:hideMark/>
          </w:tcPr>
          <w:p w14:paraId="2A4563CF" w14:textId="77777777" w:rsidR="00B30494" w:rsidRPr="00B30494" w:rsidRDefault="00B30494" w:rsidP="00B30494">
            <w:pPr>
              <w:spacing w:after="200" w:line="276" w:lineRule="auto"/>
            </w:pPr>
            <w:r w:rsidRPr="00B30494">
              <w:rPr>
                <w:b/>
                <w:bCs/>
              </w:rPr>
              <w:t>Diagnosis</w:t>
            </w:r>
          </w:p>
        </w:tc>
        <w:tc>
          <w:tcPr>
            <w:tcW w:w="0" w:type="auto"/>
            <w:hideMark/>
          </w:tcPr>
          <w:p w14:paraId="4312C7E0" w14:textId="77777777" w:rsidR="00B30494" w:rsidRPr="00B30494" w:rsidRDefault="00B30494" w:rsidP="00B30494">
            <w:pPr>
              <w:spacing w:after="200" w:line="276" w:lineRule="auto"/>
            </w:pPr>
            <w:r w:rsidRPr="00B30494">
              <w:t>UTI Diagnosis (Positive/Negative)</w:t>
            </w:r>
          </w:p>
        </w:tc>
      </w:tr>
    </w:tbl>
    <w:p w14:paraId="53239169" w14:textId="77777777" w:rsidR="0018459B" w:rsidRDefault="0018459B" w:rsidP="00B30494">
      <w:pPr>
        <w:rPr>
          <w:b/>
          <w:bCs/>
        </w:rPr>
      </w:pPr>
    </w:p>
    <w:p w14:paraId="611DCF63" w14:textId="06CF20A2" w:rsidR="00B30494" w:rsidRPr="00B30494" w:rsidRDefault="00B30494" w:rsidP="00B30494">
      <w:pPr>
        <w:rPr>
          <w:b/>
          <w:bCs/>
          <w:lang w:val="en-IN"/>
        </w:rPr>
      </w:pPr>
      <w:r w:rsidRPr="00B30494">
        <w:rPr>
          <w:b/>
          <w:bCs/>
          <w:lang w:val="en-IN"/>
        </w:rPr>
        <w:t>Applications in Machine Learning &amp; Healthcare</w:t>
      </w:r>
    </w:p>
    <w:p w14:paraId="4FAA0379" w14:textId="77777777" w:rsidR="00B30494" w:rsidRPr="00B30494" w:rsidRDefault="00B30494" w:rsidP="00B30494">
      <w:pPr>
        <w:numPr>
          <w:ilvl w:val="0"/>
          <w:numId w:val="2"/>
        </w:numPr>
        <w:rPr>
          <w:lang w:val="en-IN"/>
        </w:rPr>
      </w:pPr>
      <w:r w:rsidRPr="00B30494">
        <w:rPr>
          <w:b/>
          <w:bCs/>
          <w:lang w:val="en-IN"/>
        </w:rPr>
        <w:t>Early detection of UTIs using AI</w:t>
      </w:r>
    </w:p>
    <w:p w14:paraId="4854121F" w14:textId="77777777" w:rsidR="00B30494" w:rsidRPr="00B30494" w:rsidRDefault="00B30494" w:rsidP="00B30494">
      <w:pPr>
        <w:numPr>
          <w:ilvl w:val="0"/>
          <w:numId w:val="2"/>
        </w:numPr>
        <w:rPr>
          <w:lang w:val="en-IN"/>
        </w:rPr>
      </w:pPr>
      <w:r w:rsidRPr="00B30494">
        <w:rPr>
          <w:b/>
          <w:bCs/>
          <w:lang w:val="en-IN"/>
        </w:rPr>
        <w:t>Reducing misdiagnosis and improving patient care</w:t>
      </w:r>
    </w:p>
    <w:p w14:paraId="5C480EF2" w14:textId="77777777" w:rsidR="00B30494" w:rsidRPr="00B30494" w:rsidRDefault="00B30494" w:rsidP="00B30494">
      <w:pPr>
        <w:numPr>
          <w:ilvl w:val="0"/>
          <w:numId w:val="2"/>
        </w:numPr>
        <w:rPr>
          <w:lang w:val="en-IN"/>
        </w:rPr>
      </w:pPr>
      <w:r w:rsidRPr="00B30494">
        <w:rPr>
          <w:b/>
          <w:bCs/>
          <w:lang w:val="en-IN"/>
        </w:rPr>
        <w:t>Developing AI-powered diagnostic models for clinics and hospitals</w:t>
      </w:r>
    </w:p>
    <w:p w14:paraId="53723207" w14:textId="77777777" w:rsidR="00B30494" w:rsidRPr="00B30494" w:rsidRDefault="00B30494" w:rsidP="00B30494">
      <w:r w:rsidRPr="00B30494">
        <w:rPr>
          <w:lang w:val="en-IN"/>
        </w:rPr>
        <w:lastRenderedPageBreak/>
        <w:t xml:space="preserve">This dataset is </w:t>
      </w:r>
      <w:r w:rsidRPr="00B30494">
        <w:rPr>
          <w:b/>
          <w:bCs/>
          <w:lang w:val="en-IN"/>
        </w:rPr>
        <w:t>crucial for AI-based UTI detection</w:t>
      </w:r>
      <w:r w:rsidRPr="00B30494">
        <w:rPr>
          <w:lang w:val="en-IN"/>
        </w:rPr>
        <w:t xml:space="preserve">, assisting healthcare professionals in </w:t>
      </w:r>
      <w:r w:rsidRPr="00B30494">
        <w:rPr>
          <w:b/>
          <w:bCs/>
          <w:lang w:val="en-IN"/>
        </w:rPr>
        <w:t>improving diagnostic accuracy and patient outcomes</w:t>
      </w:r>
      <w:r w:rsidRPr="00B30494">
        <w:rPr>
          <w:lang w:val="en-IN"/>
        </w:rPr>
        <w:t xml:space="preserve">. </w:t>
      </w:r>
      <w:r w:rsidRPr="00B30494">
        <w:rPr>
          <w:rFonts w:ascii="Segoe UI Emoji" w:hAnsi="Segoe UI Emoji" w:cs="Segoe UI Emoji"/>
        </w:rPr>
        <w:t>🚑</w:t>
      </w:r>
    </w:p>
    <w:p w14:paraId="0D6D296B" w14:textId="77777777" w:rsidR="007132AF" w:rsidRPr="00B30494" w:rsidRDefault="007132AF">
      <w:pPr>
        <w:rPr>
          <w:lang w:val="en-IN"/>
        </w:rPr>
      </w:pPr>
    </w:p>
    <w:sectPr w:rsidR="007132AF" w:rsidRPr="00B30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E634F"/>
    <w:multiLevelType w:val="multilevel"/>
    <w:tmpl w:val="311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D69AD"/>
    <w:multiLevelType w:val="multilevel"/>
    <w:tmpl w:val="B6A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144287">
    <w:abstractNumId w:val="1"/>
  </w:num>
  <w:num w:numId="2" w16cid:durableId="154779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6F7D"/>
    <w:rsid w:val="0018459B"/>
    <w:rsid w:val="007132AF"/>
    <w:rsid w:val="00950192"/>
    <w:rsid w:val="00B30494"/>
    <w:rsid w:val="00D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0B7FD"/>
  <w15:chartTrackingRefBased/>
  <w15:docId w15:val="{995DE59F-25A1-4290-924B-9ACC3C21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7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4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3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54nnt2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3262</Characters>
  <Application>Microsoft Office Word</Application>
  <DocSecurity>0</DocSecurity>
  <Lines>62</Lines>
  <Paragraphs>44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Dang</dc:creator>
  <cp:keywords/>
  <dc:description/>
  <cp:lastModifiedBy>Subrat Kumar Dang</cp:lastModifiedBy>
  <cp:revision>3</cp:revision>
  <dcterms:created xsi:type="dcterms:W3CDTF">2025-02-06T20:25:00Z</dcterms:created>
  <dcterms:modified xsi:type="dcterms:W3CDTF">2025-02-06T20:27:00Z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45a549758f2596f6f05f9ef227c92161c0d1a58100bb248c36ae15304db12aae</vt:lpwstr>
  </property>
</Properties>
</file>