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36"/>
          <w:szCs w:val="36"/>
          <w:rtl w:val="0"/>
        </w:rPr>
        <w:t xml:space="preserve">TỪ ĐIỂN DỮ LIỆU (DATA DICTIONARY)</w:t>
      </w:r>
      <w:r w:rsidDel="00000000" w:rsidR="00000000" w:rsidRPr="00000000">
        <w:rPr>
          <w:rtl w:val="0"/>
        </w:rPr>
      </w:r>
    </w:p>
    <w:p w:rsidR="00000000" w:rsidDel="00000000" w:rsidP="00000000" w:rsidRDefault="00000000" w:rsidRPr="00000000" w14:paraId="00000002">
      <w:pPr>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Tổng hợp Từ điển dữ liệu cho các bảng dữ liệu hệ thống</w:t>
      </w:r>
    </w:p>
    <w:p w:rsidR="00000000" w:rsidDel="00000000" w:rsidP="00000000" w:rsidRDefault="00000000" w:rsidRPr="00000000" w14:paraId="00000003">
      <w:pPr>
        <w:pStyle w:val="Heading1"/>
        <w:spacing w:after="0" w:lineRule="auto"/>
        <w:ind w:left="720" w:firstLine="0"/>
        <w:rPr>
          <w:color w:val="000000"/>
          <w:vertAlign w:val="baseline"/>
        </w:rPr>
      </w:pPr>
      <w:bookmarkStart w:colFirst="0" w:colLast="0" w:name="_heading=h.9mtg03hha9cw" w:id="0"/>
      <w:bookmarkEnd w:id="0"/>
      <w:r w:rsidDel="00000000" w:rsidR="00000000" w:rsidRPr="00000000">
        <w:rPr>
          <w:color w:val="000000"/>
          <w:rtl w:val="0"/>
        </w:rPr>
        <w:t xml:space="preserve">I.</w:t>
      </w:r>
      <w:r w:rsidDel="00000000" w:rsidR="00000000" w:rsidRPr="00000000">
        <w:rPr>
          <w:color w:val="000000"/>
          <w:vertAlign w:val="baseline"/>
          <w:rtl w:val="0"/>
        </w:rPr>
        <w:t xml:space="preserve">DATA DICTIONARY</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Khách hàng (customers.csv)</w:t>
      </w:r>
    </w:p>
    <w:tbl>
      <w:tblPr>
        <w:tblStyle w:val="Table1"/>
        <w:tblW w:w="8666.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77"/>
        <w:gridCol w:w="1559"/>
        <w:gridCol w:w="1862"/>
        <w:tblGridChange w:id="0">
          <w:tblGrid>
            <w:gridCol w:w="2268"/>
            <w:gridCol w:w="2977"/>
            <w:gridCol w:w="1559"/>
            <w:gridCol w:w="186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Classification</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khách hàng</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customer_zip</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bưu chính khu vực sinh sống</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 / Thành phố sinh sống</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signup_date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khách hàng đăng ký tài khoản</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 khách hàng</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age_group</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độ tuổi của khách hàng</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acquisition_channel</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Kênh tiếp thị thu hút khách hàng</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bl>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Epd.json</w:t>
      </w:r>
    </w:p>
    <w:tbl>
      <w:tblPr>
        <w:tblStyle w:val="Table2"/>
        <w:tblW w:w="8666.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77"/>
        <w:gridCol w:w="1559"/>
        <w:gridCol w:w="1862"/>
        <w:tblGridChange w:id="0">
          <w:tblGrid>
            <w:gridCol w:w="2268"/>
            <w:gridCol w:w="2977"/>
            <w:gridCol w:w="1559"/>
            <w:gridCol w:w="186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Classification</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sản phẩm</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product_name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 của sản phẩm</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sản phẩm (ví dụ: Streetwear)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khúc thị trường (ví dụ: Everyday, Balanced)</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cỡ sản phẩm (S, M, L)</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Màu sắc của sản phẩm</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bán của sản phẩm</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cogs</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vốn bán hàng (</w:t>
            </w:r>
            <w:r w:rsidDel="00000000" w:rsidR="00000000" w:rsidRPr="00000000">
              <w:rPr>
                <w:rFonts w:ascii="Times New Roman" w:cs="Times New Roman" w:eastAsia="Times New Roman" w:hAnsi="Times New Roman"/>
                <w:i w:val="1"/>
                <w:iCs w:val="1"/>
                <w:sz w:val="24"/>
                <w:szCs w:val="24"/>
                <w:rtl w:val="0"/>
              </w:rPr>
              <w:t xml:space="preserve">Cost of Goods Sold</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bl>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Eprom.json</w:t>
      </w:r>
    </w:p>
    <w:tbl>
      <w:tblPr>
        <w:tblStyle w:val="Table3"/>
        <w:tblW w:w="8666.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77"/>
        <w:gridCol w:w="1559"/>
        <w:gridCol w:w="1862"/>
        <w:tblGridChange w:id="0">
          <w:tblGrid>
            <w:gridCol w:w="2268"/>
            <w:gridCol w:w="2977"/>
            <w:gridCol w:w="1559"/>
            <w:gridCol w:w="186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Classification</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promo_id</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chương trình khuyến mãi</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promo_name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 của chương trình khuyến mãi</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promo_type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giảm giá (phần trăm hoặc tiền cố định)</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discount_value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giảm giá (% hoặc số tiền giảm)</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start_date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bắt đầu áp dụng chương trình khuyến mãi</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end_date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kết thúc áp dụng chương trình khuyến mãi</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applicable_category</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sản phẩm áp dụng (null là áp dụng tất cả)</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promo_channel</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Kênh phát hành hoặc áp dụng ưu đãi</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stackable_flag</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cho phép cộng dồn ưu đãi (0: Không, 1: Có)</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min_order_value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đơn hàng tối thiểu để áp dụng mã</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bl>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Geography.csv</w:t>
      </w:r>
    </w:p>
    <w:tbl>
      <w:tblPr>
        <w:tblStyle w:val="Table4"/>
        <w:tblW w:w="8666.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77"/>
        <w:gridCol w:w="1559"/>
        <w:gridCol w:w="1862"/>
        <w:tblGridChange w:id="0">
          <w:tblGrid>
            <w:gridCol w:w="2268"/>
            <w:gridCol w:w="2977"/>
            <w:gridCol w:w="1559"/>
            <w:gridCol w:w="186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Classification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bưu chính theo khu vực</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thành phố</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khu vực/ vùng</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quận/ huyện</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bl>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Inventory.csv</w:t>
      </w:r>
    </w:p>
    <w:tbl>
      <w:tblPr>
        <w:tblStyle w:val="Table5"/>
        <w:tblW w:w="8759.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77"/>
        <w:gridCol w:w="1559"/>
        <w:gridCol w:w="1955"/>
        <w:tblGridChange w:id="0">
          <w:tblGrid>
            <w:gridCol w:w="2268"/>
            <w:gridCol w:w="2977"/>
            <w:gridCol w:w="1559"/>
            <w:gridCol w:w="1955"/>
          </w:tblGrid>
        </w:tblGridChange>
      </w:tblGrid>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Classification</w:t>
            </w:r>
            <w:r w:rsidDel="00000000" w:rsidR="00000000" w:rsidRPr="00000000">
              <w:rPr>
                <w:rtl w:val="0"/>
              </w:rPr>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snapshot_date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ghi nhận tồn kho</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product_id</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sản phẩm </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stock_on_hand</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73"/>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lượng sản phẩm hiện có trong kho tại thời điểm ghi</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units_received</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lượng được nhập vào kho trong kỳ</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units_sold</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lượng sản phẩm đã bán trong kỳ</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stockout_days</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lượng sản phẩm hết hàng trong kỳ</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days_of_supply</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dự kiến mà số lượng tồn kho hiện tại có thể đáp ứng nhu cầu bán hàng</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fill_rate</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đơn hàng được đap ứng từ lượng sản phẩm tồn kho</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stockout_flag</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Cờ đánh dấu tình trạng hết hàng: 1 = có hết hàng, 0 = không</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overstock_flag</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Cờ đánh dấu tình trạng tồn kho quá mức: 1 = có, 0 = không</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reorder_flag</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Cờ đánh dấu có cần đặt hàng bổ sung: 1 = cần đặt, 0 = không</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sell_through_rate</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lượng hàng đã bán so với lượng hàng có sẵn để bán</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product_name</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sản phẩm </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sản phẩm </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khúc sản phẩm</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Năm thời gian ghi nhận </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Tháng của thời gian ghi nhận dữ liệu, từ 1 đến 12</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bl>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order_items.csv</w:t>
      </w:r>
    </w:p>
    <w:tbl>
      <w:tblPr>
        <w:tblStyle w:val="Table6"/>
        <w:tblW w:w="8759.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77"/>
        <w:gridCol w:w="1559"/>
        <w:gridCol w:w="1955"/>
        <w:tblGridChange w:id="0">
          <w:tblGrid>
            <w:gridCol w:w="2268"/>
            <w:gridCol w:w="2977"/>
            <w:gridCol w:w="1559"/>
            <w:gridCol w:w="1955"/>
          </w:tblGrid>
        </w:tblGridChange>
      </w:tblGrid>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Classification</w:t>
            </w: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Order_id</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định danh của đơn hàng</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Product_id</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định danh của sản phẩm trong đơn hàng</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Quantity</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lượng sản phẩm được đặt trong đơn hàng</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Unit_price</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Đơn giá của một sản phẩm</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Discount_amoun</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được giảm giá cho sản phẩm/đơn hàng</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Promo_id</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chương trình khuyến mãi được áp dụng cho đơn hàng; có thể để trống nếu không có khuyến mãi</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Promo_id_2</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chương trình khuyến mãi thứ hai, nếu có; phần lớn giá trị đang bị thiếu</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bl>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orders_enriched.csv</w:t>
      </w:r>
      <w:r w:rsidDel="00000000" w:rsidR="00000000" w:rsidRPr="00000000">
        <w:rPr>
          <w:rtl w:val="0"/>
        </w:rPr>
      </w:r>
    </w:p>
    <w:tbl>
      <w:tblPr>
        <w:tblStyle w:val="Table7"/>
        <w:tblW w:w="8759.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77"/>
        <w:gridCol w:w="1559"/>
        <w:gridCol w:w="1955"/>
        <w:tblGridChange w:id="0">
          <w:tblGrid>
            <w:gridCol w:w="2268"/>
            <w:gridCol w:w="2977"/>
            <w:gridCol w:w="1559"/>
            <w:gridCol w:w="1955"/>
          </w:tblGrid>
        </w:tblGridChange>
      </w:tblGrid>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Classification</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order_id</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định danh duy nhất của đơn hàng</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Order_date</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khách hàng thực hiện đơn hàng</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Customer_id</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định danh của khách hàng</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Zip</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bưu chính của địa điểm giao hàng/khách hàng</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thành phố của khách hàng</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 vực địa lý của khách hàng</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District</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Quận/huyện của khách hàng</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Order_status</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của đơn hàng, ví dụ: đã giao, đã trả lại</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Payment_method</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Phương thức thanh toán được sử dụng</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Device_type</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thiết bị được sử dụng để đặt hàng, ví dụ: desktop, mobile</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bl>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payment.csv</w:t>
      </w:r>
    </w:p>
    <w:tbl>
      <w:tblPr>
        <w:tblStyle w:val="Table8"/>
        <w:tblW w:w="8759.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77"/>
        <w:gridCol w:w="1562"/>
        <w:gridCol w:w="1952"/>
        <w:tblGridChange w:id="0">
          <w:tblGrid>
            <w:gridCol w:w="2268"/>
            <w:gridCol w:w="2977"/>
            <w:gridCol w:w="1562"/>
            <w:gridCol w:w="1952"/>
          </w:tblGrid>
        </w:tblGridChange>
      </w:tblGrid>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classification</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Order_id</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định danh duy nhất cho từng đơn hàng</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Payment_method</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Phương thức thanh toán khách dùng</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Varcahr(50)</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Payment_value</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số tiền thanh toán của đơn hàng</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Installments</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kỳ trả góp</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bl>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products.csv</w:t>
      </w:r>
    </w:p>
    <w:tbl>
      <w:tblPr>
        <w:tblStyle w:val="Table9"/>
        <w:tblW w:w="879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00"/>
        <w:gridCol w:w="1935"/>
        <w:gridCol w:w="1690"/>
        <w:tblGridChange w:id="0">
          <w:tblGrid>
            <w:gridCol w:w="2268"/>
            <w:gridCol w:w="2900"/>
            <w:gridCol w:w="1935"/>
            <w:gridCol w:w="16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Classification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cho từng sản phẩm</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product_name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sản phẩm</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 ngành hàng sản phẩm (vd: Streetwear)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khúc sản phẩm (vd: Everyday)</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cỡ sản phẩm (S, M, L, XL)</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Màu sắc sản phẩm</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bán của sản phẩm</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 Decimal</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cogs</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vốn hàng bán (Cost of Goods Sold)</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 Decimal</w:t>
            </w:r>
          </w:p>
        </w:tc>
        <w:tc>
          <w:tcPr>
            <w:tcBorders>
              <w:top w:color="000000" w:space="0" w:sz="0" w:val="nil"/>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bl>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promotion.csv </w:t>
      </w:r>
    </w:p>
    <w:tbl>
      <w:tblPr>
        <w:tblStyle w:val="Table10"/>
        <w:tblW w:w="8759.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77"/>
        <w:gridCol w:w="1843"/>
        <w:gridCol w:w="1671"/>
        <w:tblGridChange w:id="0">
          <w:tblGrid>
            <w:gridCol w:w="2268"/>
            <w:gridCol w:w="2977"/>
            <w:gridCol w:w="1843"/>
            <w:gridCol w:w="1671"/>
          </w:tblGrid>
        </w:tblGridChange>
      </w:tblGrid>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Classification</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Promo_id</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định danh duy nhất của chương trình khuyến mãi (vd: PROMO-0001)</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Varchar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Promo_name</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chiến dịch / chương trình khuyến mãi (vd: Spring Sale 2013)</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Varchar(100)</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Promo_type</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khuyến mãi (giảm theo % hay giảm tiền cố định fixed)</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Varchar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Discount_value</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giảm giá (số % hoặc số tiền giảm)</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Float/integer</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Start_date</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bắt đầu áp dụng khuyến mãi</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End_date</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kết thúc khuyến mãi</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Applicable_category</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ngành hàng được áp dụng mã (vd: Streetwear, Outdoor...)</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Varchar(50)</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Promo_channel</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Kênh phân phối / phát hành mã (email, online, social_media, in_store...)</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Varchar(50)</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Stackable_flag</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Cờ cho phép cộng dồn với mã khác hay không (1: Có, 0: Không)</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Boolean/Tinyint</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Min_order_value</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đơn hàng tối thiểu để được áp dụng mã giảm giá</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Decimal/Bigint</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bl>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returns.csv </w:t>
      </w:r>
    </w:p>
    <w:tbl>
      <w:tblPr>
        <w:tblStyle w:val="Table11"/>
        <w:tblW w:w="8759.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77"/>
        <w:gridCol w:w="1843"/>
        <w:gridCol w:w="1671"/>
        <w:tblGridChange w:id="0">
          <w:tblGrid>
            <w:gridCol w:w="2268"/>
            <w:gridCol w:w="2977"/>
            <w:gridCol w:w="1843"/>
            <w:gridCol w:w="1671"/>
          </w:tblGrid>
        </w:tblGridChange>
      </w:tblGrid>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Classification</w:t>
            </w:r>
            <w:r w:rsidDel="00000000" w:rsidR="00000000" w:rsidRPr="00000000">
              <w:rPr>
                <w:rtl w:val="0"/>
              </w:rPr>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Return_id</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định danh duy nhất cho từng lượt/yêu cầu trả hàng (vd: RET-000001)</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varchar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Dịnh tính</w:t>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Order_id</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định danh của đơn hàng phát sinh yêu cầu trả</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Product_id</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định danh của sản phẩm bị trả</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Return_date</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khách thực hiện yêu cầu / ghi nhận trả hàng</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Return_reason</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Lý do trả hàng (wrong_size, defective, changed_mind...)</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Varchar(50)</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tính</w:t>
            </w:r>
          </w:p>
        </w:tc>
      </w:tr>
      <w:tr>
        <w:trPr>
          <w:cantSplit w:val="0"/>
          <w:tblHeader w:val="0"/>
        </w:trPr>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Return_quantity</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lượng sản phẩm khách hoàn trả</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Refund_amount</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hoàn trả lại cho khách hàng</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Decimal/float</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lượng</w:t>
            </w:r>
          </w:p>
        </w:tc>
      </w:tr>
    </w:tbl>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đánh giá khách hàng (reviews.csv)</w:t>
      </w:r>
    </w:p>
    <w:tbl>
      <w:tblPr>
        <w:tblStyle w:val="Table12"/>
        <w:tblW w:w="8759.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77"/>
        <w:gridCol w:w="1843"/>
        <w:gridCol w:w="1671"/>
        <w:tblGridChange w:id="0">
          <w:tblGrid>
            <w:gridCol w:w="2268"/>
            <w:gridCol w:w="2977"/>
            <w:gridCol w:w="1843"/>
            <w:gridCol w:w="1671"/>
          </w:tblGrid>
        </w:tblGridChange>
      </w:tblGrid>
      <w:tr>
        <w:trPr>
          <w:cantSplit w:val="0"/>
          <w:tblHeader w:val="0"/>
        </w:trPr>
        <w:tc>
          <w:tcPr/>
          <w:p w:rsidR="00000000" w:rsidDel="00000000" w:rsidP="00000000" w:rsidRDefault="00000000" w:rsidRPr="00000000" w14:paraId="000001A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p w:rsidR="00000000" w:rsidDel="00000000" w:rsidP="00000000" w:rsidRDefault="00000000" w:rsidRPr="00000000" w14:paraId="000001A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1B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p w:rsidR="00000000" w:rsidDel="00000000" w:rsidP="00000000" w:rsidRDefault="00000000" w:rsidRPr="00000000" w14:paraId="000001B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classification</w:t>
            </w:r>
          </w:p>
        </w:tc>
      </w:tr>
      <w:tr>
        <w:trPr>
          <w:cantSplit w:val="0"/>
          <w:tblHeader w:val="0"/>
        </w:trPr>
        <w:tc>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review_id</w:t>
            </w:r>
          </w:p>
        </w:tc>
        <w:tc>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cho từng đánh giá</w:t>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w:t>
            </w:r>
          </w:p>
        </w:tc>
        <w:tc>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đơn hàng liên quan</w:t>
            </w:r>
          </w:p>
        </w:tc>
        <w:tc>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tc>
        <w:tc>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sản phẩm được đánh giá</w:t>
            </w:r>
          </w:p>
        </w:tc>
        <w:tc>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w:t>
            </w:r>
          </w:p>
        </w:tc>
        <w:tc>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khách hàng gửi đánh giá</w:t>
            </w:r>
          </w:p>
        </w:tc>
        <w:tc>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review_date</w:t>
            </w:r>
          </w:p>
        </w:tc>
        <w:tc>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ghi nhận đánh giá</w:t>
            </w:r>
          </w:p>
        </w:tc>
        <w:tc>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tc>
        <w:tc>
          <w:tcPr/>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hài lòng của khách hàng (1 - 5 sao)</w:t>
            </w:r>
          </w:p>
        </w:tc>
        <w:tc>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w:t>
            </w:r>
          </w:p>
        </w:tc>
        <w:tc>
          <w:tcPr/>
          <w:p w:rsidR="00000000" w:rsidDel="00000000" w:rsidP="00000000" w:rsidRDefault="00000000" w:rsidRPr="00000000" w14:paraId="000001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review_title</w:t>
            </w:r>
          </w:p>
        </w:tc>
        <w:tc>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đề/Nội dung tóm tắt phản hồi của khách hàng</w:t>
            </w:r>
          </w:p>
        </w:tc>
        <w:tc>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bl>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lưu lượng truy cập web (web_traffic.csv)</w:t>
      </w:r>
    </w:p>
    <w:tbl>
      <w:tblPr>
        <w:tblStyle w:val="Table13"/>
        <w:tblW w:w="8759.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77"/>
        <w:gridCol w:w="1843"/>
        <w:gridCol w:w="1671"/>
        <w:tblGridChange w:id="0">
          <w:tblGrid>
            <w:gridCol w:w="2268"/>
            <w:gridCol w:w="2977"/>
            <w:gridCol w:w="1843"/>
            <w:gridCol w:w="1671"/>
          </w:tblGrid>
        </w:tblGridChange>
      </w:tblGrid>
      <w:tr>
        <w:trPr>
          <w:cantSplit w:val="0"/>
          <w:tblHeader w:val="0"/>
        </w:trPr>
        <w:tc>
          <w:tcPr/>
          <w:p w:rsidR="00000000" w:rsidDel="00000000" w:rsidP="00000000" w:rsidRDefault="00000000" w:rsidRPr="00000000" w14:paraId="000001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Classification</w:t>
            </w:r>
            <w:r w:rsidDel="00000000" w:rsidR="00000000" w:rsidRPr="00000000">
              <w:rPr>
                <w:rtl w:val="0"/>
              </w:rPr>
            </w:r>
          </w:p>
        </w:tc>
      </w:tr>
      <w:tr>
        <w:trPr>
          <w:cantSplit w:val="0"/>
          <w:tblHeader w:val="0"/>
        </w:trPr>
        <w:tc>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ghi nhận dữ liệu truy cập</w:t>
            </w:r>
          </w:p>
        </w:tc>
        <w:tc>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tc>
        <w:tc>
          <w:tcPr/>
          <w:p w:rsidR="00000000" w:rsidDel="00000000" w:rsidP="00000000" w:rsidRDefault="00000000" w:rsidRPr="00000000" w14:paraId="000001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w:t>
            </w:r>
          </w:p>
        </w:tc>
        <w:tc>
          <w:tcPr/>
          <w:p w:rsidR="00000000" w:rsidDel="00000000" w:rsidP="00000000" w:rsidRDefault="00000000" w:rsidRPr="00000000" w14:paraId="000001DE">
            <w:pPr>
              <w:tabs>
                <w:tab w:val="center" w:leader="none" w:pos="145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phiên truy cập web</w:t>
              <w:tab/>
            </w:r>
          </w:p>
        </w:tc>
        <w:tc>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w:t>
            </w:r>
          </w:p>
        </w:tc>
        <w:tc>
          <w:tcPr/>
          <w:p w:rsidR="00000000" w:rsidDel="00000000" w:rsidP="00000000" w:rsidRDefault="00000000" w:rsidRPr="00000000" w14:paraId="000001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unique_visitors</w:t>
            </w:r>
          </w:p>
        </w:tc>
        <w:tc>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người dùng duy nhất</w:t>
            </w:r>
          </w:p>
        </w:tc>
        <w:tc>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page_views</w:t>
            </w:r>
          </w:p>
        </w:tc>
        <w:tc>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lượt xem trang</w:t>
            </w:r>
          </w:p>
        </w:tc>
        <w:tc>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bounce_rate</w:t>
            </w:r>
          </w:p>
        </w:tc>
        <w:tc>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thoát trang (tỷ lệ người dùng rời đi sau 1 trang)</w:t>
            </w:r>
          </w:p>
        </w:tc>
        <w:tc>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p w:rsidR="00000000" w:rsidDel="00000000" w:rsidP="00000000" w:rsidRDefault="00000000" w:rsidRPr="00000000" w14:paraId="000001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avg_session_duration_sec</w:t>
            </w:r>
          </w:p>
        </w:tc>
        <w:tc>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trung bình của mỗi phiên (giây)</w:t>
            </w:r>
          </w:p>
        </w:tc>
        <w:tc>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p w:rsidR="00000000" w:rsidDel="00000000" w:rsidP="00000000" w:rsidRDefault="00000000" w:rsidRPr="00000000" w14:paraId="000001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traffic_source</w:t>
            </w:r>
          </w:p>
        </w:tc>
        <w:tc>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dẫn lưu lượng (Organic search, Direct, Social,...)</w:t>
            </w:r>
          </w:p>
        </w:tc>
        <w:tc>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p w:rsidR="00000000" w:rsidDel="00000000" w:rsidP="00000000" w:rsidRDefault="00000000" w:rsidRPr="00000000" w14:paraId="000001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bl>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vận chuyển (shipments_relistic.csv)</w:t>
      </w:r>
    </w:p>
    <w:tbl>
      <w:tblPr>
        <w:tblStyle w:val="Table14"/>
        <w:tblW w:w="8758.999999999998"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9"/>
        <w:gridCol w:w="2694"/>
        <w:gridCol w:w="1753"/>
        <w:gridCol w:w="1603"/>
        <w:tblGridChange w:id="0">
          <w:tblGrid>
            <w:gridCol w:w="2709"/>
            <w:gridCol w:w="2694"/>
            <w:gridCol w:w="1753"/>
            <w:gridCol w:w="1603"/>
          </w:tblGrid>
        </w:tblGridChange>
      </w:tblGrid>
      <w:tr>
        <w:trPr>
          <w:cantSplit w:val="0"/>
          <w:tblHeader w:val="0"/>
        </w:trPr>
        <w:tc>
          <w:tcPr/>
          <w:p w:rsidR="00000000" w:rsidDel="00000000" w:rsidP="00000000" w:rsidRDefault="00000000" w:rsidRPr="00000000" w14:paraId="000001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1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p w:rsidR="00000000" w:rsidDel="00000000" w:rsidP="00000000" w:rsidRDefault="00000000" w:rsidRPr="00000000" w14:paraId="000001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p w:rsidR="00000000" w:rsidDel="00000000" w:rsidP="00000000" w:rsidRDefault="00000000" w:rsidRPr="00000000" w14:paraId="000001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Classification</w:t>
            </w:r>
            <w:r w:rsidDel="00000000" w:rsidR="00000000" w:rsidRPr="00000000">
              <w:rPr>
                <w:rtl w:val="0"/>
              </w:rPr>
            </w:r>
          </w:p>
        </w:tc>
      </w:tr>
      <w:tr>
        <w:trPr>
          <w:cantSplit w:val="0"/>
          <w:tblHeader w:val="0"/>
        </w:trPr>
        <w:tc>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shipper_id</w:t>
            </w:r>
          </w:p>
        </w:tc>
        <w:tc>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nhân viên giao hàng</w:t>
            </w:r>
          </w:p>
        </w:tc>
        <w:tc>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p w:rsidR="00000000" w:rsidDel="00000000" w:rsidP="00000000" w:rsidRDefault="00000000" w:rsidRPr="00000000" w14:paraId="000001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w:t>
            </w:r>
          </w:p>
        </w:tc>
        <w:tc>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đơn hàng được giao</w:t>
            </w:r>
          </w:p>
        </w:tc>
        <w:tc>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2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ship_date</w:t>
            </w:r>
          </w:p>
        </w:tc>
        <w:tc>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bắt đầu giao hàng</w:t>
            </w:r>
          </w:p>
        </w:tc>
        <w:tc>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2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delivery_date</w:t>
            </w:r>
          </w:p>
        </w:tc>
        <w:tc>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hoàn thành giao hàng</w:t>
            </w:r>
          </w:p>
        </w:tc>
        <w:tc>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shipping_fee</w:t>
            </w:r>
          </w:p>
        </w:tc>
        <w:tc>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vận chuyển đơn hàng</w:t>
            </w:r>
          </w:p>
        </w:tc>
        <w:tc>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 Decimal</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shipper_company</w:t>
            </w:r>
          </w:p>
        </w:tc>
        <w:tc>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ty/Đơn vị vận chuyển (Viettel Post, J&amp;T,...)</w:t>
            </w:r>
          </w:p>
        </w:tc>
        <w:tc>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shipper_vehicle</w:t>
            </w:r>
          </w:p>
        </w:tc>
        <w:tc>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tiện vận chuyển (Xe tải, Xe máy, Xe van)</w:t>
            </w:r>
          </w:p>
        </w:tc>
        <w:tc>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shipper_experience_years</w:t>
            </w:r>
          </w:p>
        </w:tc>
        <w:tc>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năm kinh nghiệm của tài xế</w:t>
            </w:r>
          </w:p>
        </w:tc>
        <w:tc>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2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shipper_rating</w:t>
            </w:r>
          </w:p>
        </w:tc>
        <w:tc>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đánh giá trung bình của tài xế</w:t>
            </w:r>
          </w:p>
        </w:tc>
        <w:tc>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delivery_success_rate</w:t>
            </w:r>
          </w:p>
        </w:tc>
        <w:tc>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giao hàng thành công (%)</w:t>
            </w:r>
          </w:p>
        </w:tc>
        <w:tc>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average_delivery_time</w:t>
            </w:r>
          </w:p>
        </w:tc>
        <w:tc>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giao hàng trung bình (phút)</w:t>
            </w:r>
          </w:p>
        </w:tc>
        <w:tc>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2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working_shift</w:t>
            </w:r>
          </w:p>
        </w:tc>
        <w:tc>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làm việc (Morning, Afternoon, Evening)</w:t>
            </w:r>
          </w:p>
        </w:tc>
        <w:tc>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join_date</w:t>
            </w:r>
          </w:p>
        </w:tc>
        <w:tc>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tài xế bắt đầu gia nhập hệ thống</w:t>
            </w:r>
          </w:p>
        </w:tc>
        <w:tc>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shipper_name</w:t>
            </w:r>
          </w:p>
        </w:tc>
        <w:tc>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tài xế</w:t>
            </w:r>
          </w:p>
        </w:tc>
        <w:tc>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shipper_phone</w:t>
            </w:r>
          </w:p>
        </w:tc>
        <w:tc>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tài xế</w:t>
            </w:r>
          </w:p>
        </w:tc>
        <w:tc>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 Varchar</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shipper_gender</w:t>
            </w:r>
          </w:p>
        </w:tc>
        <w:tc>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 tài xế</w:t>
            </w:r>
          </w:p>
        </w:tc>
        <w:tc>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shipper_age</w:t>
            </w:r>
          </w:p>
        </w:tc>
        <w:tc>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Tuổi của tài xế</w:t>
            </w:r>
          </w:p>
        </w:tc>
        <w:tc>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2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shipper_marital_status</w:t>
            </w:r>
          </w:p>
        </w:tc>
        <w:tc>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hôn nhân</w:t>
            </w:r>
          </w:p>
        </w:tc>
        <w:tc>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shipper_education</w:t>
            </w:r>
          </w:p>
        </w:tc>
        <w:tc>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độ học vấn</w:t>
            </w:r>
          </w:p>
        </w:tc>
        <w:tc>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Tỉnh/Thành phố giao hàng</w:t>
            </w:r>
          </w:p>
        </w:tc>
        <w:tc>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tc>
        <w:tc>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miền (Miền Bắc, Miền Trung, Miền Nam)</w:t>
            </w:r>
          </w:p>
        </w:tc>
        <w:tc>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w:t>
            </w:r>
          </w:p>
        </w:tc>
        <w:tc>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Quận/Huyện giao hàng</w:t>
            </w:r>
          </w:p>
        </w:tc>
        <w:tc>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bl>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tần suất/Lưu lượng phân tích (tf.json)</w:t>
      </w:r>
    </w:p>
    <w:tbl>
      <w:tblPr>
        <w:tblStyle w:val="Table15"/>
        <w:tblW w:w="8901.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694"/>
        <w:gridCol w:w="1842"/>
        <w:gridCol w:w="1530"/>
        <w:tblGridChange w:id="0">
          <w:tblGrid>
            <w:gridCol w:w="2835"/>
            <w:gridCol w:w="2694"/>
            <w:gridCol w:w="1842"/>
            <w:gridCol w:w="1530"/>
          </w:tblGrid>
        </w:tblGridChange>
      </w:tblGrid>
      <w:tr>
        <w:trPr>
          <w:cantSplit w:val="0"/>
          <w:tblHeader w:val="0"/>
        </w:trPr>
        <w:tc>
          <w:tcPr/>
          <w:p w:rsidR="00000000" w:rsidDel="00000000" w:rsidP="00000000" w:rsidRDefault="00000000" w:rsidRPr="00000000" w14:paraId="000002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2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p w:rsidR="00000000" w:rsidDel="00000000" w:rsidP="00000000" w:rsidRDefault="00000000" w:rsidRPr="00000000" w14:paraId="000002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p w:rsidR="00000000" w:rsidDel="00000000" w:rsidP="00000000" w:rsidRDefault="00000000" w:rsidRPr="00000000" w14:paraId="000002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Classification</w:t>
            </w:r>
            <w:r w:rsidDel="00000000" w:rsidR="00000000" w:rsidRPr="00000000">
              <w:rPr>
                <w:rtl w:val="0"/>
              </w:rPr>
            </w:r>
          </w:p>
        </w:tc>
      </w:tr>
      <w:tr>
        <w:trPr>
          <w:cantSplit w:val="0"/>
          <w:tblHeader w:val="0"/>
        </w:trPr>
        <w:tc>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ghi nhận dữ liệu lưu</w:t>
            </w:r>
          </w:p>
        </w:tc>
        <w:tc>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r>
        <w:trPr>
          <w:cantSplit w:val="0"/>
          <w:tblHeader w:val="0"/>
        </w:trPr>
        <w:tc>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w:t>
            </w:r>
          </w:p>
        </w:tc>
        <w:tc>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phiên truy cập (chứa dữ liệu phân tích biến thể)</w:t>
            </w:r>
          </w:p>
        </w:tc>
        <w:tc>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2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unique_visitors</w:t>
            </w:r>
          </w:p>
        </w:tc>
        <w:tc>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người dùng duy nhất</w:t>
            </w:r>
          </w:p>
        </w:tc>
        <w:tc>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page_views</w:t>
            </w:r>
          </w:p>
        </w:tc>
        <w:tc>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lượt xem trang</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2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bounce_rate</w:t>
            </w:r>
          </w:p>
        </w:tc>
        <w:tc>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thoát trang (Bounce rate)</w:t>
            </w:r>
          </w:p>
        </w:tc>
        <w:tc>
          <w:tcPr/>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p w:rsidR="00000000" w:rsidDel="00000000" w:rsidP="00000000" w:rsidRDefault="00000000" w:rsidRPr="00000000" w14:paraId="000002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avg_session_duration_sec</w:t>
            </w:r>
          </w:p>
        </w:tc>
        <w:tc>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trung bình của một phiên (tính bằng giây)</w:t>
            </w:r>
          </w:p>
        </w:tc>
        <w:tc>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lượng</w:t>
            </w:r>
          </w:p>
        </w:tc>
      </w:tr>
      <w:tr>
        <w:trPr>
          <w:cantSplit w:val="0"/>
          <w:tblHeader w:val="0"/>
        </w:trPr>
        <w:tc>
          <w:tcPr/>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traffic_source</w:t>
            </w:r>
          </w:p>
        </w:tc>
        <w:tc>
          <w:tcPr/>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lưu lượng kèm biến thể thử nghiệm (vd: organic_search Variant 0001)</w:t>
            </w:r>
          </w:p>
        </w:tc>
        <w:tc>
          <w:tcPr/>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tính</w:t>
            </w:r>
          </w:p>
        </w:tc>
      </w:tr>
    </w:tbl>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spacing w:after="160" w:lineRule="auto"/>
        <w:rPr>
          <w:color w:val="000000"/>
        </w:rPr>
      </w:pPr>
      <w:bookmarkStart w:colFirst="0" w:colLast="0" w:name="_heading=h.zc19ixjc0bet" w:id="1"/>
      <w:bookmarkEnd w:id="1"/>
      <w:r w:rsidDel="00000000" w:rsidR="00000000" w:rsidRPr="00000000">
        <w:rPr>
          <w:color w:val="000000"/>
          <w:rtl w:val="0"/>
        </w:rPr>
        <w:t xml:space="preserve">II. ENTITY – KHÓA CHÍNH – KHÓA PHỤ - QUAN HỆ (1-5)</w:t>
      </w:r>
    </w:p>
    <w:p w:rsidR="00000000" w:rsidDel="00000000" w:rsidP="00000000" w:rsidRDefault="00000000" w:rsidRPr="00000000" w14:paraId="0000028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1. customers.csv</w:t>
      </w:r>
    </w:p>
    <w:p w:rsidR="00000000" w:rsidDel="00000000" w:rsidP="00000000" w:rsidRDefault="00000000" w:rsidRPr="00000000" w14:paraId="0000028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Entity: Customers (khách hàng)</w:t>
      </w:r>
    </w:p>
    <w:p w:rsidR="00000000" w:rsidDel="00000000" w:rsidP="00000000" w:rsidRDefault="00000000" w:rsidRPr="00000000" w14:paraId="0000028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chính (PK): customer_id</w:t>
      </w:r>
    </w:p>
    <w:p w:rsidR="00000000" w:rsidDel="00000000" w:rsidP="00000000" w:rsidRDefault="00000000" w:rsidRPr="00000000" w14:paraId="0000028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ngoại (FK): customer_zip</w:t>
      </w:r>
    </w:p>
    <w:p w:rsidR="00000000" w:rsidDel="00000000" w:rsidP="00000000" w:rsidRDefault="00000000" w:rsidRPr="00000000" w14:paraId="0000028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Thuộc tính:</w:t>
      </w:r>
    </w:p>
    <w:p w:rsidR="00000000" w:rsidDel="00000000" w:rsidP="00000000" w:rsidRDefault="00000000" w:rsidRPr="00000000" w14:paraId="000002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w:t>
      </w:r>
    </w:p>
    <w:p w:rsidR="00000000" w:rsidDel="00000000" w:rsidP="00000000" w:rsidRDefault="00000000" w:rsidRPr="00000000" w14:paraId="000002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customer_zip</w:t>
      </w:r>
    </w:p>
    <w:p w:rsidR="00000000" w:rsidDel="00000000" w:rsidP="00000000" w:rsidRDefault="00000000" w:rsidRPr="00000000" w14:paraId="0000029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29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signup_date</w:t>
      </w:r>
    </w:p>
    <w:p w:rsidR="00000000" w:rsidDel="00000000" w:rsidP="00000000" w:rsidRDefault="00000000" w:rsidRPr="00000000" w14:paraId="0000029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p w:rsidR="00000000" w:rsidDel="00000000" w:rsidP="00000000" w:rsidRDefault="00000000" w:rsidRPr="00000000" w14:paraId="0000029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age_group</w:t>
      </w:r>
    </w:p>
    <w:p w:rsidR="00000000" w:rsidDel="00000000" w:rsidP="00000000" w:rsidRDefault="00000000" w:rsidRPr="00000000" w14:paraId="000002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acquisition_channel</w:t>
      </w:r>
    </w:p>
    <w:p w:rsidR="00000000" w:rsidDel="00000000" w:rsidP="00000000" w:rsidRDefault="00000000" w:rsidRPr="00000000" w14:paraId="0000029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 hệ:</w:t>
      </w:r>
    </w:p>
    <w:p w:rsidR="00000000" w:rsidDel="00000000" w:rsidP="00000000" w:rsidRDefault="00000000" w:rsidRPr="00000000" w14:paraId="000002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và Geography: N - 1</w:t>
      </w:r>
    </w:p>
    <w:p w:rsidR="00000000" w:rsidDel="00000000" w:rsidP="00000000" w:rsidRDefault="00000000" w:rsidRPr="00000000" w14:paraId="0000029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khu vực địa lý có thể có nhiều khách hàng, nhưng mỗi khách hàng thuộc về một khu vực được xác định thông qua mã bưu chính</w:t>
      </w:r>
    </w:p>
    <w:p w:rsidR="00000000" w:rsidDel="00000000" w:rsidP="00000000" w:rsidRDefault="00000000" w:rsidRPr="00000000" w14:paraId="0000029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2. Epd.json</w:t>
      </w:r>
    </w:p>
    <w:p w:rsidR="00000000" w:rsidDel="00000000" w:rsidP="00000000" w:rsidRDefault="00000000" w:rsidRPr="00000000" w14:paraId="0000029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Entity: Product (sản phẩm)</w:t>
      </w:r>
    </w:p>
    <w:p w:rsidR="00000000" w:rsidDel="00000000" w:rsidP="00000000" w:rsidRDefault="00000000" w:rsidRPr="00000000" w14:paraId="0000029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chính (PK): product_id</w:t>
      </w:r>
    </w:p>
    <w:p w:rsidR="00000000" w:rsidDel="00000000" w:rsidP="00000000" w:rsidRDefault="00000000" w:rsidRPr="00000000" w14:paraId="0000029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ngoại (FK): Không có</w:t>
      </w:r>
    </w:p>
    <w:p w:rsidR="00000000" w:rsidDel="00000000" w:rsidP="00000000" w:rsidRDefault="00000000" w:rsidRPr="00000000" w14:paraId="0000029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Thuộc tính:</w:t>
      </w:r>
    </w:p>
    <w:p w:rsidR="00000000" w:rsidDel="00000000" w:rsidP="00000000" w:rsidRDefault="00000000" w:rsidRPr="00000000" w14:paraId="0000029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p w:rsidR="00000000" w:rsidDel="00000000" w:rsidP="00000000" w:rsidRDefault="00000000" w:rsidRPr="00000000" w14:paraId="000002A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product_name</w:t>
      </w:r>
    </w:p>
    <w:p w:rsidR="00000000" w:rsidDel="00000000" w:rsidP="00000000" w:rsidRDefault="00000000" w:rsidRPr="00000000" w14:paraId="000002A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2A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w:t>
      </w:r>
    </w:p>
    <w:p w:rsidR="00000000" w:rsidDel="00000000" w:rsidP="00000000" w:rsidRDefault="00000000" w:rsidRPr="00000000" w14:paraId="000002A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p w:rsidR="00000000" w:rsidDel="00000000" w:rsidP="00000000" w:rsidRDefault="00000000" w:rsidRPr="00000000" w14:paraId="000002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w:t>
      </w:r>
    </w:p>
    <w:p w:rsidR="00000000" w:rsidDel="00000000" w:rsidP="00000000" w:rsidRDefault="00000000" w:rsidRPr="00000000" w14:paraId="000002A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p w:rsidR="00000000" w:rsidDel="00000000" w:rsidP="00000000" w:rsidRDefault="00000000" w:rsidRPr="00000000" w14:paraId="000002A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cogs</w:t>
      </w:r>
    </w:p>
    <w:p w:rsidR="00000000" w:rsidDel="00000000" w:rsidP="00000000" w:rsidRDefault="00000000" w:rsidRPr="00000000" w14:paraId="000002A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 hệ:</w:t>
      </w:r>
    </w:p>
    <w:p w:rsidR="00000000" w:rsidDel="00000000" w:rsidP="00000000" w:rsidRDefault="00000000" w:rsidRPr="00000000" w14:paraId="000002A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và Inventory: 1 - N</w:t>
      </w:r>
    </w:p>
    <w:p w:rsidR="00000000" w:rsidDel="00000000" w:rsidP="00000000" w:rsidRDefault="00000000" w:rsidRPr="00000000" w14:paraId="000002A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sản phẩm có thể có nhiều bản ghi tồn kho được ghi nhận tại các thời điểm khác nhau, nhưng mỗi bản ghi tồn kho chỉ thuộc về một sản phẩm cụ thể.</w:t>
      </w:r>
    </w:p>
    <w:p w:rsidR="00000000" w:rsidDel="00000000" w:rsidP="00000000" w:rsidRDefault="00000000" w:rsidRPr="00000000" w14:paraId="000002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và Promotion: N - N</w:t>
      </w:r>
    </w:p>
    <w:p w:rsidR="00000000" w:rsidDel="00000000" w:rsidP="00000000" w:rsidRDefault="00000000" w:rsidRPr="00000000" w14:paraId="000002A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sản phẩm có thể được áp dụng nhiều chương trình khuyến mãi và một chương trình khuyến mãi có thể áp dụng cho nhiều sản phẩm. Quan hệ này được xác định dựa trên applicable_category của Promotion và category của Product.</w:t>
      </w:r>
    </w:p>
    <w:p w:rsidR="00000000" w:rsidDel="00000000" w:rsidP="00000000" w:rsidRDefault="00000000" w:rsidRPr="00000000" w14:paraId="000002A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3. Eprom.json</w:t>
      </w:r>
    </w:p>
    <w:p w:rsidR="00000000" w:rsidDel="00000000" w:rsidP="00000000" w:rsidRDefault="00000000" w:rsidRPr="00000000" w14:paraId="000002A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Entity: Promotion ( chương trình khuyến mãi)</w:t>
      </w:r>
    </w:p>
    <w:p w:rsidR="00000000" w:rsidDel="00000000" w:rsidP="00000000" w:rsidRDefault="00000000" w:rsidRPr="00000000" w14:paraId="000002A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chính (PK): promo_id</w:t>
      </w:r>
    </w:p>
    <w:p w:rsidR="00000000" w:rsidDel="00000000" w:rsidP="00000000" w:rsidRDefault="00000000" w:rsidRPr="00000000" w14:paraId="000002A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ngoại (FK): Không có</w:t>
      </w:r>
    </w:p>
    <w:p w:rsidR="00000000" w:rsidDel="00000000" w:rsidP="00000000" w:rsidRDefault="00000000" w:rsidRPr="00000000" w14:paraId="000002B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Thuộc tính:</w:t>
      </w:r>
    </w:p>
    <w:p w:rsidR="00000000" w:rsidDel="00000000" w:rsidP="00000000" w:rsidRDefault="00000000" w:rsidRPr="00000000" w14:paraId="000002B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promo_id</w:t>
      </w:r>
    </w:p>
    <w:p w:rsidR="00000000" w:rsidDel="00000000" w:rsidP="00000000" w:rsidRDefault="00000000" w:rsidRPr="00000000" w14:paraId="000002B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promo_name</w:t>
      </w:r>
    </w:p>
    <w:p w:rsidR="00000000" w:rsidDel="00000000" w:rsidP="00000000" w:rsidRDefault="00000000" w:rsidRPr="00000000" w14:paraId="000002B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promo_type</w:t>
      </w:r>
    </w:p>
    <w:p w:rsidR="00000000" w:rsidDel="00000000" w:rsidP="00000000" w:rsidRDefault="00000000" w:rsidRPr="00000000" w14:paraId="000002B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discount_value</w:t>
      </w:r>
    </w:p>
    <w:p w:rsidR="00000000" w:rsidDel="00000000" w:rsidP="00000000" w:rsidRDefault="00000000" w:rsidRPr="00000000" w14:paraId="000002B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start_date</w:t>
      </w:r>
    </w:p>
    <w:p w:rsidR="00000000" w:rsidDel="00000000" w:rsidP="00000000" w:rsidRDefault="00000000" w:rsidRPr="00000000" w14:paraId="000002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end_date</w:t>
      </w:r>
    </w:p>
    <w:p w:rsidR="00000000" w:rsidDel="00000000" w:rsidP="00000000" w:rsidRDefault="00000000" w:rsidRPr="00000000" w14:paraId="000002B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applicable_category</w:t>
      </w:r>
    </w:p>
    <w:p w:rsidR="00000000" w:rsidDel="00000000" w:rsidP="00000000" w:rsidRDefault="00000000" w:rsidRPr="00000000" w14:paraId="000002B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promo_channel</w:t>
      </w:r>
    </w:p>
    <w:p w:rsidR="00000000" w:rsidDel="00000000" w:rsidP="00000000" w:rsidRDefault="00000000" w:rsidRPr="00000000" w14:paraId="000002B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stackable_flag</w:t>
      </w:r>
    </w:p>
    <w:p w:rsidR="00000000" w:rsidDel="00000000" w:rsidP="00000000" w:rsidRDefault="00000000" w:rsidRPr="00000000" w14:paraId="000002B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min_order_value</w:t>
      </w:r>
    </w:p>
    <w:p w:rsidR="00000000" w:rsidDel="00000000" w:rsidP="00000000" w:rsidRDefault="00000000" w:rsidRPr="00000000" w14:paraId="000002B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 hệ:</w:t>
      </w:r>
    </w:p>
    <w:p w:rsidR="00000000" w:rsidDel="00000000" w:rsidP="00000000" w:rsidRDefault="00000000" w:rsidRPr="00000000" w14:paraId="000002B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 và Product: N - N</w:t>
      </w:r>
    </w:p>
    <w:p w:rsidR="00000000" w:rsidDel="00000000" w:rsidP="00000000" w:rsidRDefault="00000000" w:rsidRPr="00000000" w14:paraId="000002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chương trình khuyến mãi có thể áp dụng cho nhiều sản phẩm thuộc danh mục phù hợp, đồng thời một sản phẩm có thể tham gia nhiều chương trình khuyến mãi khác nhau</w:t>
      </w:r>
    </w:p>
    <w:p w:rsidR="00000000" w:rsidDel="00000000" w:rsidP="00000000" w:rsidRDefault="00000000" w:rsidRPr="00000000" w14:paraId="000002B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4. Geography.csv</w:t>
      </w:r>
    </w:p>
    <w:p w:rsidR="00000000" w:rsidDel="00000000" w:rsidP="00000000" w:rsidRDefault="00000000" w:rsidRPr="00000000" w14:paraId="000002B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Entity: Geography ( thực thể địa lý)</w:t>
      </w:r>
    </w:p>
    <w:p w:rsidR="00000000" w:rsidDel="00000000" w:rsidP="00000000" w:rsidRDefault="00000000" w:rsidRPr="00000000" w14:paraId="000002C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chính (PK): zip</w:t>
      </w:r>
    </w:p>
    <w:p w:rsidR="00000000" w:rsidDel="00000000" w:rsidP="00000000" w:rsidRDefault="00000000" w:rsidRPr="00000000" w14:paraId="000002C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ngoại (FK): Không có</w:t>
      </w:r>
    </w:p>
    <w:p w:rsidR="00000000" w:rsidDel="00000000" w:rsidP="00000000" w:rsidRDefault="00000000" w:rsidRPr="00000000" w14:paraId="000002C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Thuộc tính:</w:t>
      </w:r>
    </w:p>
    <w:p w:rsidR="00000000" w:rsidDel="00000000" w:rsidP="00000000" w:rsidRDefault="00000000" w:rsidRPr="00000000" w14:paraId="000002C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w:t>
      </w:r>
    </w:p>
    <w:p w:rsidR="00000000" w:rsidDel="00000000" w:rsidP="00000000" w:rsidRDefault="00000000" w:rsidRPr="00000000" w14:paraId="000002C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2C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p w:rsidR="00000000" w:rsidDel="00000000" w:rsidP="00000000" w:rsidRDefault="00000000" w:rsidRPr="00000000" w14:paraId="000002C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w:t>
      </w:r>
    </w:p>
    <w:p w:rsidR="00000000" w:rsidDel="00000000" w:rsidP="00000000" w:rsidRDefault="00000000" w:rsidRPr="00000000" w14:paraId="000002C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 hệ:</w:t>
      </w:r>
    </w:p>
    <w:p w:rsidR="00000000" w:rsidDel="00000000" w:rsidP="00000000" w:rsidRDefault="00000000" w:rsidRPr="00000000" w14:paraId="000002C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Geography và Customers: 1 - N</w:t>
      </w:r>
    </w:p>
    <w:p w:rsidR="00000000" w:rsidDel="00000000" w:rsidP="00000000" w:rsidRDefault="00000000" w:rsidRPr="00000000" w14:paraId="000002C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khu vực địa lý có thể có nhiều khách hàng, nhưng mỗi khách hàng chỉ thuộc về một khu vực địa lý được xác định thông qua mã ZIP.</w:t>
      </w:r>
    </w:p>
    <w:p w:rsidR="00000000" w:rsidDel="00000000" w:rsidP="00000000" w:rsidRDefault="00000000" w:rsidRPr="00000000" w14:paraId="000002C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5. Inventory.csv</w:t>
      </w:r>
    </w:p>
    <w:p w:rsidR="00000000" w:rsidDel="00000000" w:rsidP="00000000" w:rsidRDefault="00000000" w:rsidRPr="00000000" w14:paraId="000002C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Entity: Inventory (tồn kho)</w:t>
      </w:r>
    </w:p>
    <w:p w:rsidR="00000000" w:rsidDel="00000000" w:rsidP="00000000" w:rsidRDefault="00000000" w:rsidRPr="00000000" w14:paraId="000002C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chính (Composite PK): snapshot_date, product_id</w:t>
      </w:r>
    </w:p>
    <w:p w:rsidR="00000000" w:rsidDel="00000000" w:rsidP="00000000" w:rsidRDefault="00000000" w:rsidRPr="00000000" w14:paraId="000002C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ngoại (FK): product_id</w:t>
      </w:r>
    </w:p>
    <w:p w:rsidR="00000000" w:rsidDel="00000000" w:rsidP="00000000" w:rsidRDefault="00000000" w:rsidRPr="00000000" w14:paraId="000002C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Thuộc tính:</w:t>
      </w:r>
    </w:p>
    <w:p w:rsidR="00000000" w:rsidDel="00000000" w:rsidP="00000000" w:rsidRDefault="00000000" w:rsidRPr="00000000" w14:paraId="000002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snapshot_date</w:t>
      </w:r>
    </w:p>
    <w:p w:rsidR="00000000" w:rsidDel="00000000" w:rsidP="00000000" w:rsidRDefault="00000000" w:rsidRPr="00000000" w14:paraId="000002D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p w:rsidR="00000000" w:rsidDel="00000000" w:rsidP="00000000" w:rsidRDefault="00000000" w:rsidRPr="00000000" w14:paraId="000002D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stock_on_hand</w:t>
      </w:r>
    </w:p>
    <w:p w:rsidR="00000000" w:rsidDel="00000000" w:rsidP="00000000" w:rsidRDefault="00000000" w:rsidRPr="00000000" w14:paraId="000002D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units_received</w:t>
      </w:r>
    </w:p>
    <w:p w:rsidR="00000000" w:rsidDel="00000000" w:rsidP="00000000" w:rsidRDefault="00000000" w:rsidRPr="00000000" w14:paraId="000002D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units_sold</w:t>
      </w:r>
    </w:p>
    <w:p w:rsidR="00000000" w:rsidDel="00000000" w:rsidP="00000000" w:rsidRDefault="00000000" w:rsidRPr="00000000" w14:paraId="000002D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stockout_days</w:t>
      </w:r>
    </w:p>
    <w:p w:rsidR="00000000" w:rsidDel="00000000" w:rsidP="00000000" w:rsidRDefault="00000000" w:rsidRPr="00000000" w14:paraId="000002D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days_of_supply</w:t>
      </w:r>
    </w:p>
    <w:p w:rsidR="00000000" w:rsidDel="00000000" w:rsidP="00000000" w:rsidRDefault="00000000" w:rsidRPr="00000000" w14:paraId="000002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fill_rate</w:t>
      </w:r>
    </w:p>
    <w:p w:rsidR="00000000" w:rsidDel="00000000" w:rsidP="00000000" w:rsidRDefault="00000000" w:rsidRPr="00000000" w14:paraId="000002D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stockout_flag</w:t>
      </w:r>
    </w:p>
    <w:p w:rsidR="00000000" w:rsidDel="00000000" w:rsidP="00000000" w:rsidRDefault="00000000" w:rsidRPr="00000000" w14:paraId="000002D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overstock_flag</w:t>
      </w:r>
    </w:p>
    <w:p w:rsidR="00000000" w:rsidDel="00000000" w:rsidP="00000000" w:rsidRDefault="00000000" w:rsidRPr="00000000" w14:paraId="000002D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reorder_flag</w:t>
      </w:r>
    </w:p>
    <w:p w:rsidR="00000000" w:rsidDel="00000000" w:rsidP="00000000" w:rsidRDefault="00000000" w:rsidRPr="00000000" w14:paraId="000002D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sell_through_rate</w:t>
      </w:r>
    </w:p>
    <w:p w:rsidR="00000000" w:rsidDel="00000000" w:rsidP="00000000" w:rsidRDefault="00000000" w:rsidRPr="00000000" w14:paraId="000002D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product_name</w:t>
      </w:r>
    </w:p>
    <w:p w:rsidR="00000000" w:rsidDel="00000000" w:rsidP="00000000" w:rsidRDefault="00000000" w:rsidRPr="00000000" w14:paraId="000002D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2D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w:t>
      </w:r>
    </w:p>
    <w:p w:rsidR="00000000" w:rsidDel="00000000" w:rsidP="00000000" w:rsidRDefault="00000000" w:rsidRPr="00000000" w14:paraId="000002D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p w:rsidR="00000000" w:rsidDel="00000000" w:rsidP="00000000" w:rsidRDefault="00000000" w:rsidRPr="00000000" w14:paraId="000002D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p w:rsidR="00000000" w:rsidDel="00000000" w:rsidP="00000000" w:rsidRDefault="00000000" w:rsidRPr="00000000" w14:paraId="000002E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 hệ:</w:t>
      </w:r>
    </w:p>
    <w:p w:rsidR="00000000" w:rsidDel="00000000" w:rsidP="00000000" w:rsidRDefault="00000000" w:rsidRPr="00000000" w14:paraId="000002E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và Product: N - 1</w:t>
      </w:r>
    </w:p>
    <w:p w:rsidR="00000000" w:rsidDel="00000000" w:rsidP="00000000" w:rsidRDefault="00000000" w:rsidRPr="00000000" w14:paraId="000002E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sản phẩm có thể có nhiều bản ghi tồn kho tương ứng với nhiều thời điểm snapshot_date, nhưng mỗi bản ghi tồn kho chỉ thuộc về một sản phẩm cụ thể thông qua product_id.</w:t>
      </w:r>
    </w:p>
    <w:p w:rsidR="00000000" w:rsidDel="00000000" w:rsidP="00000000" w:rsidRDefault="00000000" w:rsidRPr="00000000" w14:paraId="000002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6-10 </w:t>
      </w:r>
    </w:p>
    <w:p w:rsidR="00000000" w:rsidDel="00000000" w:rsidP="00000000" w:rsidRDefault="00000000" w:rsidRPr="00000000" w14:paraId="000002E4">
      <w:pPr>
        <w:spacing w:after="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Entity: Orders_enriched (thực thể đơn hàng)</w:t>
      </w:r>
    </w:p>
    <w:p w:rsidR="00000000" w:rsidDel="00000000" w:rsidP="00000000" w:rsidRDefault="00000000" w:rsidRPr="00000000" w14:paraId="000002E5">
      <w:p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chính: order_id</w:t>
      </w:r>
    </w:p>
    <w:p w:rsidR="00000000" w:rsidDel="00000000" w:rsidP="00000000" w:rsidRDefault="00000000" w:rsidRPr="00000000" w14:paraId="000002E6">
      <w:p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ngoại: customer_id</w:t>
      </w:r>
    </w:p>
    <w:p w:rsidR="00000000" w:rsidDel="00000000" w:rsidP="00000000" w:rsidRDefault="00000000" w:rsidRPr="00000000" w14:paraId="000002E7">
      <w:p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 hệ:</w:t>
      </w:r>
    </w:p>
    <w:p w:rsidR="00000000" w:rsidDel="00000000" w:rsidP="00000000" w:rsidRDefault="00000000" w:rsidRPr="00000000" w14:paraId="000002E8">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orders_enriched và orders_items (quan hệ 1-n – association)</w:t>
      </w:r>
    </w:p>
    <w:p w:rsidR="00000000" w:rsidDel="00000000" w:rsidP="00000000" w:rsidRDefault="00000000" w:rsidRPr="00000000" w14:paraId="000002E9">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đơn hàng có thể bao gồm nhiều sản phẩm chi tiết khác nhau và ngược lại, mỗi dòng chi tiết hóa đơn thuộc về đúng một đơn hàng cụ thể</w:t>
      </w:r>
    </w:p>
    <w:p w:rsidR="00000000" w:rsidDel="00000000" w:rsidP="00000000" w:rsidRDefault="00000000" w:rsidRPr="00000000" w14:paraId="000002EA">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Orders_enriched và payment (quan hệ 1-1 – association)</w:t>
      </w:r>
    </w:p>
    <w:p w:rsidR="00000000" w:rsidDel="00000000" w:rsidP="00000000" w:rsidRDefault="00000000" w:rsidRPr="00000000" w14:paraId="000002EB">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đơn hàng sẽ ứng với thông tin thanh toán của đơn hàng đó</w:t>
      </w:r>
    </w:p>
    <w:p w:rsidR="00000000" w:rsidDel="00000000" w:rsidP="00000000" w:rsidRDefault="00000000" w:rsidRPr="00000000" w14:paraId="000002EC">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orders_enriched và customers (n-1):</w:t>
      </w:r>
    </w:p>
    <w:p w:rsidR="00000000" w:rsidDel="00000000" w:rsidP="00000000" w:rsidRDefault="00000000" w:rsidRPr="00000000" w14:paraId="000002ED">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khách hàng có thể có nhiều hóa đơn</w:t>
      </w:r>
    </w:p>
    <w:p w:rsidR="00000000" w:rsidDel="00000000" w:rsidP="00000000" w:rsidRDefault="00000000" w:rsidRPr="00000000" w14:paraId="000002EE">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Thuộc tính:</w:t>
      </w:r>
    </w:p>
    <w:p w:rsidR="00000000" w:rsidDel="00000000" w:rsidP="00000000" w:rsidRDefault="00000000" w:rsidRPr="00000000" w14:paraId="000002EF">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order_id, order_date, zip, city, region, order_status, device-type</w:t>
      </w:r>
    </w:p>
    <w:p w:rsidR="00000000" w:rsidDel="00000000" w:rsidP="00000000" w:rsidRDefault="00000000" w:rsidRPr="00000000" w14:paraId="000002F0">
      <w:pPr>
        <w:spacing w:after="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Entity: order_items (chi tiết hóa đơn) – Thực thể kết hợp</w:t>
      </w:r>
    </w:p>
    <w:p w:rsidR="00000000" w:rsidDel="00000000" w:rsidP="00000000" w:rsidRDefault="00000000" w:rsidRPr="00000000" w14:paraId="000002F1">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chính: order_id + product_id</w:t>
      </w:r>
    </w:p>
    <w:p w:rsidR="00000000" w:rsidDel="00000000" w:rsidP="00000000" w:rsidRDefault="00000000" w:rsidRPr="00000000" w14:paraId="000002F2">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ngoại:</w:t>
      </w:r>
    </w:p>
    <w:p w:rsidR="00000000" w:rsidDel="00000000" w:rsidP="00000000" w:rsidRDefault="00000000" w:rsidRPr="00000000" w14:paraId="000002F3">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order_id  tham chiếu đến order_enriched</w:t>
      </w:r>
    </w:p>
    <w:p w:rsidR="00000000" w:rsidDel="00000000" w:rsidP="00000000" w:rsidRDefault="00000000" w:rsidRPr="00000000" w14:paraId="000002F4">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Product_id tham chiếu đến products</w:t>
      </w:r>
    </w:p>
    <w:p w:rsidR="00000000" w:rsidDel="00000000" w:rsidP="00000000" w:rsidRDefault="00000000" w:rsidRPr="00000000" w14:paraId="000002F5">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Promo_id  tham chiếu đến promotion</w:t>
      </w:r>
    </w:p>
    <w:p w:rsidR="00000000" w:rsidDel="00000000" w:rsidP="00000000" w:rsidRDefault="00000000" w:rsidRPr="00000000" w14:paraId="000002F6">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 hệ:</w:t>
      </w:r>
    </w:p>
    <w:p w:rsidR="00000000" w:rsidDel="00000000" w:rsidP="00000000" w:rsidRDefault="00000000" w:rsidRPr="00000000" w14:paraId="000002F7">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Order_items và product (n-1)</w:t>
      </w:r>
    </w:p>
    <w:p w:rsidR="00000000" w:rsidDel="00000000" w:rsidP="00000000" w:rsidRDefault="00000000" w:rsidRPr="00000000" w14:paraId="000002F8">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sản phẩm có thể xuất hiện trong nhiều hóa đơn</w:t>
      </w:r>
    </w:p>
    <w:p w:rsidR="00000000" w:rsidDel="00000000" w:rsidP="00000000" w:rsidRDefault="00000000" w:rsidRPr="00000000" w14:paraId="000002F9">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Order_items và orders_enriched (n-1)</w:t>
      </w:r>
    </w:p>
    <w:p w:rsidR="00000000" w:rsidDel="00000000" w:rsidP="00000000" w:rsidRDefault="00000000" w:rsidRPr="00000000" w14:paraId="000002FA">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đơn hàng có thể bao gồm nhiều sản phẩm chi tiết khác nhau và ngược lại, mỗi dòng chi tiết hóa đơn thuộc về đúng một đơn hàng cụ thể</w:t>
      </w:r>
    </w:p>
    <w:p w:rsidR="00000000" w:rsidDel="00000000" w:rsidP="00000000" w:rsidRDefault="00000000" w:rsidRPr="00000000" w14:paraId="000002FB">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Order_items và promotion (quan hệ n-1)</w:t>
      </w:r>
    </w:p>
    <w:p w:rsidR="00000000" w:rsidDel="00000000" w:rsidP="00000000" w:rsidRDefault="00000000" w:rsidRPr="00000000" w14:paraId="000002FC">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chương trình khuyến mãi có thể được áp dụng cho nhiều dòng sản phẩm/đơn hàng</w:t>
      </w:r>
    </w:p>
    <w:p w:rsidR="00000000" w:rsidDel="00000000" w:rsidP="00000000" w:rsidRDefault="00000000" w:rsidRPr="00000000" w14:paraId="000002FD">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Thuộc tính:</w:t>
      </w:r>
    </w:p>
    <w:p w:rsidR="00000000" w:rsidDel="00000000" w:rsidP="00000000" w:rsidRDefault="00000000" w:rsidRPr="00000000" w14:paraId="000002FE">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Order-id, product_id, quantity, unit_price, discount_amount</w:t>
      </w:r>
    </w:p>
    <w:p w:rsidR="00000000" w:rsidDel="00000000" w:rsidP="00000000" w:rsidRDefault="00000000" w:rsidRPr="00000000" w14:paraId="000002FF">
      <w:pPr>
        <w:spacing w:after="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Entity: payment (thanh toán)</w:t>
      </w:r>
    </w:p>
    <w:p w:rsidR="00000000" w:rsidDel="00000000" w:rsidP="00000000" w:rsidRDefault="00000000" w:rsidRPr="00000000" w14:paraId="00000300">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chính: order_id</w:t>
      </w:r>
    </w:p>
    <w:p w:rsidR="00000000" w:rsidDel="00000000" w:rsidP="00000000" w:rsidRDefault="00000000" w:rsidRPr="00000000" w14:paraId="00000301">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ngoại:</w:t>
      </w:r>
    </w:p>
    <w:p w:rsidR="00000000" w:rsidDel="00000000" w:rsidP="00000000" w:rsidRDefault="00000000" w:rsidRPr="00000000" w14:paraId="00000302">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Order_id tham chiếu đến orders_enriched</w:t>
      </w:r>
    </w:p>
    <w:p w:rsidR="00000000" w:rsidDel="00000000" w:rsidP="00000000" w:rsidRDefault="00000000" w:rsidRPr="00000000" w14:paraId="00000303">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 hệ:</w:t>
      </w:r>
    </w:p>
    <w:p w:rsidR="00000000" w:rsidDel="00000000" w:rsidP="00000000" w:rsidRDefault="00000000" w:rsidRPr="00000000" w14:paraId="00000304">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 và orders_enriched (1-1)</w:t>
      </w:r>
    </w:p>
    <w:p w:rsidR="00000000" w:rsidDel="00000000" w:rsidP="00000000" w:rsidRDefault="00000000" w:rsidRPr="00000000" w14:paraId="00000305">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đơn hàng sẽ ứng với thông tin thanh toán của đơn hàng đó</w:t>
      </w:r>
    </w:p>
    <w:p w:rsidR="00000000" w:rsidDel="00000000" w:rsidP="00000000" w:rsidRDefault="00000000" w:rsidRPr="00000000" w14:paraId="00000306">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Thuộc tính:</w:t>
      </w:r>
    </w:p>
    <w:p w:rsidR="00000000" w:rsidDel="00000000" w:rsidP="00000000" w:rsidRDefault="00000000" w:rsidRPr="00000000" w14:paraId="00000307">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Order_id, payment_method, payment_value, installments</w:t>
      </w:r>
    </w:p>
    <w:p w:rsidR="00000000" w:rsidDel="00000000" w:rsidP="00000000" w:rsidRDefault="00000000" w:rsidRPr="00000000" w14:paraId="00000308">
      <w:pPr>
        <w:spacing w:after="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Entity: product (sản phẩm)</w:t>
      </w:r>
    </w:p>
    <w:p w:rsidR="00000000" w:rsidDel="00000000" w:rsidP="00000000" w:rsidRDefault="00000000" w:rsidRPr="00000000" w14:paraId="00000309">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chính: product_id</w:t>
      </w:r>
    </w:p>
    <w:p w:rsidR="00000000" w:rsidDel="00000000" w:rsidP="00000000" w:rsidRDefault="00000000" w:rsidRPr="00000000" w14:paraId="0000030A">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phụ</w:t>
      </w:r>
    </w:p>
    <w:p w:rsidR="00000000" w:rsidDel="00000000" w:rsidP="00000000" w:rsidRDefault="00000000" w:rsidRPr="00000000" w14:paraId="0000030B">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 hệ:</w:t>
      </w:r>
    </w:p>
    <w:p w:rsidR="00000000" w:rsidDel="00000000" w:rsidP="00000000" w:rsidRDefault="00000000" w:rsidRPr="00000000" w14:paraId="0000030C">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 và order_items (quan hệ 1-n )</w:t>
      </w:r>
    </w:p>
    <w:p w:rsidR="00000000" w:rsidDel="00000000" w:rsidP="00000000" w:rsidRDefault="00000000" w:rsidRPr="00000000" w14:paraId="0000030D">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sản phẩm có thể xuất hiện trong nhiều chi tiết hóa đơn hàng của nhiều khách hàng khác nhau theo thời gian</w:t>
      </w:r>
    </w:p>
    <w:p w:rsidR="00000000" w:rsidDel="00000000" w:rsidP="00000000" w:rsidRDefault="00000000" w:rsidRPr="00000000" w14:paraId="0000030E">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Thuộc tính:</w:t>
      </w:r>
    </w:p>
    <w:p w:rsidR="00000000" w:rsidDel="00000000" w:rsidP="00000000" w:rsidRDefault="00000000" w:rsidRPr="00000000" w14:paraId="0000030F">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product_id, product_name, category, segment, size, color, price, cogs</w:t>
      </w:r>
    </w:p>
    <w:p w:rsidR="00000000" w:rsidDel="00000000" w:rsidP="00000000" w:rsidRDefault="00000000" w:rsidRPr="00000000" w14:paraId="00000310">
      <w:pPr>
        <w:spacing w:after="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Entity: promotion (khuyến mãi)</w:t>
      </w:r>
    </w:p>
    <w:p w:rsidR="00000000" w:rsidDel="00000000" w:rsidP="00000000" w:rsidRDefault="00000000" w:rsidRPr="00000000" w14:paraId="00000311">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chính: Promo_id</w:t>
      </w:r>
    </w:p>
    <w:p w:rsidR="00000000" w:rsidDel="00000000" w:rsidP="00000000" w:rsidRDefault="00000000" w:rsidRPr="00000000" w14:paraId="00000312">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Khóa phụ:</w:t>
      </w:r>
    </w:p>
    <w:p w:rsidR="00000000" w:rsidDel="00000000" w:rsidP="00000000" w:rsidRDefault="00000000" w:rsidRPr="00000000" w14:paraId="00000313">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Thuộc tính:</w:t>
      </w:r>
    </w:p>
    <w:p w:rsidR="00000000" w:rsidDel="00000000" w:rsidP="00000000" w:rsidRDefault="00000000" w:rsidRPr="00000000" w14:paraId="00000314">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Promo_id, Promo_name, Promo_type, Discount_value, Start_date, end_date, applicable_category, Promo_channel, Stackable_flag, min_order_value</w:t>
      </w:r>
    </w:p>
    <w:p w:rsidR="00000000" w:rsidDel="00000000" w:rsidP="00000000" w:rsidRDefault="00000000" w:rsidRPr="00000000" w14:paraId="00000315">
      <w:pPr>
        <w:spacing w:after="0" w:lineRule="auto"/>
        <w:ind w:left="15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 hệ:</w:t>
      </w:r>
    </w:p>
    <w:p w:rsidR="00000000" w:rsidDel="00000000" w:rsidP="00000000" w:rsidRDefault="00000000" w:rsidRPr="00000000" w14:paraId="00000316">
      <w:pPr>
        <w:spacing w:after="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Promotion và order_items (quan hệ 1-n)</w:t>
      </w:r>
    </w:p>
    <w:p w:rsidR="00000000" w:rsidDel="00000000" w:rsidP="00000000" w:rsidRDefault="00000000" w:rsidRPr="00000000" w14:paraId="00000317">
      <w:pPr>
        <w:spacing w:after="1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chương trình khuyến mãi có thể được áp dụng cho nhiều dòng dản phẩm/đơn hàng</w:t>
      </w:r>
    </w:p>
    <w:p w:rsidR="00000000" w:rsidDel="00000000" w:rsidP="00000000" w:rsidRDefault="00000000" w:rsidRPr="00000000" w14:paraId="000003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11-15</w:t>
      </w:r>
    </w:p>
    <w:p w:rsidR="00000000" w:rsidDel="00000000" w:rsidP="00000000" w:rsidRDefault="00000000" w:rsidRPr="00000000" w14:paraId="000003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1: Return (Bảng 11 - returns.csv)</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Return_id(PK)</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Order_id(FK)</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Product_id(FK)</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Return_date</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Return_reason</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Return_quantity</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Refund_amount</w:t>
      </w:r>
    </w:p>
    <w:p w:rsidR="00000000" w:rsidDel="00000000" w:rsidP="00000000" w:rsidRDefault="00000000" w:rsidRPr="00000000" w14:paraId="000003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2: Review (Bảng 12 - reviews.csv)</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review_id(PK)</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Customer_id(FK)</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Product_id(FK)</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Order_id(FK)</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review_date</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review_title</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 3: Web_Traffic (Bảng 13 - web_traffic.csv) </w:t>
      </w:r>
      <w:r w:rsidDel="00000000" w:rsidR="00000000" w:rsidRPr="00000000">
        <w:rPr>
          <w:rFonts w:ascii="Times New Roman" w:cs="Times New Roman" w:eastAsia="Times New Roman" w:hAnsi="Times New Roman"/>
          <w:sz w:val="24"/>
          <w:szCs w:val="24"/>
          <w:rtl w:val="0"/>
        </w:rPr>
        <w:t xml:space="preserve">(2 khóa chính)</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(PK)</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traffic_source (PK)</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unique_visitors</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page_views</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bounce_rate</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avg_session_duration_sec</w:t>
      </w:r>
    </w:p>
    <w:p w:rsidR="00000000" w:rsidDel="00000000" w:rsidP="00000000" w:rsidRDefault="00000000" w:rsidRPr="00000000" w14:paraId="000003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4: Shipper (Bảng 14 - shipments_relistic.csv)</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shipper_id(PK)</w:t>
      </w: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shipper_name</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shipper_phone</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shipper_company</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shipper_vehicle</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shipper_experience_years</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shipper_rating</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delivery_success_rate</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average_delivery_time</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working_shift</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join_date</w:t>
      </w:r>
    </w:p>
    <w:p w:rsidR="00000000" w:rsidDel="00000000" w:rsidP="00000000" w:rsidRDefault="00000000" w:rsidRPr="00000000" w14:paraId="000003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5: Shipment (Bảng 14 - shipments_relistic.csv)</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order_id(PK)</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Shipper_id(FK)</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ship_date</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delivery_date</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shipping_fee</w:t>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 6: Traffic_Analysis (Bảng 15 - tf.json) </w:t>
      </w:r>
      <w:r w:rsidDel="00000000" w:rsidR="00000000" w:rsidRPr="00000000">
        <w:rPr>
          <w:rFonts w:ascii="Times New Roman" w:cs="Times New Roman" w:eastAsia="Times New Roman" w:hAnsi="Times New Roman"/>
          <w:sz w:val="24"/>
          <w:szCs w:val="24"/>
          <w:rtl w:val="0"/>
        </w:rPr>
        <w:t xml:space="preserve">(2 khóa chính)</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(PK)</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traffic_source (PK)</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unique_visitors</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page_views</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bounce_rate</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avg_session_duration_sec</w:t>
      </w:r>
    </w:p>
    <w:p w:rsidR="00000000" w:rsidDel="00000000" w:rsidP="00000000" w:rsidRDefault="00000000" w:rsidRPr="00000000" w14:paraId="0000034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Relationships</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1: </w:t>
      </w:r>
      <w:r w:rsidDel="00000000" w:rsidR="00000000" w:rsidRPr="00000000">
        <w:rPr>
          <w:rFonts w:ascii="Times New Roman" w:cs="Times New Roman" w:eastAsia="Times New Roman" w:hAnsi="Times New Roman"/>
          <w:sz w:val="24"/>
          <w:szCs w:val="24"/>
          <w:rtl w:val="0"/>
        </w:rPr>
        <w:t xml:space="preserve">has_return (Order và Return)</w:t>
      </w:r>
    </w:p>
    <w:p w:rsidR="00000000" w:rsidDel="00000000" w:rsidP="00000000" w:rsidRDefault="00000000" w:rsidRPr="00000000" w14:paraId="000003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quan hệ: trả hàng </w:t>
      </w:r>
    </w:p>
    <w:p w:rsidR="00000000" w:rsidDel="00000000" w:rsidP="00000000" w:rsidRDefault="00000000" w:rsidRPr="00000000" w14:paraId="000003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w:t>
      </w:r>
    </w:p>
    <w:p w:rsidR="00000000" w:rsidDel="00000000" w:rsidP="00000000" w:rsidRDefault="00000000" w:rsidRPr="00000000" w14:paraId="0000035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(1,1)----&lt;trảhàng&gt;---- (0,n) Return.</w:t>
      </w:r>
    </w:p>
    <w:p w:rsidR="00000000" w:rsidDel="00000000" w:rsidP="00000000" w:rsidRDefault="00000000" w:rsidRPr="00000000" w14:paraId="00000353">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2:</w:t>
      </w:r>
      <w:r w:rsidDel="00000000" w:rsidR="00000000" w:rsidRPr="00000000">
        <w:rPr>
          <w:rFonts w:ascii="Times New Roman" w:cs="Times New Roman" w:eastAsia="Times New Roman" w:hAnsi="Times New Roman"/>
          <w:sz w:val="24"/>
          <w:szCs w:val="24"/>
          <w:rtl w:val="0"/>
        </w:rPr>
        <w:t xml:space="preserve"> returned_product (Product và Return)</w:t>
      </w:r>
    </w:p>
    <w:p w:rsidR="00000000" w:rsidDel="00000000" w:rsidP="00000000" w:rsidRDefault="00000000" w:rsidRPr="00000000" w14:paraId="000003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quan hệ: trả sản phẩm</w:t>
      </w:r>
    </w:p>
    <w:p w:rsidR="00000000" w:rsidDel="00000000" w:rsidP="00000000" w:rsidRDefault="00000000" w:rsidRPr="00000000" w14:paraId="000003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w:t>
      </w:r>
    </w:p>
    <w:p w:rsidR="00000000" w:rsidDel="00000000" w:rsidP="00000000" w:rsidRDefault="00000000" w:rsidRPr="00000000" w14:paraId="0000035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(1,1)  ----&lt;trả sản phẩm&gt;----  (0,n) Return</w:t>
      </w:r>
    </w:p>
    <w:p w:rsidR="00000000" w:rsidDel="00000000" w:rsidP="00000000" w:rsidRDefault="00000000" w:rsidRPr="00000000" w14:paraId="00000358">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3:</w:t>
      </w:r>
      <w:r w:rsidDel="00000000" w:rsidR="00000000" w:rsidRPr="00000000">
        <w:rPr>
          <w:rFonts w:ascii="Times New Roman" w:cs="Times New Roman" w:eastAsia="Times New Roman" w:hAnsi="Times New Roman"/>
          <w:sz w:val="24"/>
          <w:szCs w:val="24"/>
          <w:rtl w:val="0"/>
        </w:rPr>
        <w:t xml:space="preserve"> product_reviewed (Product và Review)</w:t>
      </w:r>
    </w:p>
    <w:p w:rsidR="00000000" w:rsidDel="00000000" w:rsidP="00000000" w:rsidRDefault="00000000" w:rsidRPr="00000000" w14:paraId="000003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quan hệ: đánh giá</w:t>
      </w:r>
    </w:p>
    <w:p w:rsidR="00000000" w:rsidDel="00000000" w:rsidP="00000000" w:rsidRDefault="00000000" w:rsidRPr="00000000" w14:paraId="000003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w:t>
      </w:r>
    </w:p>
    <w:p w:rsidR="00000000" w:rsidDel="00000000" w:rsidP="00000000" w:rsidRDefault="00000000" w:rsidRPr="00000000" w14:paraId="0000035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(1,1) ----&lt;đánh giá&gt;---- (0,n) Review</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4:</w:t>
      </w:r>
      <w:r w:rsidDel="00000000" w:rsidR="00000000" w:rsidRPr="00000000">
        <w:rPr>
          <w:rFonts w:ascii="Times New Roman" w:cs="Times New Roman" w:eastAsia="Times New Roman" w:hAnsi="Times New Roman"/>
          <w:sz w:val="24"/>
          <w:szCs w:val="24"/>
          <w:rtl w:val="0"/>
        </w:rPr>
        <w:t xml:space="preserve"> writes_review (Customer và Review)</w:t>
      </w:r>
    </w:p>
    <w:p w:rsidR="00000000" w:rsidDel="00000000" w:rsidP="00000000" w:rsidRDefault="00000000" w:rsidRPr="00000000" w14:paraId="000003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quan hệ: viết đánh giá</w:t>
      </w:r>
    </w:p>
    <w:p w:rsidR="00000000" w:rsidDel="00000000" w:rsidP="00000000" w:rsidRDefault="00000000" w:rsidRPr="00000000" w14:paraId="000003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w:t>
      </w:r>
    </w:p>
    <w:p w:rsidR="00000000" w:rsidDel="00000000" w:rsidP="00000000" w:rsidRDefault="00000000" w:rsidRPr="00000000" w14:paraId="0000036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(1,1) ----&lt;viết đánh giá&gt;---- (0,n) Review</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5:</w:t>
      </w:r>
      <w:r w:rsidDel="00000000" w:rsidR="00000000" w:rsidRPr="00000000">
        <w:rPr>
          <w:rFonts w:ascii="Times New Roman" w:cs="Times New Roman" w:eastAsia="Times New Roman" w:hAnsi="Times New Roman"/>
          <w:sz w:val="24"/>
          <w:szCs w:val="24"/>
          <w:rtl w:val="0"/>
        </w:rPr>
        <w:t xml:space="preserve"> order_reviewed (Order và Review)</w:t>
      </w:r>
    </w:p>
    <w:p w:rsidR="00000000" w:rsidDel="00000000" w:rsidP="00000000" w:rsidRDefault="00000000" w:rsidRPr="00000000" w14:paraId="000003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quan hệ: đánh giá</w:t>
      </w:r>
    </w:p>
    <w:p w:rsidR="00000000" w:rsidDel="00000000" w:rsidP="00000000" w:rsidRDefault="00000000" w:rsidRPr="00000000" w14:paraId="000003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w:t>
      </w:r>
    </w:p>
    <w:p w:rsidR="00000000" w:rsidDel="00000000" w:rsidP="00000000" w:rsidRDefault="00000000" w:rsidRPr="00000000" w14:paraId="0000036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(1,1)----&lt;đánh giá&gt;---- (0,n) Review</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6:</w:t>
      </w:r>
      <w:r w:rsidDel="00000000" w:rsidR="00000000" w:rsidRPr="00000000">
        <w:rPr>
          <w:rFonts w:ascii="Times New Roman" w:cs="Times New Roman" w:eastAsia="Times New Roman" w:hAnsi="Times New Roman"/>
          <w:sz w:val="24"/>
          <w:szCs w:val="24"/>
          <w:rtl w:val="0"/>
        </w:rPr>
        <w:t xml:space="preserve"> handles_shipment (Shipper và Shipment)</w:t>
      </w:r>
    </w:p>
    <w:p w:rsidR="00000000" w:rsidDel="00000000" w:rsidP="00000000" w:rsidRDefault="00000000" w:rsidRPr="00000000" w14:paraId="000003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quan hệ: giao</w:t>
      </w:r>
    </w:p>
    <w:p w:rsidR="00000000" w:rsidDel="00000000" w:rsidP="00000000" w:rsidRDefault="00000000" w:rsidRPr="00000000" w14:paraId="000003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w:t>
      </w:r>
    </w:p>
    <w:p w:rsidR="00000000" w:rsidDel="00000000" w:rsidP="00000000" w:rsidRDefault="00000000" w:rsidRPr="00000000" w14:paraId="000003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(1,1) ----&lt;giao&gt;---- (0,n) Shipment</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7: </w:t>
      </w:r>
      <w:r w:rsidDel="00000000" w:rsidR="00000000" w:rsidRPr="00000000">
        <w:rPr>
          <w:rFonts w:ascii="Times New Roman" w:cs="Times New Roman" w:eastAsia="Times New Roman" w:hAnsi="Times New Roman"/>
          <w:sz w:val="24"/>
          <w:szCs w:val="24"/>
          <w:rtl w:val="0"/>
        </w:rPr>
        <w:t xml:space="preserve">has_shipment (Order và Shipment)</w:t>
      </w:r>
    </w:p>
    <w:p w:rsidR="00000000" w:rsidDel="00000000" w:rsidP="00000000" w:rsidRDefault="00000000" w:rsidRPr="00000000" w14:paraId="000003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quan hệ: vận chuyển</w:t>
      </w:r>
    </w:p>
    <w:p w:rsidR="00000000" w:rsidDel="00000000" w:rsidP="00000000" w:rsidRDefault="00000000" w:rsidRPr="00000000" w14:paraId="000003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(1,1) ----&lt;vận chuyển&gt;---- (0,1) Shipment</w:t>
      </w:r>
    </w:p>
    <w:p w:rsidR="00000000" w:rsidDel="00000000" w:rsidP="00000000" w:rsidRDefault="00000000" w:rsidRPr="00000000" w14:paraId="00000371">
      <w:pPr>
        <w:pStyle w:val="Heading1"/>
        <w:rPr>
          <w:color w:val="000000"/>
        </w:rPr>
      </w:pPr>
      <w:bookmarkStart w:colFirst="0" w:colLast="0" w:name="_heading=h.na2pmlje61f6" w:id="2"/>
      <w:bookmarkEnd w:id="2"/>
      <w:r w:rsidDel="00000000" w:rsidR="00000000" w:rsidRPr="00000000">
        <w:rPr>
          <w:rtl w:val="0"/>
        </w:rPr>
      </w:r>
    </w:p>
    <w:p w:rsidR="00000000" w:rsidDel="00000000" w:rsidP="00000000" w:rsidRDefault="00000000" w:rsidRPr="00000000" w14:paraId="00000372">
      <w:pPr>
        <w:pStyle w:val="Heading1"/>
        <w:rPr>
          <w:color w:val="000000"/>
        </w:rPr>
      </w:pPr>
      <w:bookmarkStart w:colFirst="0" w:colLast="0" w:name="_heading=h.o2ebmnhwej83" w:id="3"/>
      <w:bookmarkEnd w:id="3"/>
      <w:r w:rsidDel="00000000" w:rsidR="00000000" w:rsidRPr="00000000">
        <w:rPr>
          <w:color w:val="000000"/>
          <w:rtl w:val="0"/>
        </w:rPr>
        <w:t xml:space="preserve">III.Sơ đồ ERD</w:t>
      </w:r>
    </w:p>
    <w:p w:rsidR="00000000" w:rsidDel="00000000" w:rsidP="00000000" w:rsidRDefault="00000000" w:rsidRPr="00000000" w14:paraId="0000037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403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III. Mô hình quan hệ RD</w:t>
      </w:r>
    </w:p>
    <w:p w:rsidR="00000000" w:rsidDel="00000000" w:rsidP="00000000" w:rsidRDefault="00000000" w:rsidRPr="00000000" w14:paraId="0000037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wiLsSp8Lp9mjTyoMPgjxVrnsQ==">CgMxLjAyDmguOW10ZzAzaGhhOWN3Mg5oLnpjMTlpeGpjMGJldDIOaC5uYTJwbWxqZTYxZjYyDmgubzJlYm1uaHdlajgzOAByITFZNDN1TUpndXpiU2tJUGlvR1JweVNNa2hIbzAzQmZhdw==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