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44D2" w14:textId="4FD33A55" w:rsidR="00C828FF" w:rsidRDefault="0002354D">
      <w:hyperlink r:id="rId4" w:history="1">
        <w:r w:rsidRPr="0002354D">
          <w:rPr>
            <w:rStyle w:val="Hyperlink"/>
          </w:rPr>
          <w:t>https://www.figma.com/file/VWXS587H3eAjGF7YPidES2/Figma-Trung?type=design&amp;node-id=0-1&amp;mode=design&amp;t=OUnuNS8RonACfxMi-0</w:t>
        </w:r>
      </w:hyperlink>
    </w:p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77"/>
    <w:rsid w:val="0002354D"/>
    <w:rsid w:val="00171D7C"/>
    <w:rsid w:val="00337A12"/>
    <w:rsid w:val="003642A8"/>
    <w:rsid w:val="00721F77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E6CB5"/>
  <w15:chartTrackingRefBased/>
  <w15:docId w15:val="{D730A022-B674-4BB2-9427-A873A5BE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F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3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VWXS587H3eAjGF7YPidES2/Figma-Trung?type=design&amp;node-id=0-1&amp;mode=design&amp;t=OUnuNS8RonACfxMi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2024-05-10T07:07:00Z</dcterms:created>
  <dcterms:modified xsi:type="dcterms:W3CDTF">2024-05-10T07:08:00Z</dcterms:modified>
</cp:coreProperties>
</file>