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F938F" w14:textId="434227A6" w:rsidR="00512CF4" w:rsidRDefault="004338CC">
      <w:r>
        <w:t>1.1</w:t>
      </w:r>
    </w:p>
    <w:p w14:paraId="4D3EAF38" w14:textId="43D6FF4F" w:rsidR="004338CC" w:rsidRDefault="004338CC">
      <w:r w:rsidRPr="004338CC">
        <w:drawing>
          <wp:inline distT="0" distB="0" distL="0" distR="0" wp14:anchorId="2A0D5377" wp14:editId="717130FD">
            <wp:extent cx="5943600" cy="5724525"/>
            <wp:effectExtent l="0" t="0" r="0" b="9525"/>
            <wp:docPr id="521048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484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CC"/>
    <w:rsid w:val="004338CC"/>
    <w:rsid w:val="0051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E31FC"/>
  <w15:chartTrackingRefBased/>
  <w15:docId w15:val="{8FB2F3BB-AC69-42D8-960C-346068226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HIEU</dc:creator>
  <cp:keywords/>
  <dc:description/>
  <cp:lastModifiedBy>VU MINH HIEU</cp:lastModifiedBy>
  <cp:revision>1</cp:revision>
  <dcterms:created xsi:type="dcterms:W3CDTF">2023-09-30T08:38:00Z</dcterms:created>
  <dcterms:modified xsi:type="dcterms:W3CDTF">2023-09-30T08:38:00Z</dcterms:modified>
</cp:coreProperties>
</file>