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7DA59" w14:textId="4B8AB3D4" w:rsidR="00C828FF" w:rsidRDefault="00D24B78">
      <w:r w:rsidRPr="00D24B78">
        <w:drawing>
          <wp:inline distT="0" distB="0" distL="0" distR="0" wp14:anchorId="2321B6F1" wp14:editId="3E204E00">
            <wp:extent cx="5943600" cy="2983865"/>
            <wp:effectExtent l="0" t="0" r="0" b="6985"/>
            <wp:docPr id="378776807" name="Picture 1" descr="A group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76807" name="Picture 1" descr="A group of colored dots&#10;&#10;Description automatically generated with medium confidence"/>
                    <pic:cNvPicPr/>
                  </pic:nvPicPr>
                  <pic:blipFill>
                    <a:blip r:embed="rId5"/>
                    <a:stretch>
                      <a:fillRect/>
                    </a:stretch>
                  </pic:blipFill>
                  <pic:spPr>
                    <a:xfrm>
                      <a:off x="0" y="0"/>
                      <a:ext cx="5943600" cy="2983865"/>
                    </a:xfrm>
                    <a:prstGeom prst="rect">
                      <a:avLst/>
                    </a:prstGeom>
                  </pic:spPr>
                </pic:pic>
              </a:graphicData>
            </a:graphic>
          </wp:inline>
        </w:drawing>
      </w:r>
    </w:p>
    <w:p w14:paraId="0A387338"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sz w:val="28"/>
          <w:szCs w:val="28"/>
        </w:rPr>
        <w:t>Sơ đồ này biểu diễn mối quan hệ giữa các biến đầu vào:</w:t>
      </w:r>
    </w:p>
    <w:p w14:paraId="32A8F0BA" w14:textId="77777777" w:rsidR="00041C58" w:rsidRPr="00041C58" w:rsidRDefault="00041C58" w:rsidP="00041C58">
      <w:pPr>
        <w:numPr>
          <w:ilvl w:val="0"/>
          <w:numId w:val="5"/>
        </w:numPr>
        <w:rPr>
          <w:rFonts w:ascii="Times New Roman" w:hAnsi="Times New Roman" w:cs="Times New Roman"/>
          <w:sz w:val="28"/>
          <w:szCs w:val="28"/>
        </w:rPr>
      </w:pPr>
      <w:r w:rsidRPr="00041C58">
        <w:rPr>
          <w:rFonts w:ascii="Times New Roman" w:hAnsi="Times New Roman" w:cs="Times New Roman"/>
          <w:sz w:val="28"/>
          <w:szCs w:val="28"/>
        </w:rPr>
        <w:t>Lượng mưa (precipitation)</w:t>
      </w:r>
    </w:p>
    <w:p w14:paraId="1627F10E" w14:textId="77777777" w:rsidR="00041C58" w:rsidRPr="00041C58" w:rsidRDefault="00041C58" w:rsidP="00041C58">
      <w:pPr>
        <w:numPr>
          <w:ilvl w:val="0"/>
          <w:numId w:val="5"/>
        </w:numPr>
        <w:rPr>
          <w:rFonts w:ascii="Times New Roman" w:hAnsi="Times New Roman" w:cs="Times New Roman"/>
          <w:sz w:val="28"/>
          <w:szCs w:val="28"/>
        </w:rPr>
      </w:pPr>
      <w:r w:rsidRPr="00041C58">
        <w:rPr>
          <w:rFonts w:ascii="Times New Roman" w:hAnsi="Times New Roman" w:cs="Times New Roman"/>
          <w:sz w:val="28"/>
          <w:szCs w:val="28"/>
        </w:rPr>
        <w:t>Nhiệt độ cao nhất (temp_max)</w:t>
      </w:r>
    </w:p>
    <w:p w14:paraId="155765A1" w14:textId="77777777" w:rsidR="00041C58" w:rsidRPr="00041C58" w:rsidRDefault="00041C58" w:rsidP="00041C58">
      <w:pPr>
        <w:numPr>
          <w:ilvl w:val="0"/>
          <w:numId w:val="5"/>
        </w:numPr>
        <w:rPr>
          <w:rFonts w:ascii="Times New Roman" w:hAnsi="Times New Roman" w:cs="Times New Roman"/>
          <w:sz w:val="28"/>
          <w:szCs w:val="28"/>
        </w:rPr>
      </w:pPr>
      <w:r w:rsidRPr="00041C58">
        <w:rPr>
          <w:rFonts w:ascii="Times New Roman" w:hAnsi="Times New Roman" w:cs="Times New Roman"/>
          <w:sz w:val="28"/>
          <w:szCs w:val="28"/>
        </w:rPr>
        <w:t>Nhiệt độ thấp nhất (temp_min)</w:t>
      </w:r>
    </w:p>
    <w:p w14:paraId="54E28629" w14:textId="77777777" w:rsidR="00041C58" w:rsidRPr="00041C58" w:rsidRDefault="00041C58" w:rsidP="00041C58">
      <w:pPr>
        <w:numPr>
          <w:ilvl w:val="0"/>
          <w:numId w:val="5"/>
        </w:numPr>
        <w:rPr>
          <w:rFonts w:ascii="Times New Roman" w:hAnsi="Times New Roman" w:cs="Times New Roman"/>
          <w:sz w:val="28"/>
          <w:szCs w:val="28"/>
        </w:rPr>
      </w:pPr>
      <w:r w:rsidRPr="00041C58">
        <w:rPr>
          <w:rFonts w:ascii="Times New Roman" w:hAnsi="Times New Roman" w:cs="Times New Roman"/>
          <w:sz w:val="28"/>
          <w:szCs w:val="28"/>
        </w:rPr>
        <w:t>Gió (wind)</w:t>
      </w:r>
    </w:p>
    <w:p w14:paraId="1141C756"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sz w:val="28"/>
          <w:szCs w:val="28"/>
        </w:rPr>
        <w:t>Mỗi điểm trong sơ đồ đại diện cho một quan sát (mẫu dữ liệu), với màu sắc biểu diễn loại thời tiết (như mưa, nắng, tuyết, sương mù).</w:t>
      </w:r>
    </w:p>
    <w:p w14:paraId="2388EC0F"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b/>
          <w:bCs/>
          <w:sz w:val="28"/>
          <w:szCs w:val="28"/>
        </w:rPr>
        <w:t>Giải thích</w:t>
      </w:r>
      <w:r w:rsidRPr="00041C58">
        <w:rPr>
          <w:rFonts w:ascii="Times New Roman" w:hAnsi="Times New Roman" w:cs="Times New Roman"/>
          <w:sz w:val="28"/>
          <w:szCs w:val="28"/>
        </w:rPr>
        <w:t>:</w:t>
      </w:r>
    </w:p>
    <w:p w14:paraId="56D4CFAB" w14:textId="77777777" w:rsidR="00041C58" w:rsidRPr="00041C58" w:rsidRDefault="00041C58" w:rsidP="00041C58">
      <w:pPr>
        <w:numPr>
          <w:ilvl w:val="0"/>
          <w:numId w:val="6"/>
        </w:numPr>
        <w:rPr>
          <w:rFonts w:ascii="Times New Roman" w:hAnsi="Times New Roman" w:cs="Times New Roman"/>
          <w:sz w:val="28"/>
          <w:szCs w:val="28"/>
        </w:rPr>
      </w:pPr>
      <w:r w:rsidRPr="00041C58">
        <w:rPr>
          <w:rFonts w:ascii="Times New Roman" w:hAnsi="Times New Roman" w:cs="Times New Roman"/>
          <w:b/>
          <w:bCs/>
          <w:sz w:val="28"/>
          <w:szCs w:val="28"/>
        </w:rPr>
        <w:t>Lượng mưa</w:t>
      </w:r>
      <w:r w:rsidRPr="00041C58">
        <w:rPr>
          <w:rFonts w:ascii="Times New Roman" w:hAnsi="Times New Roman" w:cs="Times New Roman"/>
          <w:sz w:val="28"/>
          <w:szCs w:val="28"/>
        </w:rPr>
        <w:t xml:space="preserve"> (precipitation) có một số giá trị ngoại lệ rất lớn, khiến dữ liệu trở nên phân tán không đồng đều, với nhiều điểm tập trung gần giá trị 0.</w:t>
      </w:r>
    </w:p>
    <w:p w14:paraId="3D2FB341" w14:textId="77777777" w:rsidR="00041C58" w:rsidRPr="00041C58" w:rsidRDefault="00041C58" w:rsidP="00041C58">
      <w:pPr>
        <w:numPr>
          <w:ilvl w:val="0"/>
          <w:numId w:val="6"/>
        </w:numPr>
        <w:rPr>
          <w:rFonts w:ascii="Times New Roman" w:hAnsi="Times New Roman" w:cs="Times New Roman"/>
          <w:sz w:val="28"/>
          <w:szCs w:val="28"/>
        </w:rPr>
      </w:pPr>
      <w:r w:rsidRPr="00041C58">
        <w:rPr>
          <w:rFonts w:ascii="Times New Roman" w:hAnsi="Times New Roman" w:cs="Times New Roman"/>
          <w:sz w:val="28"/>
          <w:szCs w:val="28"/>
        </w:rPr>
        <w:t>Các biến nhiệt độ và gió có sự phân bố đều hơn, với các mối quan hệ khá rõ ràng, như sự tương quan giữa temp_max và temp_min (mối quan hệ gần như tuyến tính).</w:t>
      </w:r>
    </w:p>
    <w:p w14:paraId="69FCA02C"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sz w:val="28"/>
          <w:szCs w:val="28"/>
        </w:rPr>
        <w:t>Điều này cho thấy rằng trước khi chuẩn hóa, dữ liệu có sự phân tán lớn, đặc biệt là ở biến lượng mưa, có thể ảnh hưởng đến hiệu suất của mô hình mạng nơ-ron nếu không được xử lý đúng cách.</w:t>
      </w:r>
    </w:p>
    <w:p w14:paraId="16173AA3" w14:textId="77777777" w:rsidR="00041C58" w:rsidRDefault="00041C58"/>
    <w:p w14:paraId="3113BD12" w14:textId="77777777" w:rsidR="00041C58" w:rsidRDefault="00041C58"/>
    <w:p w14:paraId="5D973024" w14:textId="77777777" w:rsidR="00041C58" w:rsidRDefault="00041C58"/>
    <w:p w14:paraId="4397FA81" w14:textId="77777777" w:rsidR="00041C58" w:rsidRDefault="00041C58"/>
    <w:p w14:paraId="0602688D" w14:textId="3E4ABC6F" w:rsidR="00041C58" w:rsidRDefault="00D24B78">
      <w:r w:rsidRPr="00D24B78">
        <w:rPr>
          <w:noProof/>
        </w:rPr>
        <w:drawing>
          <wp:inline distT="0" distB="0" distL="0" distR="0" wp14:anchorId="6A891C4E" wp14:editId="64FC4E0A">
            <wp:extent cx="5943600" cy="2943860"/>
            <wp:effectExtent l="0" t="0" r="0" b="8890"/>
            <wp:docPr id="600247118" name="Picture 1" descr="A diagram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47118" name="Picture 1" descr="A diagram of different colored dots&#10;&#10;Description automatically generated with medium confidence"/>
                    <pic:cNvPicPr/>
                  </pic:nvPicPr>
                  <pic:blipFill>
                    <a:blip r:embed="rId6"/>
                    <a:stretch>
                      <a:fillRect/>
                    </a:stretch>
                  </pic:blipFill>
                  <pic:spPr>
                    <a:xfrm>
                      <a:off x="0" y="0"/>
                      <a:ext cx="5943600" cy="2943860"/>
                    </a:xfrm>
                    <a:prstGeom prst="rect">
                      <a:avLst/>
                    </a:prstGeom>
                  </pic:spPr>
                </pic:pic>
              </a:graphicData>
            </a:graphic>
          </wp:inline>
        </w:drawing>
      </w:r>
    </w:p>
    <w:p w14:paraId="7CFC1636"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sz w:val="28"/>
          <w:szCs w:val="28"/>
        </w:rPr>
        <w:t>Sau khi dữ liệu được chuẩn hóa (StandardScaler), các biến đã được chuyển về dạng có trung bình bằng 0 và phương sai bằng 1. Điều này làm cho các giá trị trở nên dễ so sánh hơn và tránh trường hợp một biến có giá trị lớn chi phối các biến khác trong quá trình huấn luyện.</w:t>
      </w:r>
    </w:p>
    <w:p w14:paraId="6DED0B07"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b/>
          <w:bCs/>
          <w:sz w:val="28"/>
          <w:szCs w:val="28"/>
        </w:rPr>
        <w:t>Giải thích</w:t>
      </w:r>
      <w:r w:rsidRPr="00041C58">
        <w:rPr>
          <w:rFonts w:ascii="Times New Roman" w:hAnsi="Times New Roman" w:cs="Times New Roman"/>
          <w:sz w:val="28"/>
          <w:szCs w:val="28"/>
        </w:rPr>
        <w:t>:</w:t>
      </w:r>
    </w:p>
    <w:p w14:paraId="39CCFDA9" w14:textId="77777777" w:rsidR="00041C58" w:rsidRPr="00041C58" w:rsidRDefault="00041C58" w:rsidP="00041C58">
      <w:pPr>
        <w:numPr>
          <w:ilvl w:val="0"/>
          <w:numId w:val="4"/>
        </w:numPr>
        <w:rPr>
          <w:rFonts w:ascii="Times New Roman" w:hAnsi="Times New Roman" w:cs="Times New Roman"/>
          <w:sz w:val="28"/>
          <w:szCs w:val="28"/>
        </w:rPr>
      </w:pPr>
      <w:r w:rsidRPr="00041C58">
        <w:rPr>
          <w:rFonts w:ascii="Times New Roman" w:hAnsi="Times New Roman" w:cs="Times New Roman"/>
          <w:sz w:val="28"/>
          <w:szCs w:val="28"/>
        </w:rPr>
        <w:t>Sau khi chuẩn hóa, các điểm dữ liệu được thu gọn lại trong phạm vi hẹp hơn, giúp dữ liệu trở nên đồng đều hơn và dễ dàng cho mô hình mạng nơ-ron trong việc học các mẫu.</w:t>
      </w:r>
    </w:p>
    <w:p w14:paraId="082C0873" w14:textId="77777777" w:rsidR="00041C58" w:rsidRPr="00041C58" w:rsidRDefault="00041C58" w:rsidP="00041C58">
      <w:pPr>
        <w:numPr>
          <w:ilvl w:val="0"/>
          <w:numId w:val="4"/>
        </w:numPr>
        <w:rPr>
          <w:rFonts w:ascii="Times New Roman" w:hAnsi="Times New Roman" w:cs="Times New Roman"/>
          <w:sz w:val="28"/>
          <w:szCs w:val="28"/>
        </w:rPr>
      </w:pPr>
      <w:r w:rsidRPr="00041C58">
        <w:rPr>
          <w:rFonts w:ascii="Times New Roman" w:hAnsi="Times New Roman" w:cs="Times New Roman"/>
          <w:sz w:val="28"/>
          <w:szCs w:val="28"/>
        </w:rPr>
        <w:t>Lượng mưa (precipitation), mặc dù có một số giá trị ngoại lệ lớn trước khi chuẩn hóa, sau chuẩn hóa đã được điều chỉnh để nằm trong một khoảng hợp lý hơn.</w:t>
      </w:r>
    </w:p>
    <w:p w14:paraId="1C4CE544" w14:textId="77777777" w:rsidR="00041C58" w:rsidRPr="00041C58" w:rsidRDefault="00041C58" w:rsidP="00041C58">
      <w:pPr>
        <w:numPr>
          <w:ilvl w:val="0"/>
          <w:numId w:val="4"/>
        </w:numPr>
        <w:rPr>
          <w:rFonts w:ascii="Times New Roman" w:hAnsi="Times New Roman" w:cs="Times New Roman"/>
          <w:sz w:val="28"/>
          <w:szCs w:val="28"/>
        </w:rPr>
      </w:pPr>
      <w:r w:rsidRPr="00041C58">
        <w:rPr>
          <w:rFonts w:ascii="Times New Roman" w:hAnsi="Times New Roman" w:cs="Times New Roman"/>
          <w:sz w:val="28"/>
          <w:szCs w:val="28"/>
        </w:rPr>
        <w:t>Các mối quan hệ giữa các biến, như giữa temp_max và temp_min, vẫn được bảo toàn sau khi chuẩn hóa.</w:t>
      </w:r>
    </w:p>
    <w:p w14:paraId="4D04321A"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sz w:val="28"/>
          <w:szCs w:val="28"/>
        </w:rPr>
        <w:t>Việc chuẩn hóa giúp mô hình mạng nơ-ron huấn luyện tốt hơn, bởi vì nó loại bỏ các sự khác biệt lớn giữa các thang đo của các biến, giúp tăng tốc quá trình học và cải thiện hiệu suất mô hình.</w:t>
      </w:r>
    </w:p>
    <w:p w14:paraId="77F3AA02" w14:textId="77777777" w:rsidR="00041C58" w:rsidRDefault="00041C58"/>
    <w:p w14:paraId="116290F3" w14:textId="77777777" w:rsidR="00041C58" w:rsidRDefault="00041C58"/>
    <w:p w14:paraId="229D644B" w14:textId="77777777" w:rsidR="00041C58" w:rsidRDefault="00041C58"/>
    <w:p w14:paraId="007CF55F" w14:textId="77777777" w:rsidR="00041C58" w:rsidRDefault="00041C58"/>
    <w:p w14:paraId="11EB314E" w14:textId="77777777" w:rsidR="00041C58" w:rsidRDefault="00041C58"/>
    <w:p w14:paraId="581FCFBF" w14:textId="018F671E" w:rsidR="00041C58" w:rsidRDefault="00041C58">
      <w:r w:rsidRPr="00041C58">
        <w:rPr>
          <w:noProof/>
        </w:rPr>
        <w:drawing>
          <wp:inline distT="0" distB="0" distL="0" distR="0" wp14:anchorId="75739428" wp14:editId="3A91CA18">
            <wp:extent cx="5943600" cy="1188720"/>
            <wp:effectExtent l="0" t="0" r="0" b="0"/>
            <wp:docPr id="7747061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06133" name="Picture 1" descr="A black screen with white text&#10;&#10;Description automatically generated"/>
                    <pic:cNvPicPr/>
                  </pic:nvPicPr>
                  <pic:blipFill>
                    <a:blip r:embed="rId7"/>
                    <a:stretch>
                      <a:fillRect/>
                    </a:stretch>
                  </pic:blipFill>
                  <pic:spPr>
                    <a:xfrm>
                      <a:off x="0" y="0"/>
                      <a:ext cx="5943600" cy="1188720"/>
                    </a:xfrm>
                    <a:prstGeom prst="rect">
                      <a:avLst/>
                    </a:prstGeom>
                  </pic:spPr>
                </pic:pic>
              </a:graphicData>
            </a:graphic>
          </wp:inline>
        </w:drawing>
      </w:r>
    </w:p>
    <w:p w14:paraId="36873947" w14:textId="77777777" w:rsidR="00041C58" w:rsidRDefault="00041C58"/>
    <w:p w14:paraId="1D0E9A57"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sz w:val="28"/>
          <w:szCs w:val="28"/>
        </w:rPr>
        <w:t>Trong bước thử nghiệm nhiều cấu hình khác nhau của lớp ẩn, bạn đã huấn luyện mạng nơ-ron với các cấu hình lớp ẩn sau:</w:t>
      </w:r>
    </w:p>
    <w:p w14:paraId="5443CFAD" w14:textId="77777777" w:rsidR="00041C58" w:rsidRPr="00041C58" w:rsidRDefault="00041C58" w:rsidP="00041C58">
      <w:pPr>
        <w:numPr>
          <w:ilvl w:val="0"/>
          <w:numId w:val="1"/>
        </w:numPr>
        <w:rPr>
          <w:rFonts w:ascii="Times New Roman" w:hAnsi="Times New Roman" w:cs="Times New Roman"/>
          <w:sz w:val="28"/>
          <w:szCs w:val="28"/>
        </w:rPr>
      </w:pPr>
      <w:r w:rsidRPr="00041C58">
        <w:rPr>
          <w:rFonts w:ascii="Times New Roman" w:hAnsi="Times New Roman" w:cs="Times New Roman"/>
          <w:sz w:val="28"/>
          <w:szCs w:val="28"/>
        </w:rPr>
        <w:t>(10,)</w:t>
      </w:r>
    </w:p>
    <w:p w14:paraId="4882F20B" w14:textId="77777777" w:rsidR="00041C58" w:rsidRPr="00041C58" w:rsidRDefault="00041C58" w:rsidP="00041C58">
      <w:pPr>
        <w:numPr>
          <w:ilvl w:val="0"/>
          <w:numId w:val="1"/>
        </w:numPr>
        <w:rPr>
          <w:rFonts w:ascii="Times New Roman" w:hAnsi="Times New Roman" w:cs="Times New Roman"/>
          <w:sz w:val="28"/>
          <w:szCs w:val="28"/>
        </w:rPr>
      </w:pPr>
      <w:r w:rsidRPr="00041C58">
        <w:rPr>
          <w:rFonts w:ascii="Times New Roman" w:hAnsi="Times New Roman" w:cs="Times New Roman"/>
          <w:sz w:val="28"/>
          <w:szCs w:val="28"/>
        </w:rPr>
        <w:t>(20,)</w:t>
      </w:r>
    </w:p>
    <w:p w14:paraId="628C73CC" w14:textId="77777777" w:rsidR="00041C58" w:rsidRPr="00041C58" w:rsidRDefault="00041C58" w:rsidP="00041C58">
      <w:pPr>
        <w:numPr>
          <w:ilvl w:val="0"/>
          <w:numId w:val="1"/>
        </w:numPr>
        <w:rPr>
          <w:rFonts w:ascii="Times New Roman" w:hAnsi="Times New Roman" w:cs="Times New Roman"/>
          <w:sz w:val="28"/>
          <w:szCs w:val="28"/>
        </w:rPr>
      </w:pPr>
      <w:r w:rsidRPr="00041C58">
        <w:rPr>
          <w:rFonts w:ascii="Times New Roman" w:hAnsi="Times New Roman" w:cs="Times New Roman"/>
          <w:sz w:val="28"/>
          <w:szCs w:val="28"/>
        </w:rPr>
        <w:t>(30, 15)</w:t>
      </w:r>
    </w:p>
    <w:p w14:paraId="41435737" w14:textId="77777777" w:rsidR="00041C58" w:rsidRPr="00041C58" w:rsidRDefault="00041C58" w:rsidP="00041C58">
      <w:pPr>
        <w:numPr>
          <w:ilvl w:val="0"/>
          <w:numId w:val="1"/>
        </w:numPr>
        <w:rPr>
          <w:rFonts w:ascii="Times New Roman" w:hAnsi="Times New Roman" w:cs="Times New Roman"/>
          <w:sz w:val="28"/>
          <w:szCs w:val="28"/>
        </w:rPr>
      </w:pPr>
      <w:r w:rsidRPr="00041C58">
        <w:rPr>
          <w:rFonts w:ascii="Times New Roman" w:hAnsi="Times New Roman" w:cs="Times New Roman"/>
          <w:sz w:val="28"/>
          <w:szCs w:val="28"/>
        </w:rPr>
        <w:t>(40, 20, 10)</w:t>
      </w:r>
    </w:p>
    <w:p w14:paraId="4F75A75B"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sz w:val="28"/>
          <w:szCs w:val="28"/>
        </w:rPr>
        <w:t xml:space="preserve">Điểm đánh giá cho mỗi cấu hình được tính bằng phương pháp </w:t>
      </w:r>
      <w:r w:rsidRPr="00041C58">
        <w:rPr>
          <w:rFonts w:ascii="Times New Roman" w:hAnsi="Times New Roman" w:cs="Times New Roman"/>
          <w:b/>
          <w:bCs/>
          <w:sz w:val="28"/>
          <w:szCs w:val="28"/>
        </w:rPr>
        <w:t>Cross-validation</w:t>
      </w:r>
      <w:r w:rsidRPr="00041C58">
        <w:rPr>
          <w:rFonts w:ascii="Times New Roman" w:hAnsi="Times New Roman" w:cs="Times New Roman"/>
          <w:sz w:val="28"/>
          <w:szCs w:val="28"/>
        </w:rPr>
        <w:t xml:space="preserve"> (xác thực chéo), tức là dữ liệu được chia thành nhiều tập nhỏ, và mỗi tập sẽ lần lượt được sử dụng để kiểm tra, trong khi các tập còn lại sẽ được dùng để huấn luyện.</w:t>
      </w:r>
    </w:p>
    <w:p w14:paraId="6FA227BF"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sz w:val="28"/>
          <w:szCs w:val="28"/>
        </w:rPr>
        <w:t>Kết quả:</w:t>
      </w:r>
    </w:p>
    <w:p w14:paraId="3ADBB47C" w14:textId="77777777" w:rsidR="00041C58" w:rsidRPr="00041C58" w:rsidRDefault="00041C58" w:rsidP="00041C58">
      <w:pPr>
        <w:numPr>
          <w:ilvl w:val="0"/>
          <w:numId w:val="2"/>
        </w:numPr>
        <w:rPr>
          <w:rFonts w:ascii="Times New Roman" w:hAnsi="Times New Roman" w:cs="Times New Roman"/>
          <w:sz w:val="28"/>
          <w:szCs w:val="28"/>
        </w:rPr>
      </w:pPr>
      <w:r w:rsidRPr="00041C58">
        <w:rPr>
          <w:rFonts w:ascii="Times New Roman" w:hAnsi="Times New Roman" w:cs="Times New Roman"/>
          <w:sz w:val="28"/>
          <w:szCs w:val="28"/>
        </w:rPr>
        <w:t xml:space="preserve">Cấu hình (10,) có điểm Cross-validation là </w:t>
      </w:r>
      <w:r w:rsidRPr="00041C58">
        <w:rPr>
          <w:rFonts w:ascii="Times New Roman" w:hAnsi="Times New Roman" w:cs="Times New Roman"/>
          <w:b/>
          <w:bCs/>
          <w:sz w:val="28"/>
          <w:szCs w:val="28"/>
        </w:rPr>
        <w:t>0.7701</w:t>
      </w:r>
    </w:p>
    <w:p w14:paraId="19A7DAAE" w14:textId="77777777" w:rsidR="00041C58" w:rsidRPr="00041C58" w:rsidRDefault="00041C58" w:rsidP="00041C58">
      <w:pPr>
        <w:numPr>
          <w:ilvl w:val="0"/>
          <w:numId w:val="2"/>
        </w:numPr>
        <w:rPr>
          <w:rFonts w:ascii="Times New Roman" w:hAnsi="Times New Roman" w:cs="Times New Roman"/>
          <w:sz w:val="28"/>
          <w:szCs w:val="28"/>
        </w:rPr>
      </w:pPr>
      <w:r w:rsidRPr="00041C58">
        <w:rPr>
          <w:rFonts w:ascii="Times New Roman" w:hAnsi="Times New Roman" w:cs="Times New Roman"/>
          <w:sz w:val="28"/>
          <w:szCs w:val="28"/>
        </w:rPr>
        <w:t xml:space="preserve">Cấu hình (20,) có điểm Cross-validation là </w:t>
      </w:r>
      <w:r w:rsidRPr="00041C58">
        <w:rPr>
          <w:rFonts w:ascii="Times New Roman" w:hAnsi="Times New Roman" w:cs="Times New Roman"/>
          <w:b/>
          <w:bCs/>
          <w:sz w:val="28"/>
          <w:szCs w:val="28"/>
        </w:rPr>
        <w:t>0.7681</w:t>
      </w:r>
    </w:p>
    <w:p w14:paraId="577D12B0" w14:textId="77777777" w:rsidR="00041C58" w:rsidRPr="00041C58" w:rsidRDefault="00041C58" w:rsidP="00041C58">
      <w:pPr>
        <w:numPr>
          <w:ilvl w:val="0"/>
          <w:numId w:val="2"/>
        </w:numPr>
        <w:rPr>
          <w:rFonts w:ascii="Times New Roman" w:hAnsi="Times New Roman" w:cs="Times New Roman"/>
          <w:sz w:val="28"/>
          <w:szCs w:val="28"/>
        </w:rPr>
      </w:pPr>
      <w:r w:rsidRPr="00041C58">
        <w:rPr>
          <w:rFonts w:ascii="Times New Roman" w:hAnsi="Times New Roman" w:cs="Times New Roman"/>
          <w:sz w:val="28"/>
          <w:szCs w:val="28"/>
        </w:rPr>
        <w:t xml:space="preserve">Cấu hình (30, 15) đạt </w:t>
      </w:r>
      <w:r w:rsidRPr="00041C58">
        <w:rPr>
          <w:rFonts w:ascii="Times New Roman" w:hAnsi="Times New Roman" w:cs="Times New Roman"/>
          <w:b/>
          <w:bCs/>
          <w:sz w:val="28"/>
          <w:szCs w:val="28"/>
        </w:rPr>
        <w:t>0.8043</w:t>
      </w:r>
      <w:r w:rsidRPr="00041C58">
        <w:rPr>
          <w:rFonts w:ascii="Times New Roman" w:hAnsi="Times New Roman" w:cs="Times New Roman"/>
          <w:sz w:val="28"/>
          <w:szCs w:val="28"/>
        </w:rPr>
        <w:t>, cao nhất trong tất cả các cấu hình.</w:t>
      </w:r>
    </w:p>
    <w:p w14:paraId="7442BCBB" w14:textId="77777777" w:rsidR="00041C58" w:rsidRPr="00041C58" w:rsidRDefault="00041C58" w:rsidP="00041C58">
      <w:pPr>
        <w:numPr>
          <w:ilvl w:val="0"/>
          <w:numId w:val="2"/>
        </w:numPr>
        <w:rPr>
          <w:rFonts w:ascii="Times New Roman" w:hAnsi="Times New Roman" w:cs="Times New Roman"/>
          <w:sz w:val="28"/>
          <w:szCs w:val="28"/>
        </w:rPr>
      </w:pPr>
      <w:r w:rsidRPr="00041C58">
        <w:rPr>
          <w:rFonts w:ascii="Times New Roman" w:hAnsi="Times New Roman" w:cs="Times New Roman"/>
          <w:sz w:val="28"/>
          <w:szCs w:val="28"/>
        </w:rPr>
        <w:t xml:space="preserve">Cấu hình (40, 20, 10) đạt </w:t>
      </w:r>
      <w:r w:rsidRPr="00041C58">
        <w:rPr>
          <w:rFonts w:ascii="Times New Roman" w:hAnsi="Times New Roman" w:cs="Times New Roman"/>
          <w:b/>
          <w:bCs/>
          <w:sz w:val="28"/>
          <w:szCs w:val="28"/>
        </w:rPr>
        <w:t>0.8004</w:t>
      </w:r>
      <w:r w:rsidRPr="00041C58">
        <w:rPr>
          <w:rFonts w:ascii="Times New Roman" w:hAnsi="Times New Roman" w:cs="Times New Roman"/>
          <w:sz w:val="28"/>
          <w:szCs w:val="28"/>
        </w:rPr>
        <w:t>, gần bằng với (30, 15), nhưng vẫn thấp hơn.</w:t>
      </w:r>
    </w:p>
    <w:p w14:paraId="3F4F471F"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b/>
          <w:bCs/>
          <w:sz w:val="28"/>
          <w:szCs w:val="28"/>
        </w:rPr>
        <w:t>Giải thích</w:t>
      </w:r>
      <w:r w:rsidRPr="00041C58">
        <w:rPr>
          <w:rFonts w:ascii="Times New Roman" w:hAnsi="Times New Roman" w:cs="Times New Roman"/>
          <w:sz w:val="28"/>
          <w:szCs w:val="28"/>
        </w:rPr>
        <w:t>:</w:t>
      </w:r>
    </w:p>
    <w:p w14:paraId="5F684D65" w14:textId="77777777" w:rsidR="00041C58" w:rsidRPr="00041C58" w:rsidRDefault="00041C58" w:rsidP="00041C58">
      <w:pPr>
        <w:numPr>
          <w:ilvl w:val="0"/>
          <w:numId w:val="3"/>
        </w:numPr>
        <w:rPr>
          <w:rFonts w:ascii="Times New Roman" w:hAnsi="Times New Roman" w:cs="Times New Roman"/>
          <w:sz w:val="28"/>
          <w:szCs w:val="28"/>
        </w:rPr>
      </w:pPr>
      <w:r w:rsidRPr="00041C58">
        <w:rPr>
          <w:rFonts w:ascii="Times New Roman" w:hAnsi="Times New Roman" w:cs="Times New Roman"/>
          <w:sz w:val="28"/>
          <w:szCs w:val="28"/>
        </w:rPr>
        <w:lastRenderedPageBreak/>
        <w:t>Khi cấu hình lớp ẩn có quá ít nơ-ron, mô hình có thể không đủ khả năng học được các mẫu phức tạp, dẫn đến hiệu suất thấp (như trường hợp (10,) và (20,)).</w:t>
      </w:r>
    </w:p>
    <w:p w14:paraId="3F6E136D" w14:textId="77777777" w:rsidR="00041C58" w:rsidRPr="00041C58" w:rsidRDefault="00041C58" w:rsidP="00041C58">
      <w:pPr>
        <w:numPr>
          <w:ilvl w:val="0"/>
          <w:numId w:val="3"/>
        </w:numPr>
        <w:rPr>
          <w:rFonts w:ascii="Times New Roman" w:hAnsi="Times New Roman" w:cs="Times New Roman"/>
          <w:sz w:val="28"/>
          <w:szCs w:val="28"/>
        </w:rPr>
      </w:pPr>
      <w:r w:rsidRPr="00041C58">
        <w:rPr>
          <w:rFonts w:ascii="Times New Roman" w:hAnsi="Times New Roman" w:cs="Times New Roman"/>
          <w:sz w:val="28"/>
          <w:szCs w:val="28"/>
        </w:rPr>
        <w:t xml:space="preserve">Khi cấu hình lớp ẩn có nhiều nơ-ron hơn, mô hình có khả năng học các mẫu tốt hơn, nhưng có thể dẫn đến tình trạng </w:t>
      </w:r>
      <w:r w:rsidRPr="00041C58">
        <w:rPr>
          <w:rFonts w:ascii="Times New Roman" w:hAnsi="Times New Roman" w:cs="Times New Roman"/>
          <w:b/>
          <w:bCs/>
          <w:sz w:val="28"/>
          <w:szCs w:val="28"/>
        </w:rPr>
        <w:t>overfitting</w:t>
      </w:r>
      <w:r w:rsidRPr="00041C58">
        <w:rPr>
          <w:rFonts w:ascii="Times New Roman" w:hAnsi="Times New Roman" w:cs="Times New Roman"/>
          <w:sz w:val="28"/>
          <w:szCs w:val="28"/>
        </w:rPr>
        <w:t xml:space="preserve"> (quá khớp) nếu có quá nhiều nơ-ron, làm cho mô hình học quá kỹ các mẫu huấn luyện mà không tổng quát hóa tốt cho dữ liệu mới. Điều này có thể lý giải tại sao (30, 15) có hiệu suất tốt hơn so với (40, 20, 10).</w:t>
      </w:r>
    </w:p>
    <w:p w14:paraId="7CEC2079" w14:textId="77777777" w:rsidR="00041C58" w:rsidRPr="00041C58" w:rsidRDefault="00041C58" w:rsidP="00041C58">
      <w:pPr>
        <w:rPr>
          <w:rFonts w:ascii="Times New Roman" w:hAnsi="Times New Roman" w:cs="Times New Roman"/>
          <w:sz w:val="28"/>
          <w:szCs w:val="28"/>
        </w:rPr>
      </w:pPr>
      <w:r w:rsidRPr="00041C58">
        <w:rPr>
          <w:rFonts w:ascii="Times New Roman" w:hAnsi="Times New Roman" w:cs="Times New Roman"/>
          <w:sz w:val="28"/>
          <w:szCs w:val="28"/>
        </w:rPr>
        <w:t xml:space="preserve">Như vậy, cấu hình </w:t>
      </w:r>
      <w:r w:rsidRPr="00041C58">
        <w:rPr>
          <w:rFonts w:ascii="Times New Roman" w:hAnsi="Times New Roman" w:cs="Times New Roman"/>
          <w:b/>
          <w:bCs/>
          <w:sz w:val="28"/>
          <w:szCs w:val="28"/>
        </w:rPr>
        <w:t>(30, 15)</w:t>
      </w:r>
      <w:r w:rsidRPr="00041C58">
        <w:rPr>
          <w:rFonts w:ascii="Times New Roman" w:hAnsi="Times New Roman" w:cs="Times New Roman"/>
          <w:sz w:val="28"/>
          <w:szCs w:val="28"/>
        </w:rPr>
        <w:t xml:space="preserve"> được chọn là cấu hình tốt nhất do nó có khả năng cân bằng giữa việc học đủ các mẫu phức tạp và không bị quá khớp.</w:t>
      </w:r>
    </w:p>
    <w:p w14:paraId="18012A9E" w14:textId="77777777" w:rsidR="00041C58" w:rsidRDefault="00041C58"/>
    <w:sectPr w:rsidR="0004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6E17"/>
    <w:multiLevelType w:val="multilevel"/>
    <w:tmpl w:val="78C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66521"/>
    <w:multiLevelType w:val="multilevel"/>
    <w:tmpl w:val="D424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421E1"/>
    <w:multiLevelType w:val="multilevel"/>
    <w:tmpl w:val="FCBE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E39F3"/>
    <w:multiLevelType w:val="multilevel"/>
    <w:tmpl w:val="D9E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B6416"/>
    <w:multiLevelType w:val="multilevel"/>
    <w:tmpl w:val="C68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73651"/>
    <w:multiLevelType w:val="multilevel"/>
    <w:tmpl w:val="1634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25555">
    <w:abstractNumId w:val="4"/>
  </w:num>
  <w:num w:numId="2" w16cid:durableId="1314602206">
    <w:abstractNumId w:val="2"/>
  </w:num>
  <w:num w:numId="3" w16cid:durableId="428237611">
    <w:abstractNumId w:val="5"/>
  </w:num>
  <w:num w:numId="4" w16cid:durableId="1527521576">
    <w:abstractNumId w:val="0"/>
  </w:num>
  <w:num w:numId="5" w16cid:durableId="491675685">
    <w:abstractNumId w:val="3"/>
  </w:num>
  <w:num w:numId="6" w16cid:durableId="1784379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D2"/>
    <w:rsid w:val="00041C58"/>
    <w:rsid w:val="000A34D9"/>
    <w:rsid w:val="00171D7C"/>
    <w:rsid w:val="001F3D5C"/>
    <w:rsid w:val="00337A12"/>
    <w:rsid w:val="00C828FF"/>
    <w:rsid w:val="00D24B78"/>
    <w:rsid w:val="00DB19D9"/>
    <w:rsid w:val="00E8652A"/>
    <w:rsid w:val="00FC0A0E"/>
    <w:rsid w:val="00FF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E661"/>
  <w15:chartTrackingRefBased/>
  <w15:docId w15:val="{7AB153E6-D9B8-413B-A97A-7DF5920E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CD2"/>
    <w:rPr>
      <w:rFonts w:eastAsiaTheme="majorEastAsia" w:cstheme="majorBidi"/>
      <w:color w:val="272727" w:themeColor="text1" w:themeTint="D8"/>
    </w:rPr>
  </w:style>
  <w:style w:type="paragraph" w:styleId="Title">
    <w:name w:val="Title"/>
    <w:basedOn w:val="Normal"/>
    <w:next w:val="Normal"/>
    <w:link w:val="TitleChar"/>
    <w:uiPriority w:val="10"/>
    <w:qFormat/>
    <w:rsid w:val="00FF5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CD2"/>
    <w:pPr>
      <w:spacing w:before="160"/>
      <w:jc w:val="center"/>
    </w:pPr>
    <w:rPr>
      <w:i/>
      <w:iCs/>
      <w:color w:val="404040" w:themeColor="text1" w:themeTint="BF"/>
    </w:rPr>
  </w:style>
  <w:style w:type="character" w:customStyle="1" w:styleId="QuoteChar">
    <w:name w:val="Quote Char"/>
    <w:basedOn w:val="DefaultParagraphFont"/>
    <w:link w:val="Quote"/>
    <w:uiPriority w:val="29"/>
    <w:rsid w:val="00FF5CD2"/>
    <w:rPr>
      <w:i/>
      <w:iCs/>
      <w:color w:val="404040" w:themeColor="text1" w:themeTint="BF"/>
    </w:rPr>
  </w:style>
  <w:style w:type="paragraph" w:styleId="ListParagraph">
    <w:name w:val="List Paragraph"/>
    <w:basedOn w:val="Normal"/>
    <w:uiPriority w:val="34"/>
    <w:qFormat/>
    <w:rsid w:val="00FF5CD2"/>
    <w:pPr>
      <w:ind w:left="720"/>
      <w:contextualSpacing/>
    </w:pPr>
  </w:style>
  <w:style w:type="character" w:styleId="IntenseEmphasis">
    <w:name w:val="Intense Emphasis"/>
    <w:basedOn w:val="DefaultParagraphFont"/>
    <w:uiPriority w:val="21"/>
    <w:qFormat/>
    <w:rsid w:val="00FF5CD2"/>
    <w:rPr>
      <w:i/>
      <w:iCs/>
      <w:color w:val="0F4761" w:themeColor="accent1" w:themeShade="BF"/>
    </w:rPr>
  </w:style>
  <w:style w:type="paragraph" w:styleId="IntenseQuote">
    <w:name w:val="Intense Quote"/>
    <w:basedOn w:val="Normal"/>
    <w:next w:val="Normal"/>
    <w:link w:val="IntenseQuoteChar"/>
    <w:uiPriority w:val="30"/>
    <w:qFormat/>
    <w:rsid w:val="00FF5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CD2"/>
    <w:rPr>
      <w:i/>
      <w:iCs/>
      <w:color w:val="0F4761" w:themeColor="accent1" w:themeShade="BF"/>
    </w:rPr>
  </w:style>
  <w:style w:type="character" w:styleId="IntenseReference">
    <w:name w:val="Intense Reference"/>
    <w:basedOn w:val="DefaultParagraphFont"/>
    <w:uiPriority w:val="32"/>
    <w:qFormat/>
    <w:rsid w:val="00FF5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4431">
      <w:bodyDiv w:val="1"/>
      <w:marLeft w:val="0"/>
      <w:marRight w:val="0"/>
      <w:marTop w:val="0"/>
      <w:marBottom w:val="0"/>
      <w:divBdr>
        <w:top w:val="none" w:sz="0" w:space="0" w:color="auto"/>
        <w:left w:val="none" w:sz="0" w:space="0" w:color="auto"/>
        <w:bottom w:val="none" w:sz="0" w:space="0" w:color="auto"/>
        <w:right w:val="none" w:sz="0" w:space="0" w:color="auto"/>
      </w:divBdr>
    </w:div>
    <w:div w:id="307249978">
      <w:bodyDiv w:val="1"/>
      <w:marLeft w:val="0"/>
      <w:marRight w:val="0"/>
      <w:marTop w:val="0"/>
      <w:marBottom w:val="0"/>
      <w:divBdr>
        <w:top w:val="none" w:sz="0" w:space="0" w:color="auto"/>
        <w:left w:val="none" w:sz="0" w:space="0" w:color="auto"/>
        <w:bottom w:val="none" w:sz="0" w:space="0" w:color="auto"/>
        <w:right w:val="none" w:sz="0" w:space="0" w:color="auto"/>
      </w:divBdr>
    </w:div>
    <w:div w:id="570191347">
      <w:bodyDiv w:val="1"/>
      <w:marLeft w:val="0"/>
      <w:marRight w:val="0"/>
      <w:marTop w:val="0"/>
      <w:marBottom w:val="0"/>
      <w:divBdr>
        <w:top w:val="none" w:sz="0" w:space="0" w:color="auto"/>
        <w:left w:val="none" w:sz="0" w:space="0" w:color="auto"/>
        <w:bottom w:val="none" w:sz="0" w:space="0" w:color="auto"/>
        <w:right w:val="none" w:sz="0" w:space="0" w:color="auto"/>
      </w:divBdr>
    </w:div>
    <w:div w:id="635990321">
      <w:bodyDiv w:val="1"/>
      <w:marLeft w:val="0"/>
      <w:marRight w:val="0"/>
      <w:marTop w:val="0"/>
      <w:marBottom w:val="0"/>
      <w:divBdr>
        <w:top w:val="none" w:sz="0" w:space="0" w:color="auto"/>
        <w:left w:val="none" w:sz="0" w:space="0" w:color="auto"/>
        <w:bottom w:val="none" w:sz="0" w:space="0" w:color="auto"/>
        <w:right w:val="none" w:sz="0" w:space="0" w:color="auto"/>
      </w:divBdr>
    </w:div>
    <w:div w:id="758644992">
      <w:bodyDiv w:val="1"/>
      <w:marLeft w:val="0"/>
      <w:marRight w:val="0"/>
      <w:marTop w:val="0"/>
      <w:marBottom w:val="0"/>
      <w:divBdr>
        <w:top w:val="none" w:sz="0" w:space="0" w:color="auto"/>
        <w:left w:val="none" w:sz="0" w:space="0" w:color="auto"/>
        <w:bottom w:val="none" w:sz="0" w:space="0" w:color="auto"/>
        <w:right w:val="none" w:sz="0" w:space="0" w:color="auto"/>
      </w:divBdr>
    </w:div>
    <w:div w:id="800346053">
      <w:bodyDiv w:val="1"/>
      <w:marLeft w:val="0"/>
      <w:marRight w:val="0"/>
      <w:marTop w:val="0"/>
      <w:marBottom w:val="0"/>
      <w:divBdr>
        <w:top w:val="none" w:sz="0" w:space="0" w:color="auto"/>
        <w:left w:val="none" w:sz="0" w:space="0" w:color="auto"/>
        <w:bottom w:val="none" w:sz="0" w:space="0" w:color="auto"/>
        <w:right w:val="none" w:sz="0" w:space="0" w:color="auto"/>
      </w:divBdr>
    </w:div>
    <w:div w:id="834227132">
      <w:bodyDiv w:val="1"/>
      <w:marLeft w:val="0"/>
      <w:marRight w:val="0"/>
      <w:marTop w:val="0"/>
      <w:marBottom w:val="0"/>
      <w:divBdr>
        <w:top w:val="none" w:sz="0" w:space="0" w:color="auto"/>
        <w:left w:val="none" w:sz="0" w:space="0" w:color="auto"/>
        <w:bottom w:val="none" w:sz="0" w:space="0" w:color="auto"/>
        <w:right w:val="none" w:sz="0" w:space="0" w:color="auto"/>
      </w:divBdr>
    </w:div>
    <w:div w:id="1110197626">
      <w:bodyDiv w:val="1"/>
      <w:marLeft w:val="0"/>
      <w:marRight w:val="0"/>
      <w:marTop w:val="0"/>
      <w:marBottom w:val="0"/>
      <w:divBdr>
        <w:top w:val="none" w:sz="0" w:space="0" w:color="auto"/>
        <w:left w:val="none" w:sz="0" w:space="0" w:color="auto"/>
        <w:bottom w:val="none" w:sz="0" w:space="0" w:color="auto"/>
        <w:right w:val="none" w:sz="0" w:space="0" w:color="auto"/>
      </w:divBdr>
    </w:div>
    <w:div w:id="1195770884">
      <w:bodyDiv w:val="1"/>
      <w:marLeft w:val="0"/>
      <w:marRight w:val="0"/>
      <w:marTop w:val="0"/>
      <w:marBottom w:val="0"/>
      <w:divBdr>
        <w:top w:val="none" w:sz="0" w:space="0" w:color="auto"/>
        <w:left w:val="none" w:sz="0" w:space="0" w:color="auto"/>
        <w:bottom w:val="none" w:sz="0" w:space="0" w:color="auto"/>
        <w:right w:val="none" w:sz="0" w:space="0" w:color="auto"/>
      </w:divBdr>
    </w:div>
    <w:div w:id="14987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KHAC TRUNG</dc:creator>
  <cp:keywords/>
  <dc:description/>
  <cp:lastModifiedBy>NGUYEN KHAC TRUNG</cp:lastModifiedBy>
  <cp:revision>4</cp:revision>
  <dcterms:created xsi:type="dcterms:W3CDTF">2024-10-10T14:15:00Z</dcterms:created>
  <dcterms:modified xsi:type="dcterms:W3CDTF">2024-10-10T16:37:00Z</dcterms:modified>
</cp:coreProperties>
</file>