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443E2" w14:textId="141B2EE9" w:rsidR="006E46A2" w:rsidRPr="0029108E" w:rsidRDefault="006B164A">
      <w:pPr>
        <w:rPr>
          <w:b/>
          <w:bCs/>
        </w:rPr>
      </w:pPr>
      <w:r w:rsidRPr="0029108E">
        <w:rPr>
          <w:b/>
          <w:bCs/>
        </w:rPr>
        <w:t>Information(du web)</w:t>
      </w:r>
    </w:p>
    <w:p w14:paraId="71E35E88" w14:textId="68D729DA" w:rsidR="009111B9" w:rsidRDefault="00660239">
      <w:r>
        <w:rPr>
          <w:noProof/>
        </w:rPr>
        <w:drawing>
          <wp:inline distT="0" distB="0" distL="0" distR="0" wp14:anchorId="216D7234" wp14:editId="7EC2FED7">
            <wp:extent cx="4600575" cy="3295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43FB" w14:textId="47A9ACC5" w:rsidR="00841A67" w:rsidRDefault="00841A67">
      <w:r>
        <w:rPr>
          <w:noProof/>
        </w:rPr>
        <w:drawing>
          <wp:inline distT="0" distB="0" distL="0" distR="0" wp14:anchorId="75B979ED" wp14:editId="3DECCC67">
            <wp:extent cx="594360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CC1F" w14:textId="0D8B853A" w:rsidR="009E71A0" w:rsidRPr="0029108E" w:rsidRDefault="009E71A0">
      <w:pPr>
        <w:rPr>
          <w:b/>
          <w:bCs/>
        </w:rPr>
      </w:pPr>
      <w:r w:rsidRPr="0029108E">
        <w:rPr>
          <w:b/>
          <w:bCs/>
        </w:rPr>
        <w:t>Lisibilité des couleurs</w:t>
      </w:r>
    </w:p>
    <w:p w14:paraId="3C82C788" w14:textId="1CEBF5A9" w:rsidR="009E71A0" w:rsidRDefault="009E71A0">
      <w:r>
        <w:rPr>
          <w:noProof/>
        </w:rPr>
        <w:lastRenderedPageBreak/>
        <w:drawing>
          <wp:inline distT="0" distB="0" distL="0" distR="0" wp14:anchorId="68CCA519" wp14:editId="54E129AC">
            <wp:extent cx="5943600" cy="2326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5B3" w14:textId="58C2D473" w:rsidR="00F71855" w:rsidRPr="0029108E" w:rsidRDefault="00F71855">
      <w:pPr>
        <w:rPr>
          <w:b/>
          <w:bCs/>
        </w:rPr>
      </w:pPr>
      <w:r w:rsidRPr="0029108E">
        <w:rPr>
          <w:b/>
          <w:bCs/>
        </w:rPr>
        <w:t>Signification des couleurs</w:t>
      </w:r>
    </w:p>
    <w:p w14:paraId="455D2B73" w14:textId="6E02DBDC" w:rsidR="005D2976" w:rsidRDefault="005D2976">
      <w:r>
        <w:rPr>
          <w:noProof/>
        </w:rPr>
        <w:drawing>
          <wp:inline distT="0" distB="0" distL="0" distR="0" wp14:anchorId="3274CBFE" wp14:editId="45C295DB">
            <wp:extent cx="2686050" cy="219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B85D7A2" wp14:editId="1F55E375">
            <wp:extent cx="30765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510" w14:textId="2043FA5B" w:rsidR="005D2976" w:rsidRPr="0029108E" w:rsidRDefault="00CC4B41">
      <w:pPr>
        <w:rPr>
          <w:b/>
          <w:bCs/>
        </w:rPr>
      </w:pPr>
      <w:r w:rsidRPr="0029108E">
        <w:rPr>
          <w:b/>
          <w:bCs/>
        </w:rPr>
        <w:t>Convention(du web)</w:t>
      </w:r>
    </w:p>
    <w:p w14:paraId="6AE843E2" w14:textId="6FCAEFD6" w:rsidR="00CC4B41" w:rsidRDefault="00313DA5">
      <w:r>
        <w:rPr>
          <w:noProof/>
        </w:rPr>
        <w:drawing>
          <wp:inline distT="0" distB="0" distL="0" distR="0" wp14:anchorId="512F6A55" wp14:editId="00524919">
            <wp:extent cx="5943600" cy="342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7F1" w14:textId="05DE14F8" w:rsidR="00313DA5" w:rsidRDefault="00313DA5">
      <w:r>
        <w:rPr>
          <w:noProof/>
        </w:rPr>
        <w:drawing>
          <wp:inline distT="0" distB="0" distL="0" distR="0" wp14:anchorId="2E2800D7" wp14:editId="0B598F60">
            <wp:extent cx="5943600" cy="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1F53" w14:textId="64C31432" w:rsidR="00313DA5" w:rsidRDefault="00313DA5">
      <w:r>
        <w:rPr>
          <w:noProof/>
        </w:rPr>
        <w:drawing>
          <wp:inline distT="0" distB="0" distL="0" distR="0" wp14:anchorId="04C7BF83" wp14:editId="625AC736">
            <wp:extent cx="5943600" cy="387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9E07" w14:textId="66D12182" w:rsidR="00975508" w:rsidRDefault="00975508">
      <w:r>
        <w:rPr>
          <w:noProof/>
        </w:rPr>
        <w:drawing>
          <wp:inline distT="0" distB="0" distL="0" distR="0" wp14:anchorId="328858BD" wp14:editId="1AE59EA8">
            <wp:extent cx="5943600" cy="713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767A" w14:textId="06712900" w:rsidR="00BC7A52" w:rsidRDefault="00BC7A52"/>
    <w:p w14:paraId="3E3E9016" w14:textId="1E08AA17" w:rsidR="00BC7A52" w:rsidRPr="0029108E" w:rsidRDefault="00BC7A52">
      <w:pPr>
        <w:rPr>
          <w:b/>
          <w:bCs/>
        </w:rPr>
      </w:pPr>
      <w:r w:rsidRPr="0029108E">
        <w:rPr>
          <w:b/>
          <w:bCs/>
        </w:rPr>
        <w:lastRenderedPageBreak/>
        <w:t>Loi de Fitt</w:t>
      </w:r>
    </w:p>
    <w:p w14:paraId="4D71ECDA" w14:textId="51332AA5" w:rsidR="00BC7A52" w:rsidRDefault="00BC7A52">
      <w:r>
        <w:rPr>
          <w:noProof/>
        </w:rPr>
        <w:drawing>
          <wp:inline distT="0" distB="0" distL="0" distR="0" wp14:anchorId="6B52DB9D" wp14:editId="6E837849">
            <wp:extent cx="5943600" cy="1704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CAFE" w14:textId="5D42134F" w:rsidR="007266BE" w:rsidRPr="0029108E" w:rsidRDefault="007266BE">
      <w:pPr>
        <w:rPr>
          <w:b/>
          <w:bCs/>
        </w:rPr>
      </w:pPr>
      <w:r w:rsidRPr="0029108E">
        <w:rPr>
          <w:b/>
          <w:bCs/>
        </w:rPr>
        <w:t>Affordance</w:t>
      </w:r>
    </w:p>
    <w:p w14:paraId="4AEBB55C" w14:textId="3B0043F2" w:rsidR="007266BE" w:rsidRDefault="007266BE">
      <w:r>
        <w:rPr>
          <w:noProof/>
        </w:rPr>
        <w:drawing>
          <wp:inline distT="0" distB="0" distL="0" distR="0" wp14:anchorId="494CE803" wp14:editId="266DA4AA">
            <wp:extent cx="2028825" cy="514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E628E" wp14:editId="4CF7E7B5">
            <wp:extent cx="581025" cy="1847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6432" w14:textId="3BC35D0B" w:rsidR="009656EE" w:rsidRDefault="009656EE">
      <w:r>
        <w:rPr>
          <w:noProof/>
        </w:rPr>
        <w:drawing>
          <wp:inline distT="0" distB="0" distL="0" distR="0" wp14:anchorId="75C469D8" wp14:editId="0B1D8AA5">
            <wp:extent cx="3343275" cy="447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54E28" wp14:editId="2224223C">
            <wp:extent cx="466725" cy="2276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C36" w14:textId="0C139505" w:rsidR="0086284D" w:rsidRPr="00F549E5" w:rsidRDefault="0086284D">
      <w:pPr>
        <w:rPr>
          <w:b/>
          <w:bCs/>
          <w:lang w:val="fr-FR"/>
        </w:rPr>
      </w:pPr>
      <w:r w:rsidRPr="00F549E5">
        <w:rPr>
          <w:b/>
          <w:bCs/>
          <w:lang w:val="fr-FR"/>
        </w:rPr>
        <w:t>Architecture</w:t>
      </w:r>
      <w:r w:rsidR="00455BCE" w:rsidRPr="00F549E5">
        <w:rPr>
          <w:b/>
          <w:bCs/>
          <w:lang w:val="fr-FR"/>
        </w:rPr>
        <w:t>(du web)</w:t>
      </w:r>
    </w:p>
    <w:p w14:paraId="6648877A" w14:textId="5DC4501C" w:rsidR="00BB106B" w:rsidRPr="009B7ED3" w:rsidRDefault="00BB106B">
      <w:pPr>
        <w:rPr>
          <w:lang w:val="fr-FR"/>
        </w:rPr>
      </w:pPr>
      <w:r w:rsidRPr="009B7ED3">
        <w:rPr>
          <w:lang w:val="fr-FR"/>
        </w:rPr>
        <w:t>_Structuration par alphabétique</w:t>
      </w:r>
      <w:r w:rsidR="009B7ED3" w:rsidRPr="009B7ED3">
        <w:rPr>
          <w:lang w:val="fr-FR"/>
        </w:rPr>
        <w:t xml:space="preserve"> sur G</w:t>
      </w:r>
      <w:r w:rsidR="009B7ED3">
        <w:rPr>
          <w:lang w:val="fr-FR"/>
        </w:rPr>
        <w:t xml:space="preserve">oogle translate. </w:t>
      </w:r>
    </w:p>
    <w:p w14:paraId="7C2C8098" w14:textId="1DEE3018" w:rsidR="009B7ED3" w:rsidRDefault="009B7ED3">
      <w:r>
        <w:rPr>
          <w:noProof/>
        </w:rPr>
        <w:lastRenderedPageBreak/>
        <w:drawing>
          <wp:inline distT="0" distB="0" distL="0" distR="0" wp14:anchorId="0D1B7FCB" wp14:editId="069E0C9E">
            <wp:extent cx="5943600" cy="2727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BAFF" w14:textId="048D9DE9" w:rsidR="00D47A6E" w:rsidRDefault="00D47A6E"/>
    <w:p w14:paraId="47EF9BE2" w14:textId="48750903" w:rsidR="00D47A6E" w:rsidRDefault="00D47A6E">
      <w:r>
        <w:t>_Sructuration par tâches utilisteur.</w:t>
      </w:r>
    </w:p>
    <w:p w14:paraId="64BB8C15" w14:textId="77777777" w:rsidR="007234BA" w:rsidRDefault="00D70E1B">
      <w:r>
        <w:rPr>
          <w:noProof/>
        </w:rPr>
        <w:drawing>
          <wp:inline distT="0" distB="0" distL="0" distR="0" wp14:anchorId="6A927D36" wp14:editId="10DA7E80">
            <wp:extent cx="2181225" cy="3762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1AE" w14:textId="513B586D" w:rsidR="007234BA" w:rsidRPr="007234BA" w:rsidRDefault="007234BA">
      <w:pPr>
        <w:rPr>
          <w:b/>
          <w:bCs/>
        </w:rPr>
      </w:pPr>
      <w:r>
        <w:rPr>
          <w:b/>
          <w:bCs/>
        </w:rPr>
        <w:t>Liberté</w:t>
      </w:r>
    </w:p>
    <w:p w14:paraId="4CE79274" w14:textId="3171DF6B" w:rsidR="00D70E1B" w:rsidRDefault="00EC01AC">
      <w:r>
        <w:rPr>
          <w:noProof/>
        </w:rPr>
        <w:drawing>
          <wp:inline distT="0" distB="0" distL="0" distR="0" wp14:anchorId="7894CE54" wp14:editId="7FBC7123">
            <wp:extent cx="4143375" cy="390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6AF7F7" w14:textId="665F89FA" w:rsidR="00ED3251" w:rsidRPr="0029108E" w:rsidRDefault="00ED3251">
      <w:pPr>
        <w:rPr>
          <w:b/>
          <w:bCs/>
        </w:rPr>
      </w:pPr>
      <w:r w:rsidRPr="0029108E">
        <w:rPr>
          <w:b/>
          <w:bCs/>
        </w:rPr>
        <w:lastRenderedPageBreak/>
        <w:t>Organisation visuelle (du web)</w:t>
      </w:r>
    </w:p>
    <w:p w14:paraId="7A3D2A7C" w14:textId="7B199601" w:rsidR="00ED3251" w:rsidRDefault="00ED3251">
      <w:r>
        <w:rPr>
          <w:noProof/>
        </w:rPr>
        <w:drawing>
          <wp:inline distT="0" distB="0" distL="0" distR="0" wp14:anchorId="61814C5C" wp14:editId="1BFD5189">
            <wp:extent cx="5943600" cy="4346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9CB3" w14:textId="387D741C" w:rsidR="00F14A13" w:rsidRPr="00F549E5" w:rsidRDefault="00F14A13">
      <w:pPr>
        <w:rPr>
          <w:b/>
          <w:bCs/>
          <w:lang w:val="fr-FR"/>
        </w:rPr>
      </w:pPr>
      <w:r w:rsidRPr="00F549E5">
        <w:rPr>
          <w:b/>
          <w:bCs/>
          <w:lang w:val="fr-FR"/>
        </w:rPr>
        <w:t>Cohérence(du web)</w:t>
      </w:r>
    </w:p>
    <w:p w14:paraId="3FDC1543" w14:textId="69DAF2BE" w:rsidR="003646F4" w:rsidRDefault="003646F4">
      <w:pPr>
        <w:rPr>
          <w:lang w:val="fr-FR"/>
        </w:rPr>
      </w:pPr>
      <w:r w:rsidRPr="003646F4">
        <w:rPr>
          <w:lang w:val="fr-FR"/>
        </w:rPr>
        <w:t>La cohérence</w:t>
      </w:r>
      <w:r w:rsidR="004F23A9">
        <w:rPr>
          <w:lang w:val="fr-FR"/>
        </w:rPr>
        <w:t xml:space="preserve"> du font,  des menus,  des titres, . . . </w:t>
      </w:r>
      <w:r w:rsidRPr="003646F4">
        <w:rPr>
          <w:lang w:val="fr-FR"/>
        </w:rPr>
        <w:t xml:space="preserve"> du </w:t>
      </w:r>
      <w:r w:rsidR="00525C17">
        <w:rPr>
          <w:lang w:val="fr-FR"/>
        </w:rPr>
        <w:t>l’</w:t>
      </w:r>
      <w:r w:rsidRPr="003646F4">
        <w:rPr>
          <w:lang w:val="fr-FR"/>
        </w:rPr>
        <w:t>Amazon entre l</w:t>
      </w:r>
      <w:r>
        <w:rPr>
          <w:lang w:val="fr-FR"/>
        </w:rPr>
        <w:t xml:space="preserve">e site web </w:t>
      </w:r>
      <w:r w:rsidR="00895C00">
        <w:rPr>
          <w:lang w:val="fr-FR"/>
        </w:rPr>
        <w:t>aux Etats-Unis</w:t>
      </w:r>
      <w:r>
        <w:rPr>
          <w:lang w:val="fr-FR"/>
        </w:rPr>
        <w:t xml:space="preserve">,  au Japon et en France. </w:t>
      </w:r>
    </w:p>
    <w:p w14:paraId="37F11F07" w14:textId="05CA9B3B" w:rsidR="0006474E" w:rsidRDefault="0006474E">
      <w:pPr>
        <w:rPr>
          <w:lang w:val="fr-FR"/>
        </w:rPr>
      </w:pPr>
      <w:r>
        <w:rPr>
          <w:noProof/>
        </w:rPr>
        <w:drawing>
          <wp:inline distT="0" distB="0" distL="0" distR="0" wp14:anchorId="18526DC0" wp14:editId="623AD357">
            <wp:extent cx="5943600" cy="22777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EC1E" w14:textId="089BC323" w:rsidR="0006474E" w:rsidRDefault="0006474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E9C3124" wp14:editId="78E1C6FD">
            <wp:extent cx="5943600" cy="2341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C67E" w14:textId="077B15AE" w:rsidR="0006474E" w:rsidRDefault="0006474E">
      <w:pPr>
        <w:rPr>
          <w:lang w:val="fr-FR"/>
        </w:rPr>
      </w:pPr>
      <w:r>
        <w:rPr>
          <w:noProof/>
        </w:rPr>
        <w:drawing>
          <wp:inline distT="0" distB="0" distL="0" distR="0" wp14:anchorId="71C1C683" wp14:editId="160212DF">
            <wp:extent cx="5943600" cy="2626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7660" w14:textId="641C0C5F" w:rsidR="00F549E5" w:rsidRDefault="00F549E5">
      <w:pPr>
        <w:rPr>
          <w:b/>
          <w:bCs/>
          <w:lang w:val="fr-FR"/>
        </w:rPr>
      </w:pPr>
      <w:r>
        <w:rPr>
          <w:b/>
          <w:bCs/>
          <w:lang w:val="fr-FR"/>
        </w:rPr>
        <w:t>Contrôle explicite</w:t>
      </w:r>
      <w:r w:rsidR="00BD3025">
        <w:rPr>
          <w:lang w:val="fr-FR"/>
        </w:rPr>
        <w:t>-</w:t>
      </w:r>
      <w:r w:rsidR="00BD3025">
        <w:rPr>
          <w:b/>
          <w:bCs/>
          <w:lang w:val="fr-FR"/>
        </w:rPr>
        <w:t>contrôle utilisateur</w:t>
      </w:r>
    </w:p>
    <w:p w14:paraId="23138280" w14:textId="192AC518" w:rsidR="00BD3025" w:rsidRDefault="00BD3025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0AABF58A" wp14:editId="307ABF38">
            <wp:extent cx="5943600" cy="979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4D7" w14:textId="53B5561A" w:rsidR="00D66333" w:rsidRPr="00BD3025" w:rsidRDefault="00D66333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6EB4F39E" wp14:editId="2EF2DBE0">
            <wp:extent cx="1266825" cy="1600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333" w:rsidRPr="00BD3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00C"/>
    <w:rsid w:val="00015306"/>
    <w:rsid w:val="0006474E"/>
    <w:rsid w:val="001D401D"/>
    <w:rsid w:val="0029108E"/>
    <w:rsid w:val="00313DA5"/>
    <w:rsid w:val="003646F4"/>
    <w:rsid w:val="00455BCE"/>
    <w:rsid w:val="004F23A9"/>
    <w:rsid w:val="00525C17"/>
    <w:rsid w:val="005D2976"/>
    <w:rsid w:val="005D3B3D"/>
    <w:rsid w:val="00660239"/>
    <w:rsid w:val="006B164A"/>
    <w:rsid w:val="006E46A2"/>
    <w:rsid w:val="007234BA"/>
    <w:rsid w:val="007266BE"/>
    <w:rsid w:val="00841A67"/>
    <w:rsid w:val="0086284D"/>
    <w:rsid w:val="00895C00"/>
    <w:rsid w:val="009111B9"/>
    <w:rsid w:val="009656EE"/>
    <w:rsid w:val="00975508"/>
    <w:rsid w:val="009B7ED3"/>
    <w:rsid w:val="009E71A0"/>
    <w:rsid w:val="00A555D4"/>
    <w:rsid w:val="00BB106B"/>
    <w:rsid w:val="00BC7A52"/>
    <w:rsid w:val="00BD3025"/>
    <w:rsid w:val="00CC4B41"/>
    <w:rsid w:val="00CC700C"/>
    <w:rsid w:val="00D47A6E"/>
    <w:rsid w:val="00D66333"/>
    <w:rsid w:val="00D70E1B"/>
    <w:rsid w:val="00D97D4D"/>
    <w:rsid w:val="00EC01AC"/>
    <w:rsid w:val="00ED3251"/>
    <w:rsid w:val="00F14A13"/>
    <w:rsid w:val="00F549E5"/>
    <w:rsid w:val="00F7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E94A"/>
  <w15:chartTrackingRefBased/>
  <w15:docId w15:val="{A7385592-F037-4916-AED0-152BD2DCD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</dc:creator>
  <cp:keywords/>
  <dc:description/>
  <cp:lastModifiedBy> </cp:lastModifiedBy>
  <cp:revision>43</cp:revision>
  <dcterms:created xsi:type="dcterms:W3CDTF">2019-08-03T08:53:00Z</dcterms:created>
  <dcterms:modified xsi:type="dcterms:W3CDTF">2019-08-09T08:48:00Z</dcterms:modified>
</cp:coreProperties>
</file>