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6F23F" w14:textId="5F9D54CD" w:rsidR="00910CC8" w:rsidRDefault="0010464B">
      <w:r>
        <w:t>1/Architecture</w:t>
      </w:r>
    </w:p>
    <w:p w14:paraId="36770B52" w14:textId="6F5112A1" w:rsidR="0010464B" w:rsidRDefault="0010464B">
      <w:pPr>
        <w:rPr>
          <w:lang w:val="fr-FR"/>
        </w:rPr>
      </w:pPr>
      <w:r w:rsidRPr="0010464B">
        <w:rPr>
          <w:lang w:val="fr-FR"/>
        </w:rPr>
        <w:t>_Exemples de structuration = alphabétique(liste d’</w:t>
      </w:r>
      <w:r>
        <w:rPr>
          <w:lang w:val="fr-FR"/>
        </w:rPr>
        <w:t xml:space="preserve">artistes). </w:t>
      </w:r>
    </w:p>
    <w:p w14:paraId="1444A992" w14:textId="6490FAFC" w:rsidR="0010464B" w:rsidRDefault="001F0A81">
      <w:pPr>
        <w:rPr>
          <w:lang w:val="fr-FR"/>
        </w:rPr>
      </w:pPr>
      <w:r>
        <w:rPr>
          <w:lang w:val="fr-FR"/>
        </w:rPr>
        <w:t>_</w:t>
      </w:r>
      <w:r w:rsidR="001B24A9">
        <w:rPr>
          <w:lang w:val="fr-FR"/>
        </w:rPr>
        <w:t>I</w:t>
      </w:r>
      <w:r>
        <w:rPr>
          <w:lang w:val="fr-FR"/>
        </w:rPr>
        <w:t>l ne trie pas d</w:t>
      </w:r>
      <w:r w:rsidR="001B24A9">
        <w:rPr>
          <w:lang w:val="fr-FR"/>
        </w:rPr>
        <w:t>’</w:t>
      </w:r>
      <w:r>
        <w:rPr>
          <w:lang w:val="fr-FR"/>
        </w:rPr>
        <w:t xml:space="preserve">alphabétique. </w:t>
      </w:r>
    </w:p>
    <w:p w14:paraId="3EE34C95" w14:textId="77777777" w:rsidR="002A2414" w:rsidRDefault="001B24A9">
      <w:pPr>
        <w:rPr>
          <w:lang w:val="fr-FR"/>
        </w:rPr>
      </w:pPr>
      <w:r>
        <w:rPr>
          <w:lang w:val="fr-FR"/>
        </w:rPr>
        <w:t xml:space="preserve">_L’utilisateur perd de temps pour chercher </w:t>
      </w:r>
      <w:r w:rsidR="00901C8A">
        <w:rPr>
          <w:lang w:val="fr-FR"/>
        </w:rPr>
        <w:t xml:space="preserve">des </w:t>
      </w:r>
      <w:r w:rsidR="00FF6ECD">
        <w:rPr>
          <w:lang w:val="fr-FR"/>
        </w:rPr>
        <w:t>film</w:t>
      </w:r>
      <w:r w:rsidR="00901C8A">
        <w:rPr>
          <w:lang w:val="fr-FR"/>
        </w:rPr>
        <w:t>s de pays pour regarder.</w:t>
      </w:r>
    </w:p>
    <w:p w14:paraId="0081CB23" w14:textId="77777777" w:rsidR="009F6510" w:rsidRDefault="002A2414">
      <w:pPr>
        <w:rPr>
          <w:lang w:val="fr-FR"/>
        </w:rPr>
      </w:pPr>
      <w:r>
        <w:rPr>
          <w:lang w:val="fr-FR"/>
        </w:rPr>
        <w:t xml:space="preserve">_Trie les pays par l’alphabétique. </w:t>
      </w:r>
    </w:p>
    <w:p w14:paraId="78C2E74D" w14:textId="77777777" w:rsidR="009F6510" w:rsidRDefault="009F6510">
      <w:pPr>
        <w:rPr>
          <w:lang w:val="fr-FR"/>
        </w:rPr>
      </w:pPr>
      <w:r>
        <w:rPr>
          <w:noProof/>
        </w:rPr>
        <w:drawing>
          <wp:inline distT="0" distB="0" distL="0" distR="0" wp14:anchorId="1D4021A1" wp14:editId="656A2265">
            <wp:extent cx="5943600" cy="2053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5DC0" w14:textId="77777777" w:rsidR="009F6510" w:rsidRDefault="009F6510">
      <w:pPr>
        <w:rPr>
          <w:lang w:val="fr-FR"/>
        </w:rPr>
      </w:pPr>
    </w:p>
    <w:p w14:paraId="1CBE883E" w14:textId="77777777" w:rsidR="003755B4" w:rsidRDefault="009F6510">
      <w:pPr>
        <w:rPr>
          <w:lang w:val="fr-FR"/>
        </w:rPr>
      </w:pPr>
      <w:r>
        <w:rPr>
          <w:lang w:val="fr-FR"/>
        </w:rPr>
        <w:t>2/</w:t>
      </w:r>
      <w:r w:rsidR="003755B4">
        <w:rPr>
          <w:lang w:val="fr-FR"/>
        </w:rPr>
        <w:t>Infomation</w:t>
      </w:r>
    </w:p>
    <w:p w14:paraId="6517ABE7" w14:textId="77777777" w:rsidR="004779AD" w:rsidRDefault="003755B4">
      <w:pPr>
        <w:rPr>
          <w:lang w:val="fr-FR"/>
        </w:rPr>
      </w:pPr>
      <w:r>
        <w:rPr>
          <w:lang w:val="fr-FR"/>
        </w:rPr>
        <w:t>_</w:t>
      </w:r>
      <w:r w:rsidRPr="003755B4">
        <w:rPr>
          <w:lang w:val="fr-FR"/>
        </w:rPr>
        <w:t>Fournir suffisamment d’informations à l’internaute</w:t>
      </w:r>
      <w:r w:rsidR="004779AD">
        <w:rPr>
          <w:lang w:val="fr-FR"/>
        </w:rPr>
        <w:t xml:space="preserve">. </w:t>
      </w:r>
    </w:p>
    <w:p w14:paraId="3142120C" w14:textId="77777777" w:rsidR="00385D0D" w:rsidRDefault="004779AD">
      <w:pPr>
        <w:rPr>
          <w:lang w:val="fr-FR"/>
        </w:rPr>
      </w:pPr>
      <w:r>
        <w:rPr>
          <w:lang w:val="fr-FR"/>
        </w:rPr>
        <w:t xml:space="preserve">_Il ne fournit pas quelques pages à l’intérieur de livre. </w:t>
      </w:r>
    </w:p>
    <w:p w14:paraId="069CE169" w14:textId="77777777" w:rsidR="00725105" w:rsidRDefault="00385D0D">
      <w:pPr>
        <w:rPr>
          <w:lang w:val="fr-FR"/>
        </w:rPr>
      </w:pPr>
      <w:r>
        <w:rPr>
          <w:lang w:val="fr-FR"/>
        </w:rPr>
        <w:t>_Les acheteurs ne sait pas de contenus</w:t>
      </w:r>
      <w:r w:rsidR="00F70305">
        <w:rPr>
          <w:lang w:val="fr-FR"/>
        </w:rPr>
        <w:t xml:space="preserve"> et</w:t>
      </w:r>
      <w:r w:rsidR="00F22A99">
        <w:rPr>
          <w:lang w:val="fr-FR"/>
        </w:rPr>
        <w:t xml:space="preserve"> le</w:t>
      </w:r>
      <w:r w:rsidR="00F70305">
        <w:rPr>
          <w:lang w:val="fr-FR"/>
        </w:rPr>
        <w:t xml:space="preserve"> contenu de la table</w:t>
      </w:r>
      <w:r>
        <w:rPr>
          <w:lang w:val="fr-FR"/>
        </w:rPr>
        <w:t xml:space="preserve"> de livres.</w:t>
      </w:r>
    </w:p>
    <w:p w14:paraId="574A4173" w14:textId="77777777" w:rsidR="00534A03" w:rsidRDefault="00725105">
      <w:pPr>
        <w:rPr>
          <w:lang w:val="fr-FR"/>
        </w:rPr>
      </w:pPr>
      <w:r>
        <w:rPr>
          <w:lang w:val="fr-FR"/>
        </w:rPr>
        <w:t xml:space="preserve">_Supplémentaire quelques pages à l’intérieur de livre. </w:t>
      </w:r>
    </w:p>
    <w:p w14:paraId="7FBF7604" w14:textId="08E1BC36" w:rsidR="001B24A9" w:rsidRDefault="00534A0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048B00A" wp14:editId="743CB7F8">
            <wp:extent cx="4042277" cy="3267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6112" cy="32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D0D">
        <w:rPr>
          <w:lang w:val="fr-FR"/>
        </w:rPr>
        <w:t xml:space="preserve"> </w:t>
      </w:r>
      <w:r w:rsidR="00901C8A">
        <w:rPr>
          <w:lang w:val="fr-FR"/>
        </w:rPr>
        <w:t xml:space="preserve"> </w:t>
      </w:r>
    </w:p>
    <w:p w14:paraId="56FE1B23" w14:textId="7289E134" w:rsidR="00534A03" w:rsidRDefault="00534A03">
      <w:pPr>
        <w:rPr>
          <w:lang w:val="fr-FR"/>
        </w:rPr>
      </w:pPr>
      <w:r>
        <w:rPr>
          <w:lang w:val="fr-FR"/>
        </w:rPr>
        <w:t>3/</w:t>
      </w:r>
      <w:r w:rsidR="00B4368B">
        <w:rPr>
          <w:lang w:val="fr-FR"/>
        </w:rPr>
        <w:t>Rapidité</w:t>
      </w:r>
    </w:p>
    <w:p w14:paraId="1D21D49A" w14:textId="77777777" w:rsidR="002B235F" w:rsidRDefault="00B4368B">
      <w:pPr>
        <w:rPr>
          <w:lang w:val="fr-FR"/>
        </w:rPr>
      </w:pPr>
      <w:r>
        <w:rPr>
          <w:lang w:val="fr-FR"/>
        </w:rPr>
        <w:t>_</w:t>
      </w:r>
      <w:r w:rsidR="002B235F" w:rsidRPr="002B235F">
        <w:rPr>
          <w:lang w:val="fr-FR"/>
        </w:rPr>
        <w:t>Pré-remplir des champs</w:t>
      </w:r>
      <w:r w:rsidR="002B235F">
        <w:rPr>
          <w:lang w:val="fr-FR"/>
        </w:rPr>
        <w:t xml:space="preserve">. </w:t>
      </w:r>
    </w:p>
    <w:p w14:paraId="4D99CA4F" w14:textId="715B1D41" w:rsidR="002B235F" w:rsidRDefault="002B235F">
      <w:pPr>
        <w:rPr>
          <w:lang w:val="fr-FR"/>
        </w:rPr>
      </w:pPr>
      <w:r>
        <w:rPr>
          <w:lang w:val="fr-FR"/>
        </w:rPr>
        <w:t>_Le navigateur ne fournit pas des champs de nom</w:t>
      </w:r>
      <w:r w:rsidR="003F545E">
        <w:rPr>
          <w:lang w:val="fr-FR"/>
        </w:rPr>
        <w:t xml:space="preserve"> du</w:t>
      </w:r>
      <w:r>
        <w:rPr>
          <w:lang w:val="fr-FR"/>
        </w:rPr>
        <w:t xml:space="preserve"> website complètement. </w:t>
      </w:r>
    </w:p>
    <w:p w14:paraId="30F352AE" w14:textId="385329FD" w:rsidR="003F545E" w:rsidRDefault="003F545E">
      <w:pPr>
        <w:rPr>
          <w:lang w:val="fr-FR"/>
        </w:rPr>
      </w:pPr>
      <w:r>
        <w:rPr>
          <w:lang w:val="fr-FR"/>
        </w:rPr>
        <w:t xml:space="preserve">_Les internautes perdent de temps pour taper plein nom du website. </w:t>
      </w:r>
    </w:p>
    <w:p w14:paraId="4B62E692" w14:textId="423158D6" w:rsidR="002B235F" w:rsidRDefault="00B73FDA">
      <w:pPr>
        <w:rPr>
          <w:lang w:val="fr-FR"/>
        </w:rPr>
      </w:pPr>
      <w:r>
        <w:rPr>
          <w:lang w:val="fr-FR"/>
        </w:rPr>
        <w:t xml:space="preserve">_Sauver quelques noms populaire comme google,  amazon,  youtube,  facebook, twitter,  instagram, . . . </w:t>
      </w:r>
    </w:p>
    <w:p w14:paraId="2E918446" w14:textId="37A21EF1" w:rsidR="00B4368B" w:rsidRDefault="00871FA7">
      <w:pPr>
        <w:rPr>
          <w:lang w:val="fr-FR"/>
        </w:rPr>
      </w:pPr>
      <w:r>
        <w:rPr>
          <w:noProof/>
        </w:rPr>
        <w:drawing>
          <wp:inline distT="0" distB="0" distL="0" distR="0" wp14:anchorId="1F00D4EC" wp14:editId="68E07EC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E302" w14:textId="0778B7A9" w:rsidR="00A82781" w:rsidRDefault="009C6993">
      <w:pPr>
        <w:rPr>
          <w:lang w:val="fr-FR"/>
        </w:rPr>
      </w:pPr>
      <w:r>
        <w:rPr>
          <w:lang w:val="fr-FR"/>
        </w:rPr>
        <w:lastRenderedPageBreak/>
        <w:t>4/Accessibilité</w:t>
      </w:r>
    </w:p>
    <w:p w14:paraId="3D2A841E" w14:textId="4F7DF825" w:rsidR="009C6993" w:rsidRDefault="009C6993">
      <w:pPr>
        <w:rPr>
          <w:lang w:val="fr-FR"/>
        </w:rPr>
      </w:pPr>
      <w:r>
        <w:rPr>
          <w:lang w:val="fr-FR"/>
        </w:rPr>
        <w:t>_</w:t>
      </w:r>
      <w:r w:rsidR="00C259DF" w:rsidRPr="00C259DF">
        <w:rPr>
          <w:lang w:val="fr-FR"/>
        </w:rPr>
        <w:t>Rendre le site accessible technologiquement</w:t>
      </w:r>
      <w:r w:rsidR="00C259DF">
        <w:rPr>
          <w:lang w:val="fr-FR"/>
        </w:rPr>
        <w:t xml:space="preserve">. </w:t>
      </w:r>
    </w:p>
    <w:p w14:paraId="7A647A51" w14:textId="77777777" w:rsidR="008347C2" w:rsidRDefault="00C259DF">
      <w:pPr>
        <w:rPr>
          <w:lang w:val="fr-FR"/>
        </w:rPr>
      </w:pPr>
      <w:r>
        <w:rPr>
          <w:lang w:val="fr-FR"/>
        </w:rPr>
        <w:t>_Vous devez installer le flash pour jouer de</w:t>
      </w:r>
      <w:r w:rsidR="008347C2">
        <w:rPr>
          <w:lang w:val="fr-FR"/>
        </w:rPr>
        <w:t>s</w:t>
      </w:r>
      <w:r>
        <w:rPr>
          <w:lang w:val="fr-FR"/>
        </w:rPr>
        <w:t xml:space="preserve"> jeux.</w:t>
      </w:r>
    </w:p>
    <w:p w14:paraId="1AA5F188" w14:textId="77777777" w:rsidR="00530E9B" w:rsidRDefault="008347C2">
      <w:pPr>
        <w:rPr>
          <w:lang w:val="fr-FR"/>
        </w:rPr>
      </w:pPr>
      <w:r>
        <w:rPr>
          <w:lang w:val="fr-FR"/>
        </w:rPr>
        <w:t xml:space="preserve">_On perd de temps pour installer </w:t>
      </w:r>
      <w:r w:rsidR="00C74524">
        <w:rPr>
          <w:lang w:val="fr-FR"/>
        </w:rPr>
        <w:t xml:space="preserve">le flash. </w:t>
      </w:r>
    </w:p>
    <w:p w14:paraId="28D0B2BB" w14:textId="77777777" w:rsidR="00F55227" w:rsidRDefault="00530E9B">
      <w:pPr>
        <w:rPr>
          <w:lang w:val="fr-FR"/>
        </w:rPr>
      </w:pPr>
      <w:r>
        <w:rPr>
          <w:lang w:val="fr-FR"/>
        </w:rPr>
        <w:t>_Programmer les jeux en d’autre technologie qui peut supporter tou</w:t>
      </w:r>
      <w:r w:rsidR="008477E8">
        <w:rPr>
          <w:lang w:val="fr-FR"/>
        </w:rPr>
        <w:t>s</w:t>
      </w:r>
      <w:r>
        <w:rPr>
          <w:lang w:val="fr-FR"/>
        </w:rPr>
        <w:t xml:space="preserve"> des appareils.</w:t>
      </w:r>
    </w:p>
    <w:p w14:paraId="76B15B6C" w14:textId="77777777" w:rsidR="00662AEF" w:rsidRDefault="00F55227">
      <w:pPr>
        <w:rPr>
          <w:lang w:val="fr-FR"/>
        </w:rPr>
      </w:pPr>
      <w:r>
        <w:rPr>
          <w:noProof/>
        </w:rPr>
        <w:drawing>
          <wp:inline distT="0" distB="0" distL="0" distR="0" wp14:anchorId="5E578989" wp14:editId="55AB1FF2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CDCB" w14:textId="77777777" w:rsidR="00662AEF" w:rsidRDefault="00662AEF">
      <w:pPr>
        <w:rPr>
          <w:lang w:val="fr-FR"/>
        </w:rPr>
      </w:pPr>
      <w:r>
        <w:rPr>
          <w:lang w:val="fr-FR"/>
        </w:rPr>
        <w:t>5/Gestion des erreurs</w:t>
      </w:r>
    </w:p>
    <w:p w14:paraId="514F11E1" w14:textId="77777777" w:rsidR="00662AEF" w:rsidRDefault="00662AEF">
      <w:pPr>
        <w:rPr>
          <w:lang w:val="fr-FR"/>
        </w:rPr>
      </w:pPr>
      <w:r>
        <w:rPr>
          <w:lang w:val="fr-FR"/>
        </w:rPr>
        <w:t>_</w:t>
      </w:r>
      <w:r w:rsidRPr="00662AEF">
        <w:rPr>
          <w:lang w:val="fr-FR"/>
        </w:rPr>
        <w:t>Faciliter la correction des erreurs</w:t>
      </w:r>
      <w:r>
        <w:rPr>
          <w:lang w:val="fr-FR"/>
        </w:rPr>
        <w:t xml:space="preserve"> : présenter toutes les erreurs et leur message sur la page. </w:t>
      </w:r>
    </w:p>
    <w:p w14:paraId="312C8362" w14:textId="77777777" w:rsidR="006F0EF1" w:rsidRDefault="00662AEF">
      <w:pPr>
        <w:rPr>
          <w:lang w:val="fr-FR"/>
        </w:rPr>
      </w:pPr>
      <w:r>
        <w:rPr>
          <w:lang w:val="fr-FR"/>
        </w:rPr>
        <w:t>_</w:t>
      </w:r>
      <w:r w:rsidR="003240D6">
        <w:rPr>
          <w:lang w:val="fr-FR"/>
        </w:rPr>
        <w:t xml:space="preserve">Le système ne montre pas </w:t>
      </w:r>
      <w:r w:rsidR="006F0EF1">
        <w:rPr>
          <w:lang w:val="fr-FR"/>
        </w:rPr>
        <w:t xml:space="preserve">d’erreurs quand la page est bug. </w:t>
      </w:r>
    </w:p>
    <w:p w14:paraId="350D8A2E" w14:textId="77777777" w:rsidR="006F0EF1" w:rsidRDefault="006F0EF1">
      <w:pPr>
        <w:rPr>
          <w:lang w:val="fr-FR"/>
        </w:rPr>
      </w:pPr>
      <w:r>
        <w:rPr>
          <w:lang w:val="fr-FR"/>
        </w:rPr>
        <w:t xml:space="preserve">_Les ultilisateurs ne voit pas la page. </w:t>
      </w:r>
    </w:p>
    <w:p w14:paraId="0C37DBBB" w14:textId="77777777" w:rsidR="006F0EF1" w:rsidRDefault="006F0EF1">
      <w:pPr>
        <w:rPr>
          <w:lang w:val="fr-FR"/>
        </w:rPr>
      </w:pPr>
      <w:r>
        <w:rPr>
          <w:lang w:val="fr-FR"/>
        </w:rPr>
        <w:t xml:space="preserve">_Réparer les bugs de la page. </w:t>
      </w:r>
    </w:p>
    <w:p w14:paraId="1CB3EF5E" w14:textId="77777777" w:rsidR="006F0EF1" w:rsidRDefault="006F0EF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1509A9F" wp14:editId="34206189">
            <wp:extent cx="5943600" cy="3952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7367" w14:textId="77777777" w:rsidR="006F0EF1" w:rsidRDefault="006F0EF1">
      <w:pPr>
        <w:rPr>
          <w:lang w:val="fr-FR"/>
        </w:rPr>
      </w:pPr>
      <w:r>
        <w:rPr>
          <w:lang w:val="fr-FR"/>
        </w:rPr>
        <w:t>6/Cohérence</w:t>
      </w:r>
    </w:p>
    <w:p w14:paraId="632F9AA3" w14:textId="77777777" w:rsidR="006F0EF1" w:rsidRDefault="006F0EF1">
      <w:pPr>
        <w:rPr>
          <w:lang w:val="fr-FR"/>
        </w:rPr>
      </w:pPr>
      <w:r>
        <w:rPr>
          <w:lang w:val="fr-FR"/>
        </w:rPr>
        <w:t xml:space="preserve">_Appliquer la cohérence sur tout le site. </w:t>
      </w:r>
    </w:p>
    <w:p w14:paraId="4ADA1AEE" w14:textId="77777777" w:rsidR="008D1AAB" w:rsidRDefault="006F0EF1">
      <w:pPr>
        <w:rPr>
          <w:lang w:val="fr-FR"/>
        </w:rPr>
      </w:pPr>
      <w:r>
        <w:rPr>
          <w:lang w:val="fr-FR"/>
        </w:rPr>
        <w:t>_La page de connexion et la page d’accueil n’ont pas la même</w:t>
      </w:r>
      <w:r w:rsidR="00530E9B">
        <w:rPr>
          <w:lang w:val="fr-FR"/>
        </w:rPr>
        <w:t xml:space="preserve"> </w:t>
      </w:r>
      <w:r>
        <w:rPr>
          <w:lang w:val="fr-FR"/>
        </w:rPr>
        <w:t>entête</w:t>
      </w:r>
      <w:r w:rsidR="002C4786">
        <w:rPr>
          <w:lang w:val="fr-FR"/>
        </w:rPr>
        <w:t xml:space="preserve">. </w:t>
      </w:r>
    </w:p>
    <w:p w14:paraId="3FD1A3D0" w14:textId="45B0240A" w:rsidR="00B33C4F" w:rsidRDefault="008D1AAB">
      <w:pPr>
        <w:rPr>
          <w:lang w:val="fr-FR"/>
        </w:rPr>
      </w:pPr>
      <w:r>
        <w:rPr>
          <w:lang w:val="fr-FR"/>
        </w:rPr>
        <w:t>_Les internautes ne peuvent pas choisir autre</w:t>
      </w:r>
      <w:r w:rsidR="00B33C4F">
        <w:rPr>
          <w:lang w:val="fr-FR"/>
        </w:rPr>
        <w:t xml:space="preserve"> des</w:t>
      </w:r>
      <w:r>
        <w:rPr>
          <w:lang w:val="fr-FR"/>
        </w:rPr>
        <w:t xml:space="preserve"> él</w:t>
      </w:r>
      <w:r w:rsidR="00B8293E">
        <w:rPr>
          <w:lang w:val="fr-FR"/>
        </w:rPr>
        <w:t>é</w:t>
      </w:r>
      <w:r>
        <w:rPr>
          <w:lang w:val="fr-FR"/>
        </w:rPr>
        <w:t>ment</w:t>
      </w:r>
      <w:r w:rsidR="00B33C4F">
        <w:rPr>
          <w:lang w:val="fr-FR"/>
        </w:rPr>
        <w:t>s</w:t>
      </w:r>
      <w:r>
        <w:rPr>
          <w:lang w:val="fr-FR"/>
        </w:rPr>
        <w:t xml:space="preserve"> quand ils sont ici. </w:t>
      </w:r>
    </w:p>
    <w:p w14:paraId="2EA5958F" w14:textId="4259315D" w:rsidR="00C259DF" w:rsidRDefault="00B33C4F">
      <w:pPr>
        <w:rPr>
          <w:lang w:val="fr-FR"/>
        </w:rPr>
      </w:pPr>
      <w:r>
        <w:rPr>
          <w:lang w:val="fr-FR"/>
        </w:rPr>
        <w:t>_</w:t>
      </w:r>
      <w:r w:rsidR="008F5C8D">
        <w:rPr>
          <w:lang w:val="fr-FR"/>
        </w:rPr>
        <w:t>Programmer l’entête</w:t>
      </w:r>
      <w:r w:rsidR="00C259DF">
        <w:rPr>
          <w:lang w:val="fr-FR"/>
        </w:rPr>
        <w:t xml:space="preserve"> </w:t>
      </w:r>
      <w:r w:rsidR="008F5C8D">
        <w:rPr>
          <w:lang w:val="fr-FR"/>
        </w:rPr>
        <w:t xml:space="preserve">dans la page de connexion. </w:t>
      </w:r>
    </w:p>
    <w:p w14:paraId="72C7A6BB" w14:textId="6713E1FE" w:rsidR="008F5C8D" w:rsidRDefault="008F5C8D">
      <w:pPr>
        <w:rPr>
          <w:lang w:val="fr-FR"/>
        </w:rPr>
      </w:pPr>
      <w:r>
        <w:rPr>
          <w:noProof/>
        </w:rPr>
        <w:drawing>
          <wp:inline distT="0" distB="0" distL="0" distR="0" wp14:anchorId="46814890" wp14:editId="1F85B23F">
            <wp:extent cx="4238091" cy="1571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5124" cy="157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B594" w14:textId="7CE74972" w:rsidR="008F5C8D" w:rsidRDefault="008F5C8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5E5DB72" wp14:editId="2E9FAAA2">
            <wp:extent cx="5943600" cy="1543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92D3" w14:textId="47262112" w:rsidR="00751454" w:rsidRDefault="00751454">
      <w:pPr>
        <w:rPr>
          <w:lang w:val="fr-FR"/>
        </w:rPr>
      </w:pPr>
      <w:r>
        <w:rPr>
          <w:lang w:val="fr-FR"/>
        </w:rPr>
        <w:t>7/Conventions</w:t>
      </w:r>
    </w:p>
    <w:p w14:paraId="2655DDAE" w14:textId="6D070738" w:rsidR="00751454" w:rsidRDefault="00751454">
      <w:pPr>
        <w:rPr>
          <w:lang w:val="fr-FR"/>
        </w:rPr>
      </w:pPr>
      <w:r>
        <w:rPr>
          <w:lang w:val="fr-FR"/>
        </w:rPr>
        <w:t>_</w:t>
      </w:r>
      <w:r w:rsidRPr="00751454">
        <w:rPr>
          <w:lang w:val="fr-FR"/>
        </w:rPr>
        <w:t>Cliquer droit fait apparaître un menu déroulant</w:t>
      </w:r>
    </w:p>
    <w:p w14:paraId="630F70E5" w14:textId="77777777" w:rsidR="00E46434" w:rsidRDefault="00751454">
      <w:pPr>
        <w:rPr>
          <w:lang w:val="fr-FR"/>
        </w:rPr>
      </w:pPr>
      <w:r>
        <w:rPr>
          <w:lang w:val="fr-FR"/>
        </w:rPr>
        <w:t>_</w:t>
      </w:r>
      <w:r w:rsidR="001077CB">
        <w:rPr>
          <w:lang w:val="fr-FR"/>
        </w:rPr>
        <w:t xml:space="preserve">Quand cliquez sur l’icône mais il n’a pas les menus. </w:t>
      </w:r>
    </w:p>
    <w:p w14:paraId="7EEA2A9D" w14:textId="77777777" w:rsidR="00E46434" w:rsidRDefault="00E46434">
      <w:pPr>
        <w:rPr>
          <w:lang w:val="fr-FR"/>
        </w:rPr>
      </w:pPr>
      <w:r>
        <w:rPr>
          <w:lang w:val="fr-FR"/>
        </w:rPr>
        <w:t xml:space="preserve">_Les internautes se trompent et perd de temps. </w:t>
      </w:r>
    </w:p>
    <w:p w14:paraId="6554F4C5" w14:textId="77777777" w:rsidR="005763FF" w:rsidRDefault="00E46434">
      <w:pPr>
        <w:rPr>
          <w:lang w:val="fr-FR"/>
        </w:rPr>
      </w:pPr>
      <w:r>
        <w:rPr>
          <w:lang w:val="fr-FR"/>
        </w:rPr>
        <w:t>_</w:t>
      </w:r>
      <w:r w:rsidR="00ED0B5D">
        <w:rPr>
          <w:lang w:val="fr-FR"/>
        </w:rPr>
        <w:t xml:space="preserve">Effacer cela icône. </w:t>
      </w:r>
    </w:p>
    <w:p w14:paraId="4BA386FE" w14:textId="77777777" w:rsidR="00AD5180" w:rsidRDefault="005763FF">
      <w:pPr>
        <w:rPr>
          <w:lang w:val="fr-FR"/>
        </w:rPr>
      </w:pPr>
      <w:r>
        <w:rPr>
          <w:noProof/>
        </w:rPr>
        <w:drawing>
          <wp:inline distT="0" distB="0" distL="0" distR="0" wp14:anchorId="48D72A25" wp14:editId="0178AA95">
            <wp:extent cx="4867275" cy="1724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9002" w14:textId="77777777" w:rsidR="005A42AD" w:rsidRDefault="00AD5180">
      <w:pPr>
        <w:rPr>
          <w:lang w:val="fr-FR"/>
        </w:rPr>
      </w:pPr>
      <w:r>
        <w:rPr>
          <w:lang w:val="fr-FR"/>
        </w:rPr>
        <w:t>8/</w:t>
      </w:r>
      <w:r w:rsidR="005A42AD">
        <w:rPr>
          <w:lang w:val="fr-FR"/>
        </w:rPr>
        <w:t>Organisation visuelle</w:t>
      </w:r>
    </w:p>
    <w:p w14:paraId="31EB7B55" w14:textId="1F317F08" w:rsidR="005A42AD" w:rsidRDefault="005A42AD" w:rsidP="005A42AD">
      <w:pPr>
        <w:rPr>
          <w:lang w:val="fr-FR"/>
        </w:rPr>
      </w:pPr>
      <w:r>
        <w:rPr>
          <w:lang w:val="fr-FR"/>
        </w:rPr>
        <w:t>_</w:t>
      </w:r>
      <w:r w:rsidRPr="005A42AD">
        <w:rPr>
          <w:lang w:val="fr-FR"/>
        </w:rPr>
        <w:t>Utiliser des blocs ou zones</w:t>
      </w:r>
      <w:r>
        <w:rPr>
          <w:lang w:val="fr-FR"/>
        </w:rPr>
        <w:t xml:space="preserve"> </w:t>
      </w:r>
      <w:r w:rsidRPr="005A42AD">
        <w:rPr>
          <w:lang w:val="fr-FR"/>
        </w:rPr>
        <w:t>aérés</w:t>
      </w:r>
      <w:r>
        <w:rPr>
          <w:lang w:val="fr-FR"/>
        </w:rPr>
        <w:t xml:space="preserve"> </w:t>
      </w:r>
      <w:r>
        <w:rPr>
          <w:lang w:val="fr-FR"/>
        </w:rPr>
        <w:t xml:space="preserve">. </w:t>
      </w:r>
    </w:p>
    <w:p w14:paraId="48E31B97" w14:textId="72D5C779" w:rsidR="005A42AD" w:rsidRDefault="005A42AD" w:rsidP="005A42AD">
      <w:pPr>
        <w:rPr>
          <w:lang w:val="fr-FR"/>
        </w:rPr>
      </w:pPr>
      <w:r>
        <w:rPr>
          <w:lang w:val="fr-FR"/>
        </w:rPr>
        <w:t xml:space="preserve">_Le web n’utilise pas des blocs pour séparer des contenus. </w:t>
      </w:r>
    </w:p>
    <w:p w14:paraId="0E525808" w14:textId="0EC2991C" w:rsidR="00DA6A5B" w:rsidRDefault="00DA6A5B" w:rsidP="005A42AD">
      <w:pPr>
        <w:rPr>
          <w:lang w:val="fr-FR"/>
        </w:rPr>
      </w:pPr>
      <w:r>
        <w:rPr>
          <w:lang w:val="fr-FR"/>
        </w:rPr>
        <w:t>_</w:t>
      </w:r>
      <w:r w:rsidR="00B3204F">
        <w:rPr>
          <w:lang w:val="fr-FR"/>
        </w:rPr>
        <w:t>Les contenus sont en désordre</w:t>
      </w:r>
      <w:r w:rsidR="00133DF2">
        <w:rPr>
          <w:lang w:val="fr-FR"/>
        </w:rPr>
        <w:t xml:space="preserve">. </w:t>
      </w:r>
    </w:p>
    <w:p w14:paraId="5A788D01" w14:textId="59EFFC37" w:rsidR="00133DF2" w:rsidRDefault="00133DF2" w:rsidP="005A42AD">
      <w:pPr>
        <w:rPr>
          <w:lang w:val="fr-FR"/>
        </w:rPr>
      </w:pPr>
      <w:r>
        <w:rPr>
          <w:lang w:val="fr-FR"/>
        </w:rPr>
        <w:t xml:space="preserve">_Utiliser les blocs pour séparer les contenus. </w:t>
      </w:r>
    </w:p>
    <w:p w14:paraId="66AB9D60" w14:textId="1244779F" w:rsidR="00464330" w:rsidRPr="005A42AD" w:rsidRDefault="00464330" w:rsidP="005A42A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7ADD724" wp14:editId="05C12574">
            <wp:extent cx="5943600" cy="28682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05ED85" w14:textId="0F635D64" w:rsidR="00751454" w:rsidRPr="0010464B" w:rsidRDefault="00751454">
      <w:pPr>
        <w:rPr>
          <w:lang w:val="fr-FR"/>
        </w:rPr>
      </w:pPr>
    </w:p>
    <w:sectPr w:rsidR="00751454" w:rsidRPr="00104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64B"/>
    <w:rsid w:val="0010464B"/>
    <w:rsid w:val="001077CB"/>
    <w:rsid w:val="00133DF2"/>
    <w:rsid w:val="001B24A9"/>
    <w:rsid w:val="001F0A81"/>
    <w:rsid w:val="002A2414"/>
    <w:rsid w:val="002B235F"/>
    <w:rsid w:val="002C4786"/>
    <w:rsid w:val="00317112"/>
    <w:rsid w:val="003240D6"/>
    <w:rsid w:val="003755B4"/>
    <w:rsid w:val="00385D0D"/>
    <w:rsid w:val="003F545E"/>
    <w:rsid w:val="00464330"/>
    <w:rsid w:val="004779AD"/>
    <w:rsid w:val="00530E9B"/>
    <w:rsid w:val="00534A03"/>
    <w:rsid w:val="005763FF"/>
    <w:rsid w:val="005A42AD"/>
    <w:rsid w:val="00662AEF"/>
    <w:rsid w:val="006F0EF1"/>
    <w:rsid w:val="00725105"/>
    <w:rsid w:val="00751454"/>
    <w:rsid w:val="008347C2"/>
    <w:rsid w:val="008477E8"/>
    <w:rsid w:val="00871FA7"/>
    <w:rsid w:val="008D1AAB"/>
    <w:rsid w:val="008F5C8D"/>
    <w:rsid w:val="00901C8A"/>
    <w:rsid w:val="00910CC8"/>
    <w:rsid w:val="009C6993"/>
    <w:rsid w:val="009F6510"/>
    <w:rsid w:val="00A82781"/>
    <w:rsid w:val="00AD5180"/>
    <w:rsid w:val="00B3204F"/>
    <w:rsid w:val="00B33C4F"/>
    <w:rsid w:val="00B4368B"/>
    <w:rsid w:val="00B73FDA"/>
    <w:rsid w:val="00B8293E"/>
    <w:rsid w:val="00C259DF"/>
    <w:rsid w:val="00C74524"/>
    <w:rsid w:val="00DA6A5B"/>
    <w:rsid w:val="00E46434"/>
    <w:rsid w:val="00ED0B5D"/>
    <w:rsid w:val="00F22A99"/>
    <w:rsid w:val="00F55227"/>
    <w:rsid w:val="00F70305"/>
    <w:rsid w:val="00FF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066A1"/>
  <w15:chartTrackingRefBased/>
  <w15:docId w15:val="{5B978DDA-23BB-4EA3-A2CB-6E7F3FF68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lid-translation">
    <w:name w:val="tlid-translation"/>
    <w:basedOn w:val="DefaultParagraphFont"/>
    <w:rsid w:val="00534A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1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14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20003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629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8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38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93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8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73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01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51254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60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8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07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</dc:creator>
  <cp:keywords/>
  <dc:description/>
  <cp:lastModifiedBy> </cp:lastModifiedBy>
  <cp:revision>39</cp:revision>
  <dcterms:created xsi:type="dcterms:W3CDTF">2019-07-29T04:40:00Z</dcterms:created>
  <dcterms:modified xsi:type="dcterms:W3CDTF">2019-07-29T06:50:00Z</dcterms:modified>
</cp:coreProperties>
</file>