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030F0" w14:textId="77777777" w:rsidR="00FE7BCE" w:rsidRDefault="00752F00" w:rsidP="00752F00">
      <w:pPr>
        <w:pStyle w:val="ListParagraph"/>
        <w:numPr>
          <w:ilvl w:val="0"/>
          <w:numId w:val="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/</w:t>
      </w:r>
      <w:proofErr w:type="spellStart"/>
      <w:r>
        <w:t>nhóm</w:t>
      </w:r>
      <w:proofErr w:type="spellEnd"/>
    </w:p>
    <w:p w14:paraId="3AF24B71" w14:textId="77777777" w:rsidR="00752F00" w:rsidRDefault="00752F00" w:rsidP="00752F0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1"/>
        <w:gridCol w:w="2184"/>
        <w:gridCol w:w="2163"/>
        <w:gridCol w:w="2152"/>
      </w:tblGrid>
      <w:tr w:rsidR="009D61A5" w14:paraId="20AE806E" w14:textId="77777777" w:rsidTr="00752F00">
        <w:tc>
          <w:tcPr>
            <w:tcW w:w="2337" w:type="dxa"/>
          </w:tcPr>
          <w:p w14:paraId="7C45093C" w14:textId="3E0A0A91" w:rsidR="00752F00" w:rsidRDefault="00752F00" w:rsidP="00752F00">
            <w:pPr>
              <w:pStyle w:val="ListParagraph"/>
              <w:ind w:left="0"/>
            </w:pPr>
            <w:r>
              <w:t>STT</w:t>
            </w:r>
            <w:r w:rsidR="009D61A5">
              <w:t xml:space="preserve"> </w:t>
            </w:r>
          </w:p>
        </w:tc>
        <w:tc>
          <w:tcPr>
            <w:tcW w:w="2337" w:type="dxa"/>
          </w:tcPr>
          <w:p w14:paraId="7F80452B" w14:textId="2EA92CD7" w:rsidR="00752F00" w:rsidRDefault="00752F00" w:rsidP="00752F00">
            <w:pPr>
              <w:pStyle w:val="ListParagraph"/>
              <w:ind w:left="0"/>
            </w:pPr>
            <w:r>
              <w:t>MSSV</w:t>
            </w:r>
            <w:r w:rsidR="009D61A5">
              <w:t>: 1752052</w:t>
            </w:r>
          </w:p>
        </w:tc>
        <w:tc>
          <w:tcPr>
            <w:tcW w:w="2338" w:type="dxa"/>
          </w:tcPr>
          <w:p w14:paraId="76EA84EB" w14:textId="10DDF914" w:rsidR="00752F00" w:rsidRDefault="00752F00" w:rsidP="00752F00">
            <w:pPr>
              <w:pStyle w:val="ListParagraph"/>
              <w:ind w:left="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 w:rsidR="009D61A5">
              <w:t xml:space="preserve">: </w:t>
            </w:r>
            <w:proofErr w:type="spellStart"/>
            <w:r w:rsidR="009D61A5">
              <w:t>Đặng</w:t>
            </w:r>
            <w:proofErr w:type="spellEnd"/>
            <w:r w:rsidR="009D61A5">
              <w:t xml:space="preserve"> </w:t>
            </w:r>
            <w:proofErr w:type="spellStart"/>
            <w:r w:rsidR="009D61A5">
              <w:t>Hữu</w:t>
            </w:r>
            <w:proofErr w:type="spellEnd"/>
            <w:r w:rsidR="009D61A5">
              <w:t xml:space="preserve"> </w:t>
            </w:r>
            <w:proofErr w:type="spellStart"/>
            <w:r w:rsidR="009D61A5">
              <w:t>Phước</w:t>
            </w:r>
            <w:proofErr w:type="spellEnd"/>
            <w:r w:rsidR="009D61A5">
              <w:t xml:space="preserve"> Vinh</w:t>
            </w:r>
          </w:p>
        </w:tc>
        <w:tc>
          <w:tcPr>
            <w:tcW w:w="2338" w:type="dxa"/>
          </w:tcPr>
          <w:p w14:paraId="1DFA26C8" w14:textId="77777777" w:rsidR="00752F00" w:rsidRDefault="00752F00" w:rsidP="00752F00">
            <w:pPr>
              <w:pStyle w:val="ListParagraph"/>
              <w:ind w:left="0"/>
            </w:pPr>
            <w:r>
              <w:t>email</w:t>
            </w:r>
          </w:p>
        </w:tc>
      </w:tr>
    </w:tbl>
    <w:p w14:paraId="6181B129" w14:textId="77777777" w:rsidR="00752F00" w:rsidRDefault="00752F00" w:rsidP="00752F00">
      <w:pPr>
        <w:pStyle w:val="ListParagraph"/>
      </w:pPr>
    </w:p>
    <w:p w14:paraId="47764A62" w14:textId="24F87637" w:rsidR="00752F00" w:rsidRDefault="00752F00" w:rsidP="00C432BD">
      <w:pPr>
        <w:jc w:val="center"/>
        <w:rPr>
          <w:b/>
          <w:bCs/>
          <w:sz w:val="28"/>
          <w:szCs w:val="28"/>
        </w:rPr>
      </w:pPr>
      <w:proofErr w:type="spellStart"/>
      <w:r w:rsidRPr="00C432BD">
        <w:rPr>
          <w:b/>
          <w:bCs/>
          <w:sz w:val="28"/>
          <w:szCs w:val="28"/>
        </w:rPr>
        <w:t>Báo</w:t>
      </w:r>
      <w:proofErr w:type="spellEnd"/>
      <w:r w:rsidRPr="00C432BD">
        <w:rPr>
          <w:b/>
          <w:bCs/>
          <w:sz w:val="28"/>
          <w:szCs w:val="28"/>
        </w:rPr>
        <w:t xml:space="preserve"> </w:t>
      </w:r>
      <w:proofErr w:type="spellStart"/>
      <w:r w:rsidRPr="00C432BD">
        <w:rPr>
          <w:b/>
          <w:bCs/>
          <w:sz w:val="28"/>
          <w:szCs w:val="28"/>
        </w:rPr>
        <w:t>cáo</w:t>
      </w:r>
      <w:proofErr w:type="spellEnd"/>
      <w:r w:rsidRPr="00C432BD">
        <w:rPr>
          <w:b/>
          <w:bCs/>
          <w:sz w:val="28"/>
          <w:szCs w:val="28"/>
        </w:rPr>
        <w:t xml:space="preserve"> </w:t>
      </w:r>
      <w:proofErr w:type="spellStart"/>
      <w:r w:rsidRPr="00C432BD">
        <w:rPr>
          <w:b/>
          <w:bCs/>
          <w:sz w:val="28"/>
          <w:szCs w:val="28"/>
        </w:rPr>
        <w:t>tranh</w:t>
      </w:r>
      <w:proofErr w:type="spellEnd"/>
      <w:r w:rsidRPr="00C432BD">
        <w:rPr>
          <w:b/>
          <w:bCs/>
          <w:sz w:val="28"/>
          <w:szCs w:val="28"/>
        </w:rPr>
        <w:t xml:space="preserve"> </w:t>
      </w:r>
      <w:proofErr w:type="spellStart"/>
      <w:r w:rsidRPr="00C432BD">
        <w:rPr>
          <w:b/>
          <w:bCs/>
          <w:sz w:val="28"/>
          <w:szCs w:val="28"/>
        </w:rPr>
        <w:t>chấp</w:t>
      </w:r>
      <w:proofErr w:type="spellEnd"/>
      <w:r w:rsidRPr="00C432BD">
        <w:rPr>
          <w:b/>
          <w:bCs/>
          <w:sz w:val="28"/>
          <w:szCs w:val="28"/>
        </w:rPr>
        <w:t xml:space="preserve"> </w:t>
      </w:r>
      <w:proofErr w:type="spellStart"/>
      <w:r w:rsidRPr="00C432BD">
        <w:rPr>
          <w:b/>
          <w:bCs/>
          <w:sz w:val="28"/>
          <w:szCs w:val="28"/>
        </w:rPr>
        <w:t>đồng</w:t>
      </w:r>
      <w:proofErr w:type="spellEnd"/>
      <w:r w:rsidRPr="00C432BD">
        <w:rPr>
          <w:b/>
          <w:bCs/>
          <w:sz w:val="28"/>
          <w:szCs w:val="28"/>
        </w:rPr>
        <w:t xml:space="preserve"> </w:t>
      </w:r>
      <w:proofErr w:type="spellStart"/>
      <w:r w:rsidRPr="00C432BD">
        <w:rPr>
          <w:b/>
          <w:bCs/>
          <w:sz w:val="28"/>
          <w:szCs w:val="28"/>
        </w:rPr>
        <w:t>thời</w:t>
      </w:r>
      <w:proofErr w:type="spellEnd"/>
      <w:r w:rsidR="00C432BD">
        <w:rPr>
          <w:b/>
          <w:bCs/>
          <w:sz w:val="28"/>
          <w:szCs w:val="28"/>
        </w:rPr>
        <w:t xml:space="preserve"> 2</w:t>
      </w:r>
    </w:p>
    <w:p w14:paraId="6ADBE256" w14:textId="7D0848D0" w:rsidR="0015371D" w:rsidRPr="0015371D" w:rsidRDefault="0015371D" w:rsidP="001537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sz w:val="24"/>
          <w:szCs w:val="24"/>
        </w:rPr>
        <w:t>Bài</w:t>
      </w:r>
      <w:proofErr w:type="spellEnd"/>
      <w:r>
        <w:rPr>
          <w:sz w:val="24"/>
          <w:szCs w:val="24"/>
        </w:rPr>
        <w:t xml:space="preserve"> 2.2</w:t>
      </w:r>
    </w:p>
    <w:p w14:paraId="20107F4D" w14:textId="7F5DF373" w:rsidR="00752F00" w:rsidRPr="009F6B25" w:rsidRDefault="00752F00" w:rsidP="00752F00">
      <w:pPr>
        <w:pStyle w:val="ListParagraph"/>
      </w:pPr>
      <w:proofErr w:type="spellStart"/>
      <w:r w:rsidRPr="009F6B25">
        <w:t>Tình</w:t>
      </w:r>
      <w:proofErr w:type="spellEnd"/>
      <w:r w:rsidRPr="009F6B25">
        <w:t xml:space="preserve"> </w:t>
      </w:r>
      <w:proofErr w:type="spellStart"/>
      <w:r w:rsidRPr="009F6B25">
        <w:t>huống</w:t>
      </w:r>
      <w:proofErr w:type="spellEnd"/>
      <w:r w:rsidRPr="009F6B25">
        <w:t xml:space="preserve">: </w:t>
      </w:r>
      <w:r w:rsidR="00BF1E80">
        <w:t xml:space="preserve">Khi </w:t>
      </w:r>
      <w:proofErr w:type="spellStart"/>
      <w:r w:rsidR="00BF1E80">
        <w:t>một</w:t>
      </w:r>
      <w:proofErr w:type="spellEnd"/>
      <w:r w:rsidR="00BF1E80">
        <w:t xml:space="preserve"> </w:t>
      </w:r>
      <w:proofErr w:type="spellStart"/>
      <w:r w:rsidR="00BF1E80">
        <w:t>sinh</w:t>
      </w:r>
      <w:proofErr w:type="spellEnd"/>
      <w:r w:rsidR="00BF1E80">
        <w:t xml:space="preserve"> </w:t>
      </w:r>
      <w:proofErr w:type="spellStart"/>
      <w:r w:rsidR="00BF1E80">
        <w:t>viên</w:t>
      </w:r>
      <w:proofErr w:type="spellEnd"/>
      <w:r w:rsidR="00BF1E80">
        <w:t xml:space="preserve"> A </w:t>
      </w:r>
      <w:proofErr w:type="spellStart"/>
      <w:r w:rsidR="00BF1E80">
        <w:t>đăng</w:t>
      </w:r>
      <w:proofErr w:type="spellEnd"/>
      <w:r w:rsidR="00BF1E80">
        <w:t xml:space="preserve"> </w:t>
      </w:r>
      <w:proofErr w:type="spellStart"/>
      <w:r w:rsidR="00BF1E80">
        <w:t>ký</w:t>
      </w:r>
      <w:proofErr w:type="spellEnd"/>
      <w:r w:rsidR="00BF1E80">
        <w:t xml:space="preserve"> </w:t>
      </w:r>
      <w:proofErr w:type="spellStart"/>
      <w:r w:rsidR="00BF1E80">
        <w:t>học</w:t>
      </w:r>
      <w:proofErr w:type="spellEnd"/>
      <w:r w:rsidR="00BF1E80">
        <w:t xml:space="preserve"> </w:t>
      </w:r>
      <w:proofErr w:type="spellStart"/>
      <w:r w:rsidR="00BF1E80">
        <w:t>phần</w:t>
      </w:r>
      <w:proofErr w:type="spellEnd"/>
      <w:r w:rsidR="00BF1E80">
        <w:t xml:space="preserve"> </w:t>
      </w:r>
      <w:proofErr w:type="spellStart"/>
      <w:r w:rsidR="00BF1E80">
        <w:t>vào</w:t>
      </w:r>
      <w:proofErr w:type="spellEnd"/>
      <w:r w:rsidR="00BF1E80">
        <w:t xml:space="preserve"> </w:t>
      </w:r>
      <w:proofErr w:type="spellStart"/>
      <w:r w:rsidR="00BF1E80">
        <w:t>thông</w:t>
      </w:r>
      <w:proofErr w:type="spellEnd"/>
      <w:r w:rsidR="00BF1E80">
        <w:t xml:space="preserve"> qua proc </w:t>
      </w:r>
      <w:proofErr w:type="spellStart"/>
      <w:r w:rsidR="00BF1E80">
        <w:t>spDangKyMonHoc</w:t>
      </w:r>
      <w:proofErr w:type="spellEnd"/>
      <w:r w:rsidR="00BF1E80">
        <w:t xml:space="preserve">, </w:t>
      </w:r>
      <w:proofErr w:type="spellStart"/>
      <w:r w:rsidR="00BF1E80">
        <w:t>đồng</w:t>
      </w:r>
      <w:proofErr w:type="spellEnd"/>
      <w:r w:rsidR="00BF1E80">
        <w:t xml:space="preserve"> </w:t>
      </w:r>
      <w:proofErr w:type="spellStart"/>
      <w:r w:rsidR="00BF1E80">
        <w:t>thời</w:t>
      </w:r>
      <w:proofErr w:type="spellEnd"/>
      <w:r w:rsidR="00BF1E80">
        <w:t xml:space="preserve"> </w:t>
      </w:r>
      <w:proofErr w:type="spellStart"/>
      <w:r w:rsidR="00BF1E80">
        <w:t>một</w:t>
      </w:r>
      <w:proofErr w:type="spellEnd"/>
      <w:r w:rsidR="00BF1E80">
        <w:t xml:space="preserve"> </w:t>
      </w:r>
      <w:proofErr w:type="spellStart"/>
      <w:r w:rsidR="00BF1E80">
        <w:t>sinh</w:t>
      </w:r>
      <w:proofErr w:type="spellEnd"/>
      <w:r w:rsidR="00BF1E80">
        <w:t xml:space="preserve"> </w:t>
      </w:r>
      <w:proofErr w:type="spellStart"/>
      <w:r w:rsidR="00BF1E80">
        <w:t>viên</w:t>
      </w:r>
      <w:proofErr w:type="spellEnd"/>
      <w:r w:rsidR="00BF1E80">
        <w:t xml:space="preserve"> B </w:t>
      </w:r>
      <w:proofErr w:type="spellStart"/>
      <w:r w:rsidR="00BF1E80">
        <w:t>khác</w:t>
      </w:r>
      <w:proofErr w:type="spellEnd"/>
      <w:r w:rsidR="00BF1E80">
        <w:t xml:space="preserve"> </w:t>
      </w:r>
      <w:proofErr w:type="spellStart"/>
      <w:r w:rsidR="00BF1E80">
        <w:t>cũng</w:t>
      </w:r>
      <w:proofErr w:type="spellEnd"/>
      <w:r w:rsidR="00BF1E80">
        <w:t xml:space="preserve"> </w:t>
      </w:r>
      <w:proofErr w:type="spellStart"/>
      <w:r w:rsidR="00BF1E80">
        <w:t>đang</w:t>
      </w:r>
      <w:proofErr w:type="spellEnd"/>
      <w:r w:rsidR="00BF1E80">
        <w:t xml:space="preserve"> </w:t>
      </w:r>
      <w:proofErr w:type="spellStart"/>
      <w:r w:rsidR="00BF1E80">
        <w:t>định</w:t>
      </w:r>
      <w:proofErr w:type="spellEnd"/>
      <w:r w:rsidR="00BF1E80">
        <w:t xml:space="preserve"> </w:t>
      </w:r>
      <w:proofErr w:type="spellStart"/>
      <w:r w:rsidR="00BF1E80">
        <w:t>đăng</w:t>
      </w:r>
      <w:proofErr w:type="spellEnd"/>
      <w:r w:rsidR="00BF1E80">
        <w:t xml:space="preserve"> </w:t>
      </w:r>
      <w:proofErr w:type="spellStart"/>
      <w:r w:rsidR="00BF1E80">
        <w:t>ký</w:t>
      </w:r>
      <w:proofErr w:type="spellEnd"/>
      <w:r w:rsidR="00BF1E80">
        <w:t xml:space="preserve">, </w:t>
      </w:r>
      <w:proofErr w:type="spellStart"/>
      <w:r w:rsidR="00BF1E80">
        <w:t>lúc</w:t>
      </w:r>
      <w:proofErr w:type="spellEnd"/>
      <w:r w:rsidR="00BF1E80">
        <w:t xml:space="preserve"> </w:t>
      </w:r>
      <w:proofErr w:type="spellStart"/>
      <w:r w:rsidR="00BF1E80">
        <w:t>này</w:t>
      </w:r>
      <w:proofErr w:type="spellEnd"/>
      <w:r w:rsidR="00BF1E80">
        <w:t xml:space="preserve"> </w:t>
      </w:r>
      <w:proofErr w:type="spellStart"/>
      <w:r w:rsidR="00BF1E80">
        <w:t>sinh</w:t>
      </w:r>
      <w:proofErr w:type="spellEnd"/>
      <w:r w:rsidR="00BF1E80">
        <w:t xml:space="preserve"> </w:t>
      </w:r>
      <w:proofErr w:type="spellStart"/>
      <w:r w:rsidR="00BF1E80">
        <w:t>viên</w:t>
      </w:r>
      <w:proofErr w:type="spellEnd"/>
      <w:r w:rsidR="00BF1E80">
        <w:t xml:space="preserve"> B </w:t>
      </w:r>
      <w:proofErr w:type="spellStart"/>
      <w:r w:rsidR="00BF1E80">
        <w:t>coi</w:t>
      </w:r>
      <w:proofErr w:type="spellEnd"/>
      <w:r w:rsidR="00BF1E80">
        <w:t xml:space="preserve"> </w:t>
      </w:r>
      <w:proofErr w:type="spellStart"/>
      <w:r w:rsidR="00BF1E80">
        <w:t>danh</w:t>
      </w:r>
      <w:proofErr w:type="spellEnd"/>
      <w:r w:rsidR="00BF1E80">
        <w:t xml:space="preserve"> </w:t>
      </w:r>
      <w:proofErr w:type="spellStart"/>
      <w:r w:rsidR="00BF1E80">
        <w:t>sách</w:t>
      </w:r>
      <w:proofErr w:type="spellEnd"/>
      <w:r w:rsidR="00BF1E80">
        <w:t xml:space="preserve"> </w:t>
      </w:r>
      <w:proofErr w:type="spellStart"/>
      <w:r w:rsidR="00BF1E80">
        <w:t>sinh</w:t>
      </w:r>
      <w:proofErr w:type="spellEnd"/>
      <w:r w:rsidR="00BF1E80">
        <w:t xml:space="preserve"> </w:t>
      </w:r>
      <w:proofErr w:type="spellStart"/>
      <w:r w:rsidR="00BF1E80">
        <w:t>viên</w:t>
      </w:r>
      <w:proofErr w:type="spellEnd"/>
      <w:r w:rsidR="00BF1E80">
        <w:t xml:space="preserve"> </w:t>
      </w:r>
      <w:proofErr w:type="spellStart"/>
      <w:r w:rsidR="00BF1E80">
        <w:t>hiện</w:t>
      </w:r>
      <w:proofErr w:type="spellEnd"/>
      <w:r w:rsidR="00BF1E80">
        <w:t xml:space="preserve"> </w:t>
      </w:r>
      <w:proofErr w:type="spellStart"/>
      <w:r w:rsidR="00BF1E80">
        <w:t>tại</w:t>
      </w:r>
      <w:proofErr w:type="spellEnd"/>
      <w:r w:rsidR="00BF1E80">
        <w:t xml:space="preserve"> </w:t>
      </w:r>
      <w:proofErr w:type="spellStart"/>
      <w:r w:rsidR="00BF1E80">
        <w:t>thông</w:t>
      </w:r>
      <w:proofErr w:type="spellEnd"/>
      <w:r w:rsidR="00BF1E80">
        <w:t xml:space="preserve"> qua proc </w:t>
      </w:r>
      <w:proofErr w:type="spellStart"/>
      <w:r w:rsidR="00BF1E80">
        <w:t>spXemDanhSachSinhVienDangKy</w:t>
      </w:r>
      <w:proofErr w:type="spellEnd"/>
      <w:r w:rsidR="00BF1E80">
        <w:t>.</w:t>
      </w:r>
      <w:r w:rsidR="00110782">
        <w:t xml:space="preserve"> </w:t>
      </w:r>
      <w:proofErr w:type="spellStart"/>
      <w:r w:rsidR="00110782">
        <w:t>Lúc</w:t>
      </w:r>
      <w:proofErr w:type="spellEnd"/>
      <w:r w:rsidR="00110782">
        <w:t xml:space="preserve"> </w:t>
      </w:r>
      <w:proofErr w:type="spellStart"/>
      <w:r w:rsidR="00110782">
        <w:t>này</w:t>
      </w:r>
      <w:proofErr w:type="spellEnd"/>
      <w:r w:rsidR="00110782">
        <w:t xml:space="preserve">, </w:t>
      </w:r>
      <w:proofErr w:type="spellStart"/>
      <w:r w:rsidR="00110782">
        <w:t>vì</w:t>
      </w:r>
      <w:proofErr w:type="spellEnd"/>
      <w:r w:rsidR="00110782">
        <w:t xml:space="preserve"> </w:t>
      </w:r>
      <w:proofErr w:type="spellStart"/>
      <w:r w:rsidR="00110782">
        <w:t>sinh</w:t>
      </w:r>
      <w:proofErr w:type="spellEnd"/>
      <w:r w:rsidR="00110782">
        <w:t xml:space="preserve"> </w:t>
      </w:r>
      <w:proofErr w:type="spellStart"/>
      <w:r w:rsidR="00110782">
        <w:t>viên</w:t>
      </w:r>
      <w:proofErr w:type="spellEnd"/>
      <w:r w:rsidR="00110782">
        <w:t xml:space="preserve"> A </w:t>
      </w:r>
      <w:proofErr w:type="spellStart"/>
      <w:r w:rsidR="00110782">
        <w:t>chưa</w:t>
      </w:r>
      <w:proofErr w:type="spellEnd"/>
      <w:r w:rsidR="00110782">
        <w:t xml:space="preserve"> </w:t>
      </w:r>
      <w:proofErr w:type="spellStart"/>
      <w:r w:rsidR="00110782">
        <w:t>hoàn</w:t>
      </w:r>
      <w:proofErr w:type="spellEnd"/>
      <w:r w:rsidR="00110782">
        <w:t xml:space="preserve"> </w:t>
      </w:r>
      <w:proofErr w:type="spellStart"/>
      <w:r w:rsidR="00110782">
        <w:t>thành</w:t>
      </w:r>
      <w:proofErr w:type="spellEnd"/>
      <w:r w:rsidR="00110782">
        <w:t xml:space="preserve"> </w:t>
      </w:r>
      <w:proofErr w:type="spellStart"/>
      <w:r w:rsidR="00110782">
        <w:t>xong</w:t>
      </w:r>
      <w:proofErr w:type="spellEnd"/>
      <w:r w:rsidR="00110782">
        <w:t xml:space="preserve"> </w:t>
      </w:r>
      <w:proofErr w:type="spellStart"/>
      <w:r w:rsidR="00110782">
        <w:t>việc</w:t>
      </w:r>
      <w:proofErr w:type="spellEnd"/>
      <w:r w:rsidR="00110782">
        <w:t xml:space="preserve"> </w:t>
      </w:r>
      <w:proofErr w:type="spellStart"/>
      <w:r w:rsidR="00110782">
        <w:t>đăng</w:t>
      </w:r>
      <w:proofErr w:type="spellEnd"/>
      <w:r w:rsidR="00110782">
        <w:t xml:space="preserve"> </w:t>
      </w:r>
      <w:proofErr w:type="spellStart"/>
      <w:r w:rsidR="00110782">
        <w:t>ký</w:t>
      </w:r>
      <w:proofErr w:type="spellEnd"/>
      <w:r w:rsidR="00110782">
        <w:t xml:space="preserve"> </w:t>
      </w:r>
      <w:proofErr w:type="spellStart"/>
      <w:r w:rsidR="00110782">
        <w:t>nên</w:t>
      </w:r>
      <w:proofErr w:type="spellEnd"/>
      <w:r w:rsidR="00110782">
        <w:t xml:space="preserve"> </w:t>
      </w:r>
      <w:proofErr w:type="spellStart"/>
      <w:r w:rsidR="00110782">
        <w:t>số</w:t>
      </w:r>
      <w:proofErr w:type="spellEnd"/>
      <w:r w:rsidR="00110782">
        <w:t xml:space="preserve"> </w:t>
      </w:r>
      <w:proofErr w:type="spellStart"/>
      <w:r w:rsidR="00110782">
        <w:t>danh</w:t>
      </w:r>
      <w:proofErr w:type="spellEnd"/>
      <w:r w:rsidR="00110782">
        <w:t xml:space="preserve"> </w:t>
      </w:r>
      <w:proofErr w:type="spellStart"/>
      <w:r w:rsidR="00110782">
        <w:t>sách</w:t>
      </w:r>
      <w:proofErr w:type="spellEnd"/>
      <w:r w:rsidR="00110782">
        <w:t xml:space="preserve"> </w:t>
      </w:r>
      <w:proofErr w:type="spellStart"/>
      <w:r w:rsidR="00110782">
        <w:t>sinh</w:t>
      </w:r>
      <w:proofErr w:type="spellEnd"/>
      <w:r w:rsidR="00110782">
        <w:t xml:space="preserve"> </w:t>
      </w:r>
      <w:proofErr w:type="spellStart"/>
      <w:r w:rsidR="00110782">
        <w:t>viên</w:t>
      </w:r>
      <w:proofErr w:type="spellEnd"/>
      <w:r w:rsidR="00110782">
        <w:t xml:space="preserve"> </w:t>
      </w:r>
      <w:proofErr w:type="spellStart"/>
      <w:r w:rsidR="00110782">
        <w:t>hiển</w:t>
      </w:r>
      <w:proofErr w:type="spellEnd"/>
      <w:r w:rsidR="00110782">
        <w:t xml:space="preserve"> </w:t>
      </w:r>
      <w:proofErr w:type="spellStart"/>
      <w:r w:rsidR="00110782">
        <w:t>thị</w:t>
      </w:r>
      <w:proofErr w:type="spellEnd"/>
      <w:r w:rsidR="00110782">
        <w:t xml:space="preserve"> </w:t>
      </w:r>
      <w:proofErr w:type="spellStart"/>
      <w:r w:rsidR="00110782">
        <w:t>là</w:t>
      </w:r>
      <w:proofErr w:type="spellEnd"/>
      <w:r w:rsidR="00110782">
        <w:t xml:space="preserve"> 44(</w:t>
      </w:r>
      <w:proofErr w:type="spellStart"/>
      <w:r w:rsidR="00110782">
        <w:t>xem</w:t>
      </w:r>
      <w:proofErr w:type="spellEnd"/>
      <w:r w:rsidR="00110782">
        <w:t xml:space="preserve"> </w:t>
      </w:r>
      <w:proofErr w:type="spellStart"/>
      <w:r w:rsidR="00110782">
        <w:t>như</w:t>
      </w:r>
      <w:proofErr w:type="spellEnd"/>
      <w:r w:rsidR="00110782">
        <w:t xml:space="preserve"> </w:t>
      </w:r>
      <w:proofErr w:type="spellStart"/>
      <w:r w:rsidR="00110782">
        <w:t>số</w:t>
      </w:r>
      <w:proofErr w:type="spellEnd"/>
      <w:r w:rsidR="00110782">
        <w:t xml:space="preserve"> </w:t>
      </w:r>
      <w:proofErr w:type="spellStart"/>
      <w:r w:rsidR="00110782">
        <w:t>hạn</w:t>
      </w:r>
      <w:proofErr w:type="spellEnd"/>
      <w:r w:rsidR="00110782">
        <w:t xml:space="preserve"> </w:t>
      </w:r>
      <w:proofErr w:type="spellStart"/>
      <w:r w:rsidR="00110782">
        <w:t>sinh</w:t>
      </w:r>
      <w:proofErr w:type="spellEnd"/>
      <w:r w:rsidR="00110782">
        <w:t xml:space="preserve"> </w:t>
      </w:r>
      <w:proofErr w:type="spellStart"/>
      <w:r w:rsidR="00110782">
        <w:t>viên</w:t>
      </w:r>
      <w:proofErr w:type="spellEnd"/>
      <w:r w:rsidR="00110782">
        <w:t xml:space="preserve"> </w:t>
      </w:r>
      <w:proofErr w:type="spellStart"/>
      <w:r w:rsidR="00110782">
        <w:t>được</w:t>
      </w:r>
      <w:proofErr w:type="spellEnd"/>
      <w:r w:rsidR="00110782">
        <w:t xml:space="preserve"> </w:t>
      </w:r>
      <w:proofErr w:type="spellStart"/>
      <w:r w:rsidR="00110782">
        <w:t>đăng</w:t>
      </w:r>
      <w:proofErr w:type="spellEnd"/>
      <w:r w:rsidR="00110782">
        <w:t xml:space="preserve"> </w:t>
      </w:r>
      <w:proofErr w:type="spellStart"/>
      <w:r w:rsidR="00110782">
        <w:t>kí</w:t>
      </w:r>
      <w:proofErr w:type="spellEnd"/>
      <w:r w:rsidR="00110782">
        <w:t xml:space="preserve"> </w:t>
      </w:r>
      <w:proofErr w:type="spellStart"/>
      <w:r w:rsidR="00110782">
        <w:t>là</w:t>
      </w:r>
      <w:proofErr w:type="spellEnd"/>
      <w:r w:rsidR="00110782">
        <w:t xml:space="preserve"> 45). </w:t>
      </w:r>
      <w:proofErr w:type="spellStart"/>
      <w:r w:rsidR="00110782">
        <w:t>Thế</w:t>
      </w:r>
      <w:proofErr w:type="spellEnd"/>
      <w:r w:rsidR="00110782">
        <w:t xml:space="preserve"> </w:t>
      </w:r>
      <w:proofErr w:type="spellStart"/>
      <w:r w:rsidR="00110782">
        <w:t>là</w:t>
      </w:r>
      <w:proofErr w:type="spellEnd"/>
      <w:r w:rsidR="00110782">
        <w:t xml:space="preserve"> </w:t>
      </w:r>
      <w:proofErr w:type="spellStart"/>
      <w:r w:rsidR="00110782">
        <w:t>sinh</w:t>
      </w:r>
      <w:proofErr w:type="spellEnd"/>
      <w:r w:rsidR="00110782">
        <w:t xml:space="preserve"> </w:t>
      </w:r>
      <w:proofErr w:type="spellStart"/>
      <w:r w:rsidR="00110782">
        <w:t>viên</w:t>
      </w:r>
      <w:proofErr w:type="spellEnd"/>
      <w:r w:rsidR="00110782">
        <w:t xml:space="preserve"> B </w:t>
      </w:r>
      <w:proofErr w:type="spellStart"/>
      <w:r w:rsidR="00110782">
        <w:t>cũng</w:t>
      </w:r>
      <w:proofErr w:type="spellEnd"/>
      <w:r w:rsidR="00110782">
        <w:t xml:space="preserve"> </w:t>
      </w:r>
      <w:proofErr w:type="spellStart"/>
      <w:r w:rsidR="00110782">
        <w:t>đăng</w:t>
      </w:r>
      <w:proofErr w:type="spellEnd"/>
      <w:r w:rsidR="00110782">
        <w:t xml:space="preserve"> </w:t>
      </w:r>
      <w:proofErr w:type="spellStart"/>
      <w:r w:rsidR="00110782">
        <w:t>kí</w:t>
      </w:r>
      <w:proofErr w:type="spellEnd"/>
      <w:r w:rsidR="00110782">
        <w:t xml:space="preserve"> </w:t>
      </w:r>
      <w:proofErr w:type="spellStart"/>
      <w:r w:rsidR="00110782">
        <w:t>thông</w:t>
      </w:r>
      <w:proofErr w:type="spellEnd"/>
      <w:r w:rsidR="00110782">
        <w:t xml:space="preserve"> qua proc </w:t>
      </w:r>
      <w:proofErr w:type="spellStart"/>
      <w:r w:rsidR="00110782">
        <w:t>spDangKyMonHoc</w:t>
      </w:r>
      <w:proofErr w:type="spellEnd"/>
      <w:r w:rsidR="00110782">
        <w:t xml:space="preserve">. </w:t>
      </w:r>
      <w:proofErr w:type="spellStart"/>
      <w:r w:rsidR="00110782">
        <w:t>Và</w:t>
      </w:r>
      <w:proofErr w:type="spellEnd"/>
      <w:r w:rsidR="00110782">
        <w:t xml:space="preserve"> </w:t>
      </w:r>
      <w:proofErr w:type="spellStart"/>
      <w:r w:rsidR="00110782">
        <w:t>khi</w:t>
      </w:r>
      <w:proofErr w:type="spellEnd"/>
      <w:r w:rsidR="00110782">
        <w:t xml:space="preserve"> </w:t>
      </w:r>
      <w:proofErr w:type="spellStart"/>
      <w:r w:rsidR="00110782">
        <w:t>cả</w:t>
      </w:r>
      <w:proofErr w:type="spellEnd"/>
      <w:r w:rsidR="00110782">
        <w:t xml:space="preserve"> 2 </w:t>
      </w:r>
      <w:proofErr w:type="spellStart"/>
      <w:r w:rsidR="00110782">
        <w:t>sinh</w:t>
      </w:r>
      <w:proofErr w:type="spellEnd"/>
      <w:r w:rsidR="00110782">
        <w:t xml:space="preserve"> </w:t>
      </w:r>
      <w:proofErr w:type="spellStart"/>
      <w:r w:rsidR="00110782">
        <w:t>viên</w:t>
      </w:r>
      <w:proofErr w:type="spellEnd"/>
      <w:r w:rsidR="00110782">
        <w:t xml:space="preserve"> summit </w:t>
      </w:r>
      <w:proofErr w:type="spellStart"/>
      <w:r w:rsidR="00110782">
        <w:t>cùng</w:t>
      </w:r>
      <w:proofErr w:type="spellEnd"/>
      <w:r w:rsidR="00110782">
        <w:t xml:space="preserve"> </w:t>
      </w:r>
      <w:proofErr w:type="spellStart"/>
      <w:r w:rsidR="00110782">
        <w:t>lúc</w:t>
      </w:r>
      <w:proofErr w:type="spellEnd"/>
      <w:r w:rsidR="00110782">
        <w:t xml:space="preserve">, </w:t>
      </w:r>
      <w:proofErr w:type="spellStart"/>
      <w:r w:rsidR="00110782">
        <w:t>lúc</w:t>
      </w:r>
      <w:proofErr w:type="spellEnd"/>
      <w:r w:rsidR="00110782">
        <w:t xml:space="preserve"> </w:t>
      </w:r>
      <w:proofErr w:type="spellStart"/>
      <w:r w:rsidR="00110782">
        <w:t>này</w:t>
      </w:r>
      <w:proofErr w:type="spellEnd"/>
      <w:r w:rsidR="00110782">
        <w:t xml:space="preserve"> </w:t>
      </w:r>
      <w:proofErr w:type="spellStart"/>
      <w:r w:rsidR="00110782">
        <w:t>hệ</w:t>
      </w:r>
      <w:proofErr w:type="spellEnd"/>
      <w:r w:rsidR="00110782">
        <w:t xml:space="preserve"> </w:t>
      </w:r>
      <w:proofErr w:type="spellStart"/>
      <w:r w:rsidR="00110782">
        <w:t>thống</w:t>
      </w:r>
      <w:proofErr w:type="spellEnd"/>
      <w:r w:rsidR="00110782">
        <w:t xml:space="preserve"> </w:t>
      </w:r>
      <w:proofErr w:type="spellStart"/>
      <w:r w:rsidR="00110782">
        <w:t>chưa</w:t>
      </w:r>
      <w:proofErr w:type="spellEnd"/>
      <w:r w:rsidR="00110782">
        <w:t xml:space="preserve"> </w:t>
      </w:r>
      <w:proofErr w:type="spellStart"/>
      <w:r w:rsidR="00110782">
        <w:t>thể</w:t>
      </w:r>
      <w:proofErr w:type="spellEnd"/>
      <w:r w:rsidR="00110782">
        <w:t xml:space="preserve"> </w:t>
      </w:r>
      <w:proofErr w:type="spellStart"/>
      <w:r w:rsidR="00110782">
        <w:t>cập</w:t>
      </w:r>
      <w:proofErr w:type="spellEnd"/>
      <w:r w:rsidR="00110782">
        <w:t xml:space="preserve"> </w:t>
      </w:r>
      <w:proofErr w:type="spellStart"/>
      <w:r w:rsidR="00110782">
        <w:t>nhật</w:t>
      </w:r>
      <w:proofErr w:type="spellEnd"/>
      <w:r w:rsidR="00110782">
        <w:t xml:space="preserve"> </w:t>
      </w:r>
      <w:proofErr w:type="spellStart"/>
      <w:r w:rsidR="00110782">
        <w:t>kịp</w:t>
      </w:r>
      <w:proofErr w:type="spellEnd"/>
      <w:r w:rsidR="00110782">
        <w:t xml:space="preserve"> </w:t>
      </w:r>
      <w:proofErr w:type="spellStart"/>
      <w:r w:rsidR="00110782">
        <w:t>thông</w:t>
      </w:r>
      <w:proofErr w:type="spellEnd"/>
      <w:r w:rsidR="00110782">
        <w:t xml:space="preserve"> tin </w:t>
      </w:r>
      <w:proofErr w:type="spellStart"/>
      <w:r w:rsidR="00110782">
        <w:t>nên</w:t>
      </w:r>
      <w:proofErr w:type="spellEnd"/>
      <w:r w:rsidR="00110782">
        <w:t xml:space="preserve"> </w:t>
      </w:r>
      <w:proofErr w:type="spellStart"/>
      <w:r w:rsidR="00110782">
        <w:t>đã</w:t>
      </w:r>
      <w:proofErr w:type="spellEnd"/>
      <w:r w:rsidR="00110782">
        <w:t xml:space="preserve"> </w:t>
      </w:r>
      <w:proofErr w:type="spellStart"/>
      <w:r w:rsidR="00110782">
        <w:t>đồng</w:t>
      </w:r>
      <w:proofErr w:type="spellEnd"/>
      <w:r w:rsidR="00110782">
        <w:t xml:space="preserve"> </w:t>
      </w:r>
      <w:proofErr w:type="spellStart"/>
      <w:r w:rsidR="00110782">
        <w:t>thời</w:t>
      </w:r>
      <w:proofErr w:type="spellEnd"/>
      <w:r w:rsidR="00110782">
        <w:t xml:space="preserve"> </w:t>
      </w:r>
      <w:proofErr w:type="spellStart"/>
      <w:r w:rsidR="00110782">
        <w:t>chấp</w:t>
      </w:r>
      <w:proofErr w:type="spellEnd"/>
      <w:r w:rsidR="00110782">
        <w:t xml:space="preserve"> </w:t>
      </w:r>
      <w:proofErr w:type="spellStart"/>
      <w:r w:rsidR="00110782">
        <w:t>nhận</w:t>
      </w:r>
      <w:proofErr w:type="spellEnd"/>
      <w:r w:rsidR="00110782">
        <w:t xml:space="preserve"> </w:t>
      </w:r>
      <w:proofErr w:type="spellStart"/>
      <w:r w:rsidR="00110782">
        <w:t>luôn</w:t>
      </w:r>
      <w:proofErr w:type="spellEnd"/>
      <w:r w:rsidR="00110782">
        <w:t xml:space="preserve"> </w:t>
      </w:r>
      <w:proofErr w:type="spellStart"/>
      <w:r w:rsidR="00110782">
        <w:t>cả</w:t>
      </w:r>
      <w:proofErr w:type="spellEnd"/>
      <w:r w:rsidR="00110782">
        <w:t xml:space="preserve"> </w:t>
      </w:r>
      <w:proofErr w:type="spellStart"/>
      <w:r w:rsidR="00110782">
        <w:t>sự</w:t>
      </w:r>
      <w:proofErr w:type="spellEnd"/>
      <w:r w:rsidR="00110782">
        <w:t xml:space="preserve"> </w:t>
      </w:r>
      <w:proofErr w:type="spellStart"/>
      <w:r w:rsidR="00110782">
        <w:t>đăng</w:t>
      </w:r>
      <w:proofErr w:type="spellEnd"/>
      <w:r w:rsidR="00110782">
        <w:t xml:space="preserve"> </w:t>
      </w:r>
      <w:proofErr w:type="spellStart"/>
      <w:r w:rsidR="00110782">
        <w:t>ký</w:t>
      </w:r>
      <w:proofErr w:type="spellEnd"/>
      <w:r w:rsidR="00110782">
        <w:t xml:space="preserve"> </w:t>
      </w:r>
      <w:proofErr w:type="spellStart"/>
      <w:r w:rsidR="00110782">
        <w:t>học</w:t>
      </w:r>
      <w:proofErr w:type="spellEnd"/>
      <w:r w:rsidR="00110782">
        <w:t xml:space="preserve"> </w:t>
      </w:r>
      <w:proofErr w:type="spellStart"/>
      <w:r w:rsidR="00110782">
        <w:t>phần</w:t>
      </w:r>
      <w:proofErr w:type="spellEnd"/>
      <w:r w:rsidR="00110782">
        <w:t xml:space="preserve"> </w:t>
      </w:r>
      <w:proofErr w:type="spellStart"/>
      <w:r w:rsidR="00110782">
        <w:t>của</w:t>
      </w:r>
      <w:proofErr w:type="spellEnd"/>
      <w:r w:rsidR="00110782">
        <w:t xml:space="preserve"> </w:t>
      </w:r>
      <w:proofErr w:type="spellStart"/>
      <w:r w:rsidR="00110782">
        <w:t>cả</w:t>
      </w:r>
      <w:proofErr w:type="spellEnd"/>
      <w:r w:rsidR="00110782">
        <w:t xml:space="preserve"> </w:t>
      </w:r>
      <w:proofErr w:type="spellStart"/>
      <w:r w:rsidR="00110782">
        <w:t>sinh</w:t>
      </w:r>
      <w:proofErr w:type="spellEnd"/>
      <w:r w:rsidR="00110782">
        <w:t xml:space="preserve"> </w:t>
      </w:r>
      <w:proofErr w:type="spellStart"/>
      <w:r w:rsidR="00110782">
        <w:t>viên</w:t>
      </w:r>
      <w:proofErr w:type="spellEnd"/>
      <w:r w:rsidR="00110782">
        <w:t xml:space="preserve"> A </w:t>
      </w:r>
      <w:proofErr w:type="spellStart"/>
      <w:r w:rsidR="00110782">
        <w:t>và</w:t>
      </w:r>
      <w:proofErr w:type="spellEnd"/>
      <w:r w:rsidR="00110782">
        <w:t xml:space="preserve"> B. </w:t>
      </w:r>
      <w:proofErr w:type="spellStart"/>
      <w:r w:rsidR="00110782">
        <w:t>Và</w:t>
      </w:r>
      <w:proofErr w:type="spellEnd"/>
      <w:r w:rsidR="00110782">
        <w:t xml:space="preserve"> </w:t>
      </w:r>
      <w:proofErr w:type="spellStart"/>
      <w:r w:rsidR="00110782">
        <w:t>khi</w:t>
      </w:r>
      <w:proofErr w:type="spellEnd"/>
      <w:r w:rsidR="00110782">
        <w:t xml:space="preserve"> ta </w:t>
      </w:r>
      <w:proofErr w:type="spellStart"/>
      <w:r w:rsidR="00110782">
        <w:t>xem</w:t>
      </w:r>
      <w:proofErr w:type="spellEnd"/>
      <w:r w:rsidR="00110782">
        <w:t xml:space="preserve"> </w:t>
      </w:r>
      <w:proofErr w:type="spellStart"/>
      <w:r w:rsidR="00110782">
        <w:t>danh</w:t>
      </w:r>
      <w:proofErr w:type="spellEnd"/>
      <w:r w:rsidR="00110782">
        <w:t xml:space="preserve"> </w:t>
      </w:r>
      <w:proofErr w:type="spellStart"/>
      <w:r w:rsidR="00110782">
        <w:t>sách</w:t>
      </w:r>
      <w:proofErr w:type="spellEnd"/>
      <w:r w:rsidR="00110782">
        <w:t xml:space="preserve"> </w:t>
      </w:r>
      <w:proofErr w:type="spellStart"/>
      <w:r w:rsidR="00110782">
        <w:t>thông</w:t>
      </w:r>
      <w:proofErr w:type="spellEnd"/>
      <w:r w:rsidR="00110782">
        <w:t xml:space="preserve"> qua proc </w:t>
      </w:r>
      <w:proofErr w:type="spellStart"/>
      <w:r w:rsidR="00110782">
        <w:t>spXemDanhSachSinhVienDangKy</w:t>
      </w:r>
      <w:proofErr w:type="spellEnd"/>
      <w:r w:rsidR="00110782">
        <w:t xml:space="preserve">, ta </w:t>
      </w:r>
      <w:proofErr w:type="spellStart"/>
      <w:r w:rsidR="00110782">
        <w:t>sẽ</w:t>
      </w:r>
      <w:proofErr w:type="spellEnd"/>
      <w:r w:rsidR="00110782">
        <w:t xml:space="preserve"> </w:t>
      </w:r>
      <w:proofErr w:type="spellStart"/>
      <w:r w:rsidR="00110782">
        <w:t>thấy</w:t>
      </w:r>
      <w:proofErr w:type="spellEnd"/>
      <w:r w:rsidR="00110782">
        <w:t xml:space="preserve"> </w:t>
      </w:r>
      <w:proofErr w:type="spellStart"/>
      <w:r w:rsidR="00110782">
        <w:t>sĩ</w:t>
      </w:r>
      <w:proofErr w:type="spellEnd"/>
      <w:r w:rsidR="00110782">
        <w:t xml:space="preserve"> </w:t>
      </w:r>
      <w:proofErr w:type="spellStart"/>
      <w:r w:rsidR="00110782">
        <w:t>số</w:t>
      </w:r>
      <w:proofErr w:type="spellEnd"/>
      <w:r w:rsidR="00110782">
        <w:t xml:space="preserve"> </w:t>
      </w:r>
      <w:proofErr w:type="spellStart"/>
      <w:r w:rsidR="00110782">
        <w:t>là</w:t>
      </w:r>
      <w:proofErr w:type="spellEnd"/>
      <w:r w:rsidR="00110782">
        <w:t xml:space="preserve"> 46 </w:t>
      </w:r>
      <w:proofErr w:type="spellStart"/>
      <w:r w:rsidR="00110782">
        <w:t>thay</w:t>
      </w:r>
      <w:proofErr w:type="spellEnd"/>
      <w:r w:rsidR="00110782">
        <w:t xml:space="preserve"> </w:t>
      </w:r>
      <w:proofErr w:type="spellStart"/>
      <w:r w:rsidR="00110782">
        <w:t>vì</w:t>
      </w:r>
      <w:proofErr w:type="spellEnd"/>
      <w:r w:rsidR="00110782">
        <w:t xml:space="preserve"> </w:t>
      </w:r>
      <w:proofErr w:type="spellStart"/>
      <w:r w:rsidR="00110782">
        <w:t>hạn</w:t>
      </w:r>
      <w:proofErr w:type="spellEnd"/>
      <w:r w:rsidR="00110782">
        <w:t xml:space="preserve"> </w:t>
      </w:r>
      <w:proofErr w:type="spellStart"/>
      <w:r w:rsidR="00110782">
        <w:t>định</w:t>
      </w:r>
      <w:proofErr w:type="spellEnd"/>
      <w:r w:rsidR="00110782">
        <w:t xml:space="preserve"> </w:t>
      </w:r>
      <w:proofErr w:type="spellStart"/>
      <w:r w:rsidR="00110782">
        <w:t>là</w:t>
      </w:r>
      <w:proofErr w:type="spellEnd"/>
      <w:r w:rsidR="00110782">
        <w:t xml:space="preserve"> 45.</w:t>
      </w:r>
      <w:r w:rsidR="009F7DE5">
        <w:t xml:space="preserve"> </w:t>
      </w:r>
      <w:proofErr w:type="spellStart"/>
      <w:r w:rsidR="009F7DE5">
        <w:t>Điều</w:t>
      </w:r>
      <w:proofErr w:type="spellEnd"/>
      <w:r w:rsidR="009F7DE5">
        <w:t xml:space="preserve"> </w:t>
      </w:r>
      <w:proofErr w:type="spellStart"/>
      <w:r w:rsidR="009F7DE5">
        <w:t>này</w:t>
      </w:r>
      <w:proofErr w:type="spellEnd"/>
      <w:r w:rsidR="009F7DE5">
        <w:t xml:space="preserve"> </w:t>
      </w:r>
      <w:proofErr w:type="spellStart"/>
      <w:r w:rsidR="009F7DE5">
        <w:t>sẽ</w:t>
      </w:r>
      <w:proofErr w:type="spellEnd"/>
      <w:r w:rsidR="009F7DE5">
        <w:t xml:space="preserve"> </w:t>
      </w:r>
      <w:proofErr w:type="spellStart"/>
      <w:r w:rsidR="009F7DE5">
        <w:t>xảy</w:t>
      </w:r>
      <w:proofErr w:type="spellEnd"/>
      <w:r w:rsidR="009F7DE5">
        <w:t xml:space="preserve"> ra ở </w:t>
      </w:r>
      <w:proofErr w:type="spellStart"/>
      <w:r w:rsidR="009F7DE5">
        <w:t>bảng</w:t>
      </w:r>
      <w:proofErr w:type="spellEnd"/>
      <w:r w:rsidR="009F7DE5">
        <w:t xml:space="preserve"> MON_HOC.</w:t>
      </w:r>
    </w:p>
    <w:p w14:paraId="273DF2A0" w14:textId="77777777" w:rsidR="00752F00" w:rsidRPr="009F6B25" w:rsidRDefault="00752F00" w:rsidP="00752F0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5"/>
        <w:gridCol w:w="3690"/>
        <w:gridCol w:w="4405"/>
      </w:tblGrid>
      <w:tr w:rsidR="00752F00" w14:paraId="6AE93F36" w14:textId="77777777" w:rsidTr="00752F00">
        <w:tc>
          <w:tcPr>
            <w:tcW w:w="535" w:type="dxa"/>
          </w:tcPr>
          <w:p w14:paraId="0E91A28B" w14:textId="77777777" w:rsidR="00752F00" w:rsidRPr="009F6B25" w:rsidRDefault="00752F00" w:rsidP="00752F00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156DBD" w14:textId="59356126" w:rsidR="00752F00" w:rsidRDefault="00917C87" w:rsidP="00752F00">
            <w:pPr>
              <w:pStyle w:val="ListParagraph"/>
              <w:ind w:left="0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 w:rsidR="00480645">
              <w:t>iên</w:t>
            </w:r>
            <w:proofErr w:type="spellEnd"/>
            <w:r>
              <w:t xml:space="preserve"> A</w:t>
            </w:r>
          </w:p>
        </w:tc>
        <w:tc>
          <w:tcPr>
            <w:tcW w:w="4405" w:type="dxa"/>
          </w:tcPr>
          <w:p w14:paraId="451FAAD3" w14:textId="32295DF4" w:rsidR="00752F00" w:rsidRDefault="00917C87" w:rsidP="00752F00">
            <w:pPr>
              <w:pStyle w:val="ListParagraph"/>
              <w:ind w:left="0"/>
            </w:pP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B</w:t>
            </w:r>
          </w:p>
        </w:tc>
      </w:tr>
      <w:tr w:rsidR="00752F00" w14:paraId="2DE12BB4" w14:textId="77777777" w:rsidTr="00752F00">
        <w:tc>
          <w:tcPr>
            <w:tcW w:w="535" w:type="dxa"/>
          </w:tcPr>
          <w:p w14:paraId="112ADD4D" w14:textId="77777777" w:rsidR="00752F00" w:rsidRDefault="00752F00" w:rsidP="00752F0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90" w:type="dxa"/>
          </w:tcPr>
          <w:p w14:paraId="34788EFE" w14:textId="555A585C" w:rsidR="00752F00" w:rsidRDefault="009F6B25" w:rsidP="00752F00">
            <w:pPr>
              <w:pStyle w:val="ListParagraph"/>
              <w:ind w:left="0"/>
            </w:pPr>
            <w:r>
              <w:t xml:space="preserve">Begin </w:t>
            </w:r>
            <w:proofErr w:type="spellStart"/>
            <w:r>
              <w:t>tran</w:t>
            </w:r>
            <w:proofErr w:type="spellEnd"/>
          </w:p>
        </w:tc>
        <w:tc>
          <w:tcPr>
            <w:tcW w:w="4405" w:type="dxa"/>
          </w:tcPr>
          <w:p w14:paraId="10126CB6" w14:textId="77777777" w:rsidR="00752F00" w:rsidRDefault="00752F00" w:rsidP="00752F00">
            <w:pPr>
              <w:pStyle w:val="ListParagraph"/>
              <w:ind w:left="0"/>
            </w:pPr>
          </w:p>
        </w:tc>
      </w:tr>
      <w:tr w:rsidR="00752F00" w14:paraId="05D22B17" w14:textId="77777777" w:rsidTr="00752F00">
        <w:tc>
          <w:tcPr>
            <w:tcW w:w="535" w:type="dxa"/>
          </w:tcPr>
          <w:p w14:paraId="32566AF6" w14:textId="77777777" w:rsidR="00752F00" w:rsidRDefault="00752F00" w:rsidP="00752F0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690" w:type="dxa"/>
          </w:tcPr>
          <w:p w14:paraId="38523FA7" w14:textId="77777777" w:rsidR="00752F00" w:rsidRDefault="00752F00" w:rsidP="00752F00">
            <w:pPr>
              <w:pStyle w:val="ListParagraph"/>
              <w:ind w:left="0"/>
            </w:pPr>
          </w:p>
        </w:tc>
        <w:tc>
          <w:tcPr>
            <w:tcW w:w="4405" w:type="dxa"/>
          </w:tcPr>
          <w:p w14:paraId="4660ACCE" w14:textId="13AAA250" w:rsidR="00752F00" w:rsidRDefault="009F6B25" w:rsidP="00752F00">
            <w:pPr>
              <w:pStyle w:val="ListParagraph"/>
              <w:ind w:left="0"/>
            </w:pPr>
            <w:r>
              <w:t xml:space="preserve">Begin </w:t>
            </w:r>
            <w:proofErr w:type="spellStart"/>
            <w:r>
              <w:t>tran</w:t>
            </w:r>
            <w:proofErr w:type="spellEnd"/>
          </w:p>
        </w:tc>
      </w:tr>
      <w:tr w:rsidR="00752F00" w14:paraId="47DA1B93" w14:textId="77777777" w:rsidTr="00752F00">
        <w:tc>
          <w:tcPr>
            <w:tcW w:w="535" w:type="dxa"/>
          </w:tcPr>
          <w:p w14:paraId="6ACBB312" w14:textId="77777777" w:rsidR="00752F00" w:rsidRDefault="00752F00" w:rsidP="00752F0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90" w:type="dxa"/>
          </w:tcPr>
          <w:p w14:paraId="23A1AFB4" w14:textId="2344AC6B" w:rsidR="00752F00" w:rsidRDefault="00657520" w:rsidP="00752F00">
            <w:pPr>
              <w:pStyle w:val="ListParagraph"/>
              <w:ind w:left="0"/>
            </w:pPr>
            <w:r>
              <w:t>Insert into DANG_KY value(‘A’)</w:t>
            </w:r>
          </w:p>
        </w:tc>
        <w:tc>
          <w:tcPr>
            <w:tcW w:w="4405" w:type="dxa"/>
          </w:tcPr>
          <w:p w14:paraId="0CDE511A" w14:textId="77777777" w:rsidR="00752F00" w:rsidRDefault="00752F00" w:rsidP="00752F00">
            <w:pPr>
              <w:pStyle w:val="ListParagraph"/>
              <w:ind w:left="0"/>
            </w:pPr>
          </w:p>
        </w:tc>
      </w:tr>
      <w:tr w:rsidR="00752F00" w14:paraId="50C83A02" w14:textId="77777777" w:rsidTr="00752F00">
        <w:tc>
          <w:tcPr>
            <w:tcW w:w="535" w:type="dxa"/>
          </w:tcPr>
          <w:p w14:paraId="1560BB09" w14:textId="77777777" w:rsidR="00752F00" w:rsidRDefault="00752F00" w:rsidP="00752F0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690" w:type="dxa"/>
          </w:tcPr>
          <w:p w14:paraId="3AF3F993" w14:textId="7591079F" w:rsidR="00752F00" w:rsidRDefault="00752F00" w:rsidP="00752F00">
            <w:pPr>
              <w:pStyle w:val="ListParagraph"/>
              <w:ind w:left="0"/>
            </w:pPr>
          </w:p>
        </w:tc>
        <w:tc>
          <w:tcPr>
            <w:tcW w:w="4405" w:type="dxa"/>
          </w:tcPr>
          <w:p w14:paraId="3CBA43CF" w14:textId="40A5DAF2" w:rsidR="00752F00" w:rsidRDefault="00657520" w:rsidP="00752F00">
            <w:pPr>
              <w:pStyle w:val="ListParagraph"/>
              <w:ind w:left="0"/>
            </w:pPr>
            <w:r>
              <w:t>select * from MON_HOC</w:t>
            </w:r>
          </w:p>
        </w:tc>
      </w:tr>
      <w:tr w:rsidR="009F6B25" w14:paraId="24B10356" w14:textId="77777777" w:rsidTr="00752F00">
        <w:tc>
          <w:tcPr>
            <w:tcW w:w="535" w:type="dxa"/>
          </w:tcPr>
          <w:p w14:paraId="70A0763E" w14:textId="3B35F80B" w:rsidR="009F6B25" w:rsidRDefault="009F6B25" w:rsidP="00752F00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690" w:type="dxa"/>
          </w:tcPr>
          <w:p w14:paraId="56E5110C" w14:textId="0A68106E" w:rsidR="009F6B25" w:rsidRDefault="009F6B25" w:rsidP="00752F00">
            <w:pPr>
              <w:pStyle w:val="ListParagraph"/>
              <w:ind w:left="0"/>
            </w:pPr>
          </w:p>
        </w:tc>
        <w:tc>
          <w:tcPr>
            <w:tcW w:w="4405" w:type="dxa"/>
          </w:tcPr>
          <w:p w14:paraId="2CCBE230" w14:textId="52BEB18A" w:rsidR="009F6B25" w:rsidRDefault="00602CAD" w:rsidP="00752F00">
            <w:pPr>
              <w:pStyle w:val="ListParagraph"/>
              <w:ind w:left="0"/>
            </w:pPr>
            <w:r>
              <w:t>Insert into DANG_KY value(‘B’)</w:t>
            </w:r>
          </w:p>
        </w:tc>
      </w:tr>
      <w:tr w:rsidR="009F6B25" w14:paraId="14CC9BA6" w14:textId="77777777" w:rsidTr="00752F00">
        <w:tc>
          <w:tcPr>
            <w:tcW w:w="535" w:type="dxa"/>
          </w:tcPr>
          <w:p w14:paraId="0E78379C" w14:textId="087BF01F" w:rsidR="009F6B25" w:rsidRDefault="009F6B25" w:rsidP="00752F0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3690" w:type="dxa"/>
          </w:tcPr>
          <w:p w14:paraId="34FA0C74" w14:textId="3C075B1C" w:rsidR="009F6B25" w:rsidRDefault="00E11ECF" w:rsidP="00752F00">
            <w:pPr>
              <w:pStyle w:val="ListParagraph"/>
              <w:ind w:left="0"/>
            </w:pPr>
            <w:r>
              <w:t>Update</w:t>
            </w:r>
            <w:r w:rsidR="00AF3117">
              <w:t xml:space="preserve"> MON_HOC</w:t>
            </w:r>
          </w:p>
        </w:tc>
        <w:tc>
          <w:tcPr>
            <w:tcW w:w="4405" w:type="dxa"/>
          </w:tcPr>
          <w:p w14:paraId="77BC7B21" w14:textId="127F1D67" w:rsidR="009F6B25" w:rsidRDefault="00513EB3" w:rsidP="00752F00">
            <w:pPr>
              <w:pStyle w:val="ListParagraph"/>
              <w:ind w:left="0"/>
            </w:pPr>
            <w:r>
              <w:t>Update MON_HOC</w:t>
            </w:r>
          </w:p>
        </w:tc>
      </w:tr>
      <w:tr w:rsidR="009F6B25" w14:paraId="0B72340A" w14:textId="77777777" w:rsidTr="00752F00">
        <w:tc>
          <w:tcPr>
            <w:tcW w:w="535" w:type="dxa"/>
          </w:tcPr>
          <w:p w14:paraId="154A69C0" w14:textId="3C8BCE79" w:rsidR="009F6B25" w:rsidRDefault="009F6B25" w:rsidP="00752F00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3690" w:type="dxa"/>
          </w:tcPr>
          <w:p w14:paraId="62C797A1" w14:textId="6077D664" w:rsidR="009F6B25" w:rsidRDefault="000E403D" w:rsidP="00752F00">
            <w:pPr>
              <w:pStyle w:val="ListParagraph"/>
              <w:ind w:left="0"/>
            </w:pPr>
            <w:r>
              <w:t xml:space="preserve">Commit </w:t>
            </w:r>
            <w:proofErr w:type="spellStart"/>
            <w:r>
              <w:t>tran</w:t>
            </w:r>
            <w:proofErr w:type="spellEnd"/>
          </w:p>
        </w:tc>
        <w:tc>
          <w:tcPr>
            <w:tcW w:w="4405" w:type="dxa"/>
          </w:tcPr>
          <w:p w14:paraId="1E10F420" w14:textId="6FBC8774" w:rsidR="009F6B25" w:rsidRDefault="000E403D" w:rsidP="00752F00">
            <w:pPr>
              <w:pStyle w:val="ListParagraph"/>
              <w:ind w:left="0"/>
            </w:pPr>
            <w:r>
              <w:t xml:space="preserve">Commit </w:t>
            </w:r>
            <w:proofErr w:type="spellStart"/>
            <w:r>
              <w:t>tran</w:t>
            </w:r>
            <w:proofErr w:type="spellEnd"/>
          </w:p>
        </w:tc>
      </w:tr>
      <w:tr w:rsidR="00E11ECF" w14:paraId="5EA1E95D" w14:textId="77777777" w:rsidTr="00752F00">
        <w:tc>
          <w:tcPr>
            <w:tcW w:w="535" w:type="dxa"/>
          </w:tcPr>
          <w:p w14:paraId="24FFCF9F" w14:textId="77777777" w:rsidR="00E11ECF" w:rsidRDefault="00E11ECF" w:rsidP="00752F00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CCBBE4" w14:textId="77777777" w:rsidR="00E11ECF" w:rsidRDefault="00E11ECF" w:rsidP="00752F00">
            <w:pPr>
              <w:pStyle w:val="ListParagraph"/>
              <w:ind w:left="0"/>
            </w:pPr>
          </w:p>
        </w:tc>
        <w:tc>
          <w:tcPr>
            <w:tcW w:w="4405" w:type="dxa"/>
          </w:tcPr>
          <w:p w14:paraId="3D50C4FD" w14:textId="77777777" w:rsidR="00E11ECF" w:rsidRDefault="00E11ECF" w:rsidP="00752F00">
            <w:pPr>
              <w:pStyle w:val="ListParagraph"/>
              <w:ind w:left="0"/>
            </w:pPr>
          </w:p>
        </w:tc>
      </w:tr>
    </w:tbl>
    <w:p w14:paraId="2C664874" w14:textId="77777777" w:rsidR="00752F00" w:rsidRDefault="00752F00" w:rsidP="00752F00">
      <w:pPr>
        <w:pStyle w:val="ListParagraph"/>
      </w:pPr>
    </w:p>
    <w:p w14:paraId="6AF648EE" w14:textId="427E2069" w:rsidR="00752F00" w:rsidRDefault="00752F00" w:rsidP="00752F00">
      <w:pPr>
        <w:pStyle w:val="ListParagraph"/>
        <w:numPr>
          <w:ilvl w:val="0"/>
          <w:numId w:val="2"/>
        </w:numPr>
      </w:pPr>
      <w:proofErr w:type="spellStart"/>
      <w:r>
        <w:t>Lỗi</w:t>
      </w:r>
      <w:proofErr w:type="spellEnd"/>
      <w:r w:rsidR="009F6B25">
        <w:t xml:space="preserve">: </w:t>
      </w:r>
      <w:r w:rsidR="006642ED">
        <w:t xml:space="preserve">Dirty read </w:t>
      </w:r>
      <w:proofErr w:type="spellStart"/>
      <w:r w:rsidR="006642ED">
        <w:t>vì</w:t>
      </w:r>
      <w:proofErr w:type="spellEnd"/>
      <w:r w:rsidR="006642ED">
        <w:t xml:space="preserve"> </w:t>
      </w:r>
      <w:proofErr w:type="spellStart"/>
      <w:r w:rsidR="006642ED">
        <w:t>Sinh</w:t>
      </w:r>
      <w:proofErr w:type="spellEnd"/>
      <w:r w:rsidR="006642ED">
        <w:t xml:space="preserve"> </w:t>
      </w:r>
      <w:proofErr w:type="spellStart"/>
      <w:r w:rsidR="006642ED">
        <w:t>viên</w:t>
      </w:r>
      <w:proofErr w:type="spellEnd"/>
      <w:r w:rsidR="006642ED">
        <w:t xml:space="preserve"> B </w:t>
      </w:r>
      <w:proofErr w:type="spellStart"/>
      <w:r w:rsidR="006642ED">
        <w:t>đã</w:t>
      </w:r>
      <w:proofErr w:type="spellEnd"/>
      <w:r w:rsidR="006642ED">
        <w:t xml:space="preserve"> </w:t>
      </w:r>
      <w:proofErr w:type="spellStart"/>
      <w:r w:rsidR="006642ED">
        <w:t>đọc</w:t>
      </w:r>
      <w:proofErr w:type="spellEnd"/>
      <w:r w:rsidR="006642ED">
        <w:t xml:space="preserve"> </w:t>
      </w:r>
      <w:proofErr w:type="spellStart"/>
      <w:r w:rsidR="006642ED">
        <w:t>dữ</w:t>
      </w:r>
      <w:proofErr w:type="spellEnd"/>
      <w:r w:rsidR="006642ED">
        <w:t xml:space="preserve"> </w:t>
      </w:r>
      <w:proofErr w:type="spellStart"/>
      <w:r w:rsidR="006642ED">
        <w:t>liệu</w:t>
      </w:r>
      <w:proofErr w:type="spellEnd"/>
      <w:r w:rsidR="006642ED">
        <w:t xml:space="preserve"> </w:t>
      </w:r>
      <w:proofErr w:type="spellStart"/>
      <w:r w:rsidR="006642ED">
        <w:t>rác</w:t>
      </w:r>
      <w:proofErr w:type="spellEnd"/>
      <w:r w:rsidR="006642ED">
        <w:t xml:space="preserve"> </w:t>
      </w:r>
      <w:proofErr w:type="spellStart"/>
      <w:r w:rsidR="006642ED">
        <w:t>từ</w:t>
      </w:r>
      <w:proofErr w:type="spellEnd"/>
      <w:r w:rsidR="006642ED">
        <w:t xml:space="preserve"> </w:t>
      </w:r>
      <w:proofErr w:type="spellStart"/>
      <w:r w:rsidR="006642ED">
        <w:t>bảng</w:t>
      </w:r>
      <w:proofErr w:type="spellEnd"/>
      <w:r w:rsidR="006642ED">
        <w:t xml:space="preserve"> </w:t>
      </w:r>
      <w:r w:rsidR="0078603D">
        <w:t xml:space="preserve">MON_HOC </w:t>
      </w:r>
      <w:proofErr w:type="spellStart"/>
      <w:r w:rsidR="0078603D">
        <w:t>khi</w:t>
      </w:r>
      <w:proofErr w:type="spellEnd"/>
      <w:r w:rsidR="0078603D">
        <w:t xml:space="preserve"> </w:t>
      </w:r>
      <w:proofErr w:type="spellStart"/>
      <w:r w:rsidR="0078603D">
        <w:t>Sinh</w:t>
      </w:r>
      <w:proofErr w:type="spellEnd"/>
      <w:r w:rsidR="0078603D">
        <w:t xml:space="preserve"> </w:t>
      </w:r>
      <w:proofErr w:type="spellStart"/>
      <w:r w:rsidR="0078603D">
        <w:t>v</w:t>
      </w:r>
      <w:r w:rsidR="00480645">
        <w:t>iên</w:t>
      </w:r>
      <w:proofErr w:type="spellEnd"/>
      <w:r w:rsidR="0078603D">
        <w:t xml:space="preserve"> A </w:t>
      </w:r>
      <w:proofErr w:type="spellStart"/>
      <w:r w:rsidR="0078603D">
        <w:t>đã</w:t>
      </w:r>
      <w:proofErr w:type="spellEnd"/>
      <w:r w:rsidR="0078603D">
        <w:t xml:space="preserve"> insert </w:t>
      </w:r>
      <w:proofErr w:type="spellStart"/>
      <w:r w:rsidR="0078603D">
        <w:t>để</w:t>
      </w:r>
      <w:proofErr w:type="spellEnd"/>
      <w:r w:rsidR="0078603D">
        <w:t xml:space="preserve"> </w:t>
      </w:r>
      <w:proofErr w:type="spellStart"/>
      <w:r w:rsidR="0078603D">
        <w:t>đăng</w:t>
      </w:r>
      <w:proofErr w:type="spellEnd"/>
      <w:r w:rsidR="0078603D">
        <w:t xml:space="preserve"> </w:t>
      </w:r>
      <w:proofErr w:type="spellStart"/>
      <w:r w:rsidR="0078603D">
        <w:t>kí</w:t>
      </w:r>
      <w:proofErr w:type="spellEnd"/>
      <w:r w:rsidR="0078603D">
        <w:t>.</w:t>
      </w:r>
    </w:p>
    <w:p w14:paraId="0C522313" w14:textId="07B9013D" w:rsidR="00BE5E3A" w:rsidRDefault="00BE5E3A" w:rsidP="00752F00">
      <w:pPr>
        <w:pStyle w:val="ListParagraph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: </w:t>
      </w:r>
      <w:proofErr w:type="spellStart"/>
      <w:r w:rsidR="00E61653">
        <w:t>Sử</w:t>
      </w:r>
      <w:proofErr w:type="spellEnd"/>
      <w:r w:rsidR="00E61653">
        <w:t xml:space="preserve"> </w:t>
      </w:r>
      <w:proofErr w:type="spellStart"/>
      <w:r w:rsidR="00E61653">
        <w:t>dụng</w:t>
      </w:r>
      <w:proofErr w:type="spellEnd"/>
      <w:r w:rsidR="00E61653">
        <w:t xml:space="preserve"> Serializable</w:t>
      </w:r>
      <w:r w:rsidR="00502313">
        <w:t xml:space="preserve">, </w:t>
      </w:r>
      <w:proofErr w:type="spellStart"/>
      <w:r w:rsidR="00502313">
        <w:t>đặt</w:t>
      </w:r>
      <w:proofErr w:type="spellEnd"/>
      <w:r w:rsidR="00502313">
        <w:t xml:space="preserve"> </w:t>
      </w:r>
      <w:proofErr w:type="spellStart"/>
      <w:r w:rsidR="00502313">
        <w:t>khóa</w:t>
      </w:r>
      <w:proofErr w:type="spellEnd"/>
      <w:r w:rsidR="00502313">
        <w:t xml:space="preserve"> S </w:t>
      </w:r>
      <w:proofErr w:type="spellStart"/>
      <w:r w:rsidR="00502313">
        <w:t>trong</w:t>
      </w:r>
      <w:proofErr w:type="spellEnd"/>
      <w:r w:rsidR="00502313">
        <w:t xml:space="preserve"> </w:t>
      </w:r>
      <w:proofErr w:type="spellStart"/>
      <w:r w:rsidR="00502313">
        <w:t>bảng</w:t>
      </w:r>
      <w:proofErr w:type="spellEnd"/>
      <w:r w:rsidR="00502313">
        <w:t xml:space="preserve"> </w:t>
      </w:r>
      <w:r w:rsidR="00480645">
        <w:t xml:space="preserve">MON_HOC, </w:t>
      </w:r>
      <w:proofErr w:type="spellStart"/>
      <w:r w:rsidR="00480645">
        <w:t>sau</w:t>
      </w:r>
      <w:proofErr w:type="spellEnd"/>
      <w:r w:rsidR="00480645">
        <w:t xml:space="preserve"> </w:t>
      </w:r>
      <w:proofErr w:type="spellStart"/>
      <w:r w:rsidR="00480645">
        <w:t>khi</w:t>
      </w:r>
      <w:proofErr w:type="spellEnd"/>
      <w:r w:rsidR="00480645">
        <w:t xml:space="preserve"> </w:t>
      </w:r>
      <w:proofErr w:type="spellStart"/>
      <w:r w:rsidR="00480645">
        <w:t>lệnh</w:t>
      </w:r>
      <w:proofErr w:type="spellEnd"/>
      <w:r w:rsidR="00480645">
        <w:t xml:space="preserve"> insert </w:t>
      </w:r>
      <w:proofErr w:type="spellStart"/>
      <w:r w:rsidR="00480645">
        <w:t>được</w:t>
      </w:r>
      <w:proofErr w:type="spellEnd"/>
      <w:r w:rsidR="00480645">
        <w:t xml:space="preserve"> </w:t>
      </w:r>
      <w:proofErr w:type="spellStart"/>
      <w:r w:rsidR="00480645">
        <w:t>thực</w:t>
      </w:r>
      <w:proofErr w:type="spellEnd"/>
      <w:r w:rsidR="00480645">
        <w:t xml:space="preserve"> </w:t>
      </w:r>
      <w:proofErr w:type="spellStart"/>
      <w:r w:rsidR="00480645">
        <w:t>hiện</w:t>
      </w:r>
      <w:proofErr w:type="spellEnd"/>
      <w:r w:rsidR="00480645">
        <w:t xml:space="preserve"> </w:t>
      </w:r>
      <w:proofErr w:type="spellStart"/>
      <w:r w:rsidR="00480645">
        <w:t>xong</w:t>
      </w:r>
      <w:proofErr w:type="spellEnd"/>
      <w:r w:rsidR="00480645">
        <w:t xml:space="preserve"> </w:t>
      </w:r>
      <w:proofErr w:type="spellStart"/>
      <w:r w:rsidR="00480645">
        <w:t>thì</w:t>
      </w:r>
      <w:proofErr w:type="spellEnd"/>
      <w:r w:rsidR="00480645">
        <w:t xml:space="preserve"> </w:t>
      </w:r>
      <w:proofErr w:type="spellStart"/>
      <w:r w:rsidR="00480645">
        <w:t>lệnh</w:t>
      </w:r>
      <w:proofErr w:type="spellEnd"/>
      <w:r w:rsidR="00480645">
        <w:t xml:space="preserve"> select </w:t>
      </w:r>
      <w:proofErr w:type="spellStart"/>
      <w:r w:rsidR="00480645">
        <w:t>mới</w:t>
      </w:r>
      <w:proofErr w:type="spellEnd"/>
      <w:r w:rsidR="00480645">
        <w:t xml:space="preserve"> </w:t>
      </w:r>
      <w:proofErr w:type="spellStart"/>
      <w:r w:rsidR="00480645">
        <w:t>được</w:t>
      </w:r>
      <w:proofErr w:type="spellEnd"/>
      <w:r w:rsidR="00480645">
        <w:t xml:space="preserve"> </w:t>
      </w:r>
      <w:proofErr w:type="spellStart"/>
      <w:r w:rsidR="00480645">
        <w:t>thực</w:t>
      </w:r>
      <w:proofErr w:type="spellEnd"/>
      <w:r w:rsidR="00480645">
        <w:t xml:space="preserve"> </w:t>
      </w:r>
      <w:proofErr w:type="spellStart"/>
      <w:r w:rsidR="00480645">
        <w:t>hiện</w:t>
      </w:r>
      <w:proofErr w:type="spellEnd"/>
      <w:r w:rsidR="00480645">
        <w:t xml:space="preserve">, </w:t>
      </w:r>
      <w:proofErr w:type="spellStart"/>
      <w:r w:rsidR="00480645">
        <w:t>lúc</w:t>
      </w:r>
      <w:proofErr w:type="spellEnd"/>
      <w:r w:rsidR="00480645">
        <w:t xml:space="preserve"> </w:t>
      </w:r>
      <w:proofErr w:type="spellStart"/>
      <w:r w:rsidR="00480645">
        <w:t>ấy</w:t>
      </w:r>
      <w:proofErr w:type="spellEnd"/>
      <w:r w:rsidR="00480645">
        <w:t xml:space="preserve"> </w:t>
      </w:r>
      <w:proofErr w:type="spellStart"/>
      <w:r w:rsidR="00480645">
        <w:t>nếu</w:t>
      </w:r>
      <w:proofErr w:type="spellEnd"/>
      <w:r w:rsidR="00480645">
        <w:t xml:space="preserve"> </w:t>
      </w:r>
      <w:proofErr w:type="spellStart"/>
      <w:r w:rsidR="00480645">
        <w:t>còn</w:t>
      </w:r>
      <w:proofErr w:type="spellEnd"/>
      <w:r w:rsidR="00480645">
        <w:t xml:space="preserve"> </w:t>
      </w:r>
      <w:proofErr w:type="spellStart"/>
      <w:r w:rsidR="00480645">
        <w:t>chỗ</w:t>
      </w:r>
      <w:proofErr w:type="spellEnd"/>
      <w:r w:rsidR="00480645">
        <w:t xml:space="preserve"> </w:t>
      </w:r>
      <w:proofErr w:type="spellStart"/>
      <w:r w:rsidR="00480645">
        <w:t>thì</w:t>
      </w:r>
      <w:proofErr w:type="spellEnd"/>
      <w:r w:rsidR="00480645">
        <w:t xml:space="preserve"> </w:t>
      </w:r>
      <w:proofErr w:type="spellStart"/>
      <w:r w:rsidR="00480645">
        <w:t>Sinh</w:t>
      </w:r>
      <w:proofErr w:type="spellEnd"/>
      <w:r w:rsidR="00480645">
        <w:t xml:space="preserve"> </w:t>
      </w:r>
      <w:proofErr w:type="spellStart"/>
      <w:r w:rsidR="00480645">
        <w:t>viên</w:t>
      </w:r>
      <w:proofErr w:type="spellEnd"/>
      <w:r w:rsidR="00480645">
        <w:t xml:space="preserve"> B </w:t>
      </w:r>
      <w:proofErr w:type="spellStart"/>
      <w:r w:rsidR="00480645">
        <w:t>mới</w:t>
      </w:r>
      <w:proofErr w:type="spellEnd"/>
      <w:r w:rsidR="00480645">
        <w:t xml:space="preserve"> </w:t>
      </w:r>
      <w:proofErr w:type="spellStart"/>
      <w:r w:rsidR="00480645">
        <w:t>được</w:t>
      </w:r>
      <w:proofErr w:type="spellEnd"/>
      <w:r w:rsidR="00480645">
        <w:t xml:space="preserve"> </w:t>
      </w:r>
      <w:proofErr w:type="spellStart"/>
      <w:r w:rsidR="00480645">
        <w:t>đăng</w:t>
      </w:r>
      <w:proofErr w:type="spellEnd"/>
      <w:r w:rsidR="00480645">
        <w:t xml:space="preserve"> </w:t>
      </w:r>
      <w:proofErr w:type="spellStart"/>
      <w:r w:rsidR="00480645">
        <w:t>kí</w:t>
      </w:r>
      <w:proofErr w:type="spellEnd"/>
      <w:r w:rsidR="00C132C6">
        <w:t>.</w:t>
      </w:r>
    </w:p>
    <w:p w14:paraId="5166A9C3" w14:textId="77777777" w:rsidR="0015339C" w:rsidRDefault="0015339C" w:rsidP="0015339C">
      <w:pPr>
        <w:pStyle w:val="ListParagraph"/>
        <w:ind w:left="1080"/>
      </w:pPr>
    </w:p>
    <w:p w14:paraId="1686C29F" w14:textId="77777777" w:rsidR="007966AA" w:rsidRDefault="007966AA" w:rsidP="007966AA">
      <w:pPr>
        <w:pStyle w:val="ListParagraph"/>
        <w:ind w:left="1080"/>
      </w:pPr>
    </w:p>
    <w:p w14:paraId="5B15A93B" w14:textId="012B445D" w:rsidR="00386FAC" w:rsidRDefault="00386FAC" w:rsidP="00386FAC">
      <w:pPr>
        <w:pStyle w:val="ListParagraph"/>
        <w:ind w:left="1080"/>
      </w:pPr>
    </w:p>
    <w:p w14:paraId="43E0783D" w14:textId="77777777" w:rsidR="001D42BF" w:rsidRDefault="001D42BF" w:rsidP="0004799A"/>
    <w:p w14:paraId="630777E2" w14:textId="77777777" w:rsidR="00E72293" w:rsidRDefault="00E72293" w:rsidP="00E72293">
      <w:pPr>
        <w:pStyle w:val="ListParagraph"/>
        <w:ind w:left="1080"/>
      </w:pPr>
    </w:p>
    <w:p w14:paraId="0DCF8F38" w14:textId="77777777" w:rsidR="00E72293" w:rsidRDefault="00E72293" w:rsidP="00E72293"/>
    <w:p w14:paraId="58A338F1" w14:textId="77777777" w:rsidR="00386FAC" w:rsidRDefault="00386FAC" w:rsidP="00386FAC"/>
    <w:p w14:paraId="662A565A" w14:textId="77777777" w:rsidR="007966AA" w:rsidRDefault="007966AA" w:rsidP="007966AA"/>
    <w:sectPr w:rsidR="00796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C1CE3"/>
    <w:multiLevelType w:val="hybridMultilevel"/>
    <w:tmpl w:val="365A9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56A0B"/>
    <w:multiLevelType w:val="hybridMultilevel"/>
    <w:tmpl w:val="F9F6F9E4"/>
    <w:lvl w:ilvl="0" w:tplc="8612F29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A7C"/>
    <w:rsid w:val="0004799A"/>
    <w:rsid w:val="000E403D"/>
    <w:rsid w:val="000F6145"/>
    <w:rsid w:val="00110782"/>
    <w:rsid w:val="0015339C"/>
    <w:rsid w:val="0015371D"/>
    <w:rsid w:val="001D42BF"/>
    <w:rsid w:val="001E0BAA"/>
    <w:rsid w:val="00350445"/>
    <w:rsid w:val="00352B54"/>
    <w:rsid w:val="00386FAC"/>
    <w:rsid w:val="00393FBD"/>
    <w:rsid w:val="00480645"/>
    <w:rsid w:val="00502313"/>
    <w:rsid w:val="00513EB3"/>
    <w:rsid w:val="0056580F"/>
    <w:rsid w:val="005F5ECD"/>
    <w:rsid w:val="00602CAD"/>
    <w:rsid w:val="00657520"/>
    <w:rsid w:val="006642ED"/>
    <w:rsid w:val="006F1446"/>
    <w:rsid w:val="00752F00"/>
    <w:rsid w:val="0078603D"/>
    <w:rsid w:val="007966AA"/>
    <w:rsid w:val="00917C87"/>
    <w:rsid w:val="009B3114"/>
    <w:rsid w:val="009D31DD"/>
    <w:rsid w:val="009D61A5"/>
    <w:rsid w:val="009F49D8"/>
    <w:rsid w:val="009F6B25"/>
    <w:rsid w:val="009F7DE5"/>
    <w:rsid w:val="00A07F78"/>
    <w:rsid w:val="00A2291C"/>
    <w:rsid w:val="00A26A7C"/>
    <w:rsid w:val="00A43792"/>
    <w:rsid w:val="00AE7CF2"/>
    <w:rsid w:val="00AF3117"/>
    <w:rsid w:val="00B074AA"/>
    <w:rsid w:val="00B25687"/>
    <w:rsid w:val="00BE5E3A"/>
    <w:rsid w:val="00BF1E80"/>
    <w:rsid w:val="00C132C6"/>
    <w:rsid w:val="00C432BD"/>
    <w:rsid w:val="00CB1FEF"/>
    <w:rsid w:val="00D70762"/>
    <w:rsid w:val="00DE7AAD"/>
    <w:rsid w:val="00E11ECF"/>
    <w:rsid w:val="00E61653"/>
    <w:rsid w:val="00E72293"/>
    <w:rsid w:val="00FD2C27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0E2C"/>
  <w15:chartTrackingRefBased/>
  <w15:docId w15:val="{5D7166CB-0A90-4213-8BA7-66458734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00"/>
    <w:pPr>
      <w:ind w:left="720"/>
      <w:contextualSpacing/>
    </w:pPr>
  </w:style>
  <w:style w:type="table" w:styleId="TableGrid">
    <w:name w:val="Table Grid"/>
    <w:basedOn w:val="TableNormal"/>
    <w:uiPriority w:val="39"/>
    <w:rsid w:val="00752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hthvy</dc:creator>
  <cp:keywords/>
  <dc:description/>
  <cp:lastModifiedBy> </cp:lastModifiedBy>
  <cp:revision>45</cp:revision>
  <dcterms:created xsi:type="dcterms:W3CDTF">2020-04-03T09:10:00Z</dcterms:created>
  <dcterms:modified xsi:type="dcterms:W3CDTF">2020-04-15T14:20:00Z</dcterms:modified>
</cp:coreProperties>
</file>