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53F518" w14:textId="77777777" w:rsidR="00FE7CE7" w:rsidRPr="00FE7CE7" w:rsidRDefault="00FE7CE7" w:rsidP="00792473">
      <w:pPr>
        <w:spacing w:line="360" w:lineRule="auto"/>
        <w:rPr>
          <w:rFonts w:cs="Times New Roman"/>
          <w:b/>
          <w:bCs/>
          <w:sz w:val="24"/>
          <w:szCs w:val="24"/>
        </w:rPr>
      </w:pPr>
      <w:r w:rsidRPr="00FE7CE7">
        <w:rPr>
          <w:rFonts w:cs="Times New Roman"/>
          <w:b/>
          <w:bCs/>
          <w:sz w:val="24"/>
          <w:szCs w:val="24"/>
        </w:rPr>
        <w:t>Title: Visual Word Recognition in Vietnamese: Effects of Word Length and Frequency in a Lexical Decision Task</w:t>
      </w:r>
    </w:p>
    <w:p w14:paraId="00EE5DC2" w14:textId="77777777" w:rsidR="00FE7CE7" w:rsidRPr="00FE7CE7" w:rsidRDefault="00FE7CE7" w:rsidP="00792473">
      <w:pPr>
        <w:numPr>
          <w:ilvl w:val="0"/>
          <w:numId w:val="17"/>
        </w:numPr>
        <w:spacing w:line="360" w:lineRule="auto"/>
        <w:rPr>
          <w:rFonts w:cs="Times New Roman"/>
          <w:b/>
          <w:bCs/>
          <w:sz w:val="24"/>
          <w:szCs w:val="24"/>
        </w:rPr>
      </w:pPr>
      <w:r w:rsidRPr="00FE7CE7">
        <w:rPr>
          <w:rFonts w:cs="Times New Roman"/>
          <w:b/>
          <w:bCs/>
          <w:sz w:val="24"/>
          <w:szCs w:val="24"/>
        </w:rPr>
        <w:t>Introduction</w:t>
      </w:r>
    </w:p>
    <w:p w14:paraId="538F8C41" w14:textId="77777777" w:rsidR="00FE7CE7" w:rsidRPr="00FE7CE7" w:rsidRDefault="00FE7CE7" w:rsidP="00792473">
      <w:pPr>
        <w:spacing w:line="360" w:lineRule="auto"/>
        <w:rPr>
          <w:rFonts w:cs="Times New Roman"/>
          <w:sz w:val="24"/>
          <w:szCs w:val="24"/>
        </w:rPr>
      </w:pPr>
      <w:r w:rsidRPr="00FE7CE7">
        <w:rPr>
          <w:rFonts w:cs="Times New Roman"/>
          <w:sz w:val="24"/>
          <w:szCs w:val="24"/>
        </w:rPr>
        <w:t>Visual word recognition is one of the fundamental processes involved in reading. When people read written language, they must rapidly determine whether a string of letters corresponds to a known word in their mental lexicon. Psycholinguistic research has shown that this recognition process is extremely fast, often occurring within a few hundred milliseconds. However, not all words are processed equally quickly. Two of the most robust factors influencing recognition speed are word frequency and word length.</w:t>
      </w:r>
    </w:p>
    <w:p w14:paraId="3E340D3F" w14:textId="77777777" w:rsidR="007853A0" w:rsidRPr="00792473" w:rsidRDefault="00FE7CE7" w:rsidP="00792473">
      <w:pPr>
        <w:spacing w:line="360" w:lineRule="auto"/>
        <w:rPr>
          <w:rFonts w:cs="Times New Roman"/>
          <w:sz w:val="24"/>
          <w:szCs w:val="24"/>
        </w:rPr>
      </w:pPr>
      <w:r w:rsidRPr="00FE7CE7">
        <w:rPr>
          <w:rFonts w:cs="Times New Roman"/>
          <w:sz w:val="24"/>
          <w:szCs w:val="24"/>
        </w:rPr>
        <w:t xml:space="preserve">Most experimental research on visual word recognition has been conducted on Indo-European languages such as English, French, or Dutch. Much less work has examined these effects in Vietnamese. </w:t>
      </w:r>
    </w:p>
    <w:p w14:paraId="45047CF8" w14:textId="778B832B" w:rsidR="00FE7CE7" w:rsidRPr="00FE7CE7" w:rsidRDefault="00FE7CE7" w:rsidP="00792473">
      <w:pPr>
        <w:spacing w:line="360" w:lineRule="auto"/>
        <w:rPr>
          <w:rFonts w:cs="Times New Roman"/>
          <w:sz w:val="24"/>
          <w:szCs w:val="24"/>
        </w:rPr>
      </w:pPr>
      <w:r w:rsidRPr="00FE7CE7">
        <w:rPr>
          <w:rFonts w:cs="Times New Roman"/>
          <w:sz w:val="24"/>
          <w:szCs w:val="24"/>
        </w:rPr>
        <w:t xml:space="preserve">Vietnamese is particularly interesting because its writing system, </w:t>
      </w:r>
      <w:r w:rsidRPr="00FE7CE7">
        <w:rPr>
          <w:rFonts w:cs="Times New Roman"/>
          <w:b/>
          <w:bCs/>
          <w:sz w:val="24"/>
          <w:szCs w:val="24"/>
        </w:rPr>
        <w:t>Chữ Quốc Ngữ</w:t>
      </w:r>
      <w:r w:rsidR="00796A53" w:rsidRPr="00792473">
        <w:rPr>
          <w:rFonts w:cs="Times New Roman"/>
          <w:sz w:val="24"/>
          <w:szCs w:val="24"/>
        </w:rPr>
        <w:t xml:space="preserve"> (I chose the Vietnamese modern currently used language)</w:t>
      </w:r>
      <w:r w:rsidRPr="00FE7CE7">
        <w:rPr>
          <w:rFonts w:cs="Times New Roman"/>
          <w:sz w:val="24"/>
          <w:szCs w:val="24"/>
        </w:rPr>
        <w:t>, is based on the Latin alphabet but differs significantly from English orthography. Vietnamese words are largely monosyllabic or composed of multiple syllables written separately, and tone is encoded through diacritics. These characteristics may influence how written words are visually processed.</w:t>
      </w:r>
    </w:p>
    <w:p w14:paraId="583B15DA" w14:textId="77777777" w:rsidR="00FE7CE7" w:rsidRPr="00FE7CE7" w:rsidRDefault="00FE7CE7" w:rsidP="00792473">
      <w:pPr>
        <w:spacing w:line="360" w:lineRule="auto"/>
        <w:rPr>
          <w:rFonts w:cs="Times New Roman"/>
          <w:sz w:val="24"/>
          <w:szCs w:val="24"/>
        </w:rPr>
      </w:pPr>
      <w:r w:rsidRPr="00FE7CE7">
        <w:rPr>
          <w:rFonts w:cs="Times New Roman"/>
          <w:sz w:val="24"/>
          <w:szCs w:val="24"/>
        </w:rPr>
        <w:t>This project therefore investigates whether the classical psycholinguistic effects of word frequency and word length also appear in Vietnamese visual word recognition. Studying these effects in Vietnamese may contribute to a broader cross-linguistic understanding of reading and lexical access.</w:t>
      </w:r>
    </w:p>
    <w:p w14:paraId="6DC22B47" w14:textId="77777777" w:rsidR="00FE7CE7" w:rsidRPr="00FE7CE7" w:rsidRDefault="00FE7CE7" w:rsidP="00792473">
      <w:pPr>
        <w:numPr>
          <w:ilvl w:val="0"/>
          <w:numId w:val="18"/>
        </w:numPr>
        <w:spacing w:line="360" w:lineRule="auto"/>
        <w:rPr>
          <w:rFonts w:cs="Times New Roman"/>
          <w:b/>
          <w:bCs/>
          <w:sz w:val="24"/>
          <w:szCs w:val="24"/>
        </w:rPr>
      </w:pPr>
      <w:r w:rsidRPr="00FE7CE7">
        <w:rPr>
          <w:rFonts w:cs="Times New Roman"/>
          <w:b/>
          <w:bCs/>
          <w:sz w:val="24"/>
          <w:szCs w:val="24"/>
        </w:rPr>
        <w:t>Research Question</w:t>
      </w:r>
    </w:p>
    <w:p w14:paraId="4D032FE3" w14:textId="77777777" w:rsidR="00FE7CE7" w:rsidRPr="00FE7CE7" w:rsidRDefault="00FE7CE7" w:rsidP="00792473">
      <w:pPr>
        <w:spacing w:line="360" w:lineRule="auto"/>
        <w:rPr>
          <w:rFonts w:cs="Times New Roman"/>
          <w:sz w:val="24"/>
          <w:szCs w:val="24"/>
        </w:rPr>
      </w:pPr>
      <w:r w:rsidRPr="00FE7CE7">
        <w:rPr>
          <w:rFonts w:cs="Times New Roman"/>
          <w:sz w:val="24"/>
          <w:szCs w:val="24"/>
        </w:rPr>
        <w:t>The main research question of this study is:</w:t>
      </w:r>
    </w:p>
    <w:p w14:paraId="0E51034A" w14:textId="77777777" w:rsidR="00FE7CE7" w:rsidRPr="00FE7CE7" w:rsidRDefault="00FE7CE7" w:rsidP="00792473">
      <w:pPr>
        <w:spacing w:line="360" w:lineRule="auto"/>
        <w:rPr>
          <w:rFonts w:cs="Times New Roman"/>
          <w:sz w:val="24"/>
          <w:szCs w:val="24"/>
        </w:rPr>
      </w:pPr>
      <w:r w:rsidRPr="00FE7CE7">
        <w:rPr>
          <w:rFonts w:cs="Times New Roman"/>
          <w:sz w:val="24"/>
          <w:szCs w:val="24"/>
        </w:rPr>
        <w:t>How do word frequency and word length influence reaction times in Vietnamese visual word recognition?</w:t>
      </w:r>
    </w:p>
    <w:p w14:paraId="54F7EFF8" w14:textId="77777777" w:rsidR="00FE7CE7" w:rsidRDefault="00FE7CE7" w:rsidP="00792473">
      <w:pPr>
        <w:spacing w:line="360" w:lineRule="auto"/>
        <w:rPr>
          <w:rFonts w:cs="Times New Roman"/>
          <w:sz w:val="24"/>
          <w:szCs w:val="24"/>
        </w:rPr>
      </w:pPr>
      <w:r w:rsidRPr="00FE7CE7">
        <w:rPr>
          <w:rFonts w:cs="Times New Roman"/>
          <w:sz w:val="24"/>
          <w:szCs w:val="24"/>
        </w:rPr>
        <w:t>More specifically, the project investigates three questions. First, whether word frequency predicts reaction time in Vietnamese lexical decision tasks. Second, whether word length affects recognition speed in Vietnamese orthography. Third, whether the effects of frequency and length interact during lexical access.</w:t>
      </w:r>
    </w:p>
    <w:p w14:paraId="7900FDE2" w14:textId="0609078D" w:rsidR="00A4343F" w:rsidRPr="00A4343F" w:rsidRDefault="00A4343F" w:rsidP="00792473">
      <w:pPr>
        <w:spacing w:line="360" w:lineRule="auto"/>
        <w:rPr>
          <w:rFonts w:cs="Times New Roman"/>
          <w:b/>
          <w:bCs/>
          <w:sz w:val="24"/>
          <w:szCs w:val="24"/>
        </w:rPr>
      </w:pPr>
      <w:r w:rsidRPr="00A4343F">
        <w:rPr>
          <w:rFonts w:cs="Times New Roman"/>
          <w:b/>
          <w:bCs/>
          <w:sz w:val="24"/>
          <w:szCs w:val="24"/>
        </w:rPr>
        <w:t>However, these findings are primarily based on Indo-European languages, and Vietnamese remains underexplored.</w:t>
      </w:r>
    </w:p>
    <w:p w14:paraId="46BDDEE0" w14:textId="77777777" w:rsidR="00FE7CE7" w:rsidRPr="00FE7CE7" w:rsidRDefault="00FE7CE7" w:rsidP="00792473">
      <w:pPr>
        <w:numPr>
          <w:ilvl w:val="0"/>
          <w:numId w:val="19"/>
        </w:numPr>
        <w:spacing w:line="360" w:lineRule="auto"/>
        <w:rPr>
          <w:rFonts w:cs="Times New Roman"/>
          <w:b/>
          <w:bCs/>
          <w:sz w:val="24"/>
          <w:szCs w:val="24"/>
        </w:rPr>
      </w:pPr>
      <w:r w:rsidRPr="00FE7CE7">
        <w:rPr>
          <w:rFonts w:cs="Times New Roman"/>
          <w:b/>
          <w:bCs/>
          <w:sz w:val="24"/>
          <w:szCs w:val="24"/>
        </w:rPr>
        <w:t>Theoretical Background</w:t>
      </w:r>
    </w:p>
    <w:p w14:paraId="7D1C12C9" w14:textId="77777777" w:rsidR="00FE7CE7" w:rsidRPr="00FE7CE7" w:rsidRDefault="00FE7CE7" w:rsidP="00792473">
      <w:pPr>
        <w:spacing w:line="360" w:lineRule="auto"/>
        <w:rPr>
          <w:rFonts w:cs="Times New Roman"/>
          <w:b/>
          <w:bCs/>
          <w:sz w:val="24"/>
          <w:szCs w:val="24"/>
        </w:rPr>
      </w:pPr>
      <w:r w:rsidRPr="00FE7CE7">
        <w:rPr>
          <w:rFonts w:cs="Times New Roman"/>
          <w:b/>
          <w:bCs/>
          <w:sz w:val="24"/>
          <w:szCs w:val="24"/>
        </w:rPr>
        <w:lastRenderedPageBreak/>
        <w:t>3.1 Visual Word Recognition</w:t>
      </w:r>
    </w:p>
    <w:p w14:paraId="390999F0" w14:textId="77777777" w:rsidR="00FE7CE7" w:rsidRPr="00792473" w:rsidRDefault="00FE7CE7" w:rsidP="00792473">
      <w:pPr>
        <w:spacing w:line="360" w:lineRule="auto"/>
        <w:rPr>
          <w:rFonts w:cs="Times New Roman"/>
          <w:sz w:val="24"/>
          <w:szCs w:val="24"/>
        </w:rPr>
      </w:pPr>
      <w:r w:rsidRPr="00FE7CE7">
        <w:rPr>
          <w:rFonts w:cs="Times New Roman"/>
          <w:sz w:val="24"/>
          <w:szCs w:val="24"/>
        </w:rPr>
        <w:t>Visual word recognition refers to the process through which readers identify written words and access their meanings. When a reader encounters a printed word, visual features are processed and matched with stored lexical representations in memory. Reaction time experiments have shown that lexical access occurs very rapidly and can be influenced by multiple lexical and orthographic variables.</w:t>
      </w:r>
    </w:p>
    <w:p w14:paraId="2EF6FC93" w14:textId="77777777" w:rsidR="000F08C2" w:rsidRPr="000F08C2" w:rsidRDefault="000F08C2" w:rsidP="00792473">
      <w:pPr>
        <w:spacing w:after="0" w:line="360" w:lineRule="auto"/>
        <w:rPr>
          <w:rFonts w:cs="Times New Roman"/>
          <w:sz w:val="24"/>
          <w:szCs w:val="24"/>
        </w:rPr>
      </w:pPr>
      <w:r w:rsidRPr="000F08C2">
        <w:rPr>
          <w:rFonts w:cs="Times New Roman"/>
          <w:sz w:val="24"/>
          <w:szCs w:val="24"/>
        </w:rPr>
        <w:t>When a person reads something on a screen or paper, their brain must quickly decide:</w:t>
      </w:r>
    </w:p>
    <w:p w14:paraId="544471F6" w14:textId="77777777" w:rsidR="000F08C2" w:rsidRPr="000F08C2" w:rsidRDefault="000F08C2" w:rsidP="00792473">
      <w:pPr>
        <w:numPr>
          <w:ilvl w:val="0"/>
          <w:numId w:val="25"/>
        </w:numPr>
        <w:spacing w:after="0" w:line="360" w:lineRule="auto"/>
        <w:rPr>
          <w:rFonts w:cs="Times New Roman"/>
          <w:sz w:val="24"/>
          <w:szCs w:val="24"/>
        </w:rPr>
      </w:pPr>
      <w:r w:rsidRPr="000F08C2">
        <w:rPr>
          <w:rFonts w:cs="Times New Roman"/>
          <w:sz w:val="24"/>
          <w:szCs w:val="24"/>
        </w:rPr>
        <w:t>Is this a real word?</w:t>
      </w:r>
    </w:p>
    <w:p w14:paraId="60D4CD0C" w14:textId="77777777" w:rsidR="000F08C2" w:rsidRPr="000F08C2" w:rsidRDefault="000F08C2" w:rsidP="00792473">
      <w:pPr>
        <w:numPr>
          <w:ilvl w:val="0"/>
          <w:numId w:val="25"/>
        </w:numPr>
        <w:spacing w:after="0" w:line="360" w:lineRule="auto"/>
        <w:rPr>
          <w:rFonts w:cs="Times New Roman"/>
          <w:sz w:val="24"/>
          <w:szCs w:val="24"/>
        </w:rPr>
      </w:pPr>
      <w:r w:rsidRPr="000F08C2">
        <w:rPr>
          <w:rFonts w:cs="Times New Roman"/>
          <w:sz w:val="24"/>
          <w:szCs w:val="24"/>
        </w:rPr>
        <w:t>Do I know this word?</w:t>
      </w:r>
    </w:p>
    <w:p w14:paraId="60F8B67E" w14:textId="61308A77" w:rsidR="000F08C2" w:rsidRPr="00FE7CE7" w:rsidRDefault="000F08C2" w:rsidP="00792473">
      <w:pPr>
        <w:numPr>
          <w:ilvl w:val="0"/>
          <w:numId w:val="25"/>
        </w:numPr>
        <w:spacing w:after="0" w:line="360" w:lineRule="auto"/>
        <w:rPr>
          <w:rFonts w:cs="Times New Roman"/>
          <w:sz w:val="24"/>
          <w:szCs w:val="24"/>
        </w:rPr>
      </w:pPr>
      <w:r w:rsidRPr="000F08C2">
        <w:rPr>
          <w:rFonts w:cs="Times New Roman"/>
          <w:sz w:val="24"/>
          <w:szCs w:val="24"/>
        </w:rPr>
        <w:t>What does it mean?</w:t>
      </w:r>
    </w:p>
    <w:p w14:paraId="40635BD6" w14:textId="77777777" w:rsidR="00FE7CE7" w:rsidRPr="00FE7CE7" w:rsidRDefault="00FE7CE7" w:rsidP="00792473">
      <w:pPr>
        <w:spacing w:line="360" w:lineRule="auto"/>
        <w:rPr>
          <w:rFonts w:cs="Times New Roman"/>
          <w:sz w:val="24"/>
          <w:szCs w:val="24"/>
        </w:rPr>
      </w:pPr>
      <w:r w:rsidRPr="00FE7CE7">
        <w:rPr>
          <w:rFonts w:cs="Times New Roman"/>
          <w:sz w:val="24"/>
          <w:szCs w:val="24"/>
        </w:rPr>
        <w:t>Two of the most frequently studied variables are word frequency and word length. These variables provide insights into how the mental lexicon is organized and how lexical representations are accessed during reading.</w:t>
      </w:r>
    </w:p>
    <w:p w14:paraId="3EC6FDCE" w14:textId="77777777" w:rsidR="00FE7CE7" w:rsidRPr="00FE7CE7" w:rsidRDefault="00FE7CE7" w:rsidP="00792473">
      <w:pPr>
        <w:spacing w:line="360" w:lineRule="auto"/>
        <w:rPr>
          <w:rFonts w:cs="Times New Roman"/>
          <w:b/>
          <w:bCs/>
          <w:sz w:val="24"/>
          <w:szCs w:val="24"/>
        </w:rPr>
      </w:pPr>
      <w:r w:rsidRPr="00FE7CE7">
        <w:rPr>
          <w:rFonts w:cs="Times New Roman"/>
          <w:b/>
          <w:bCs/>
          <w:sz w:val="24"/>
          <w:szCs w:val="24"/>
        </w:rPr>
        <w:t>3.2 Lexical Decision Tasks</w:t>
      </w:r>
    </w:p>
    <w:p w14:paraId="7303923D" w14:textId="77777777" w:rsidR="00FE7CE7" w:rsidRPr="00FE7CE7" w:rsidRDefault="00FE7CE7" w:rsidP="00792473">
      <w:pPr>
        <w:spacing w:line="360" w:lineRule="auto"/>
        <w:rPr>
          <w:rFonts w:cs="Times New Roman"/>
          <w:sz w:val="24"/>
          <w:szCs w:val="24"/>
        </w:rPr>
      </w:pPr>
      <w:r w:rsidRPr="00FE7CE7">
        <w:rPr>
          <w:rFonts w:cs="Times New Roman"/>
          <w:sz w:val="24"/>
          <w:szCs w:val="24"/>
        </w:rPr>
        <w:t>A widely used experimental method for studying visual word recognition is the lexical decision task. In a lexical decision experiment, participants are presented with a string of letters and must decide as quickly as possible whether the string forms a real word or a non-word. Reaction time and response accuracy are recorded.</w:t>
      </w:r>
    </w:p>
    <w:p w14:paraId="6B0E1629" w14:textId="77777777" w:rsidR="00FE7CE7" w:rsidRPr="00FE7CE7" w:rsidRDefault="00FE7CE7" w:rsidP="00792473">
      <w:pPr>
        <w:spacing w:line="360" w:lineRule="auto"/>
        <w:rPr>
          <w:rFonts w:cs="Times New Roman"/>
          <w:sz w:val="24"/>
          <w:szCs w:val="24"/>
        </w:rPr>
      </w:pPr>
      <w:r w:rsidRPr="00FE7CE7">
        <w:rPr>
          <w:rFonts w:cs="Times New Roman"/>
          <w:sz w:val="24"/>
          <w:szCs w:val="24"/>
        </w:rPr>
        <w:t>The lexical decision task is particularly useful because it is sensitive to lexical variables such as frequency, orthographic similarity, and word length. As a result, it has become one of the standard paradigms for investigating visual word recognition.</w:t>
      </w:r>
    </w:p>
    <w:p w14:paraId="1675013B" w14:textId="77777777" w:rsidR="00FE7CE7" w:rsidRPr="00FE7CE7" w:rsidRDefault="00FE7CE7" w:rsidP="00792473">
      <w:pPr>
        <w:spacing w:line="360" w:lineRule="auto"/>
        <w:rPr>
          <w:rFonts w:cs="Times New Roman"/>
          <w:b/>
          <w:bCs/>
          <w:sz w:val="24"/>
          <w:szCs w:val="24"/>
        </w:rPr>
      </w:pPr>
      <w:r w:rsidRPr="00FE7CE7">
        <w:rPr>
          <w:rFonts w:cs="Times New Roman"/>
          <w:b/>
          <w:bCs/>
          <w:sz w:val="24"/>
          <w:szCs w:val="24"/>
        </w:rPr>
        <w:t>3.3 Word Frequency Effects</w:t>
      </w:r>
    </w:p>
    <w:p w14:paraId="21BD0249" w14:textId="77777777" w:rsidR="00FE7CE7" w:rsidRPr="00FE7CE7" w:rsidRDefault="00FE7CE7" w:rsidP="00792473">
      <w:pPr>
        <w:spacing w:line="360" w:lineRule="auto"/>
        <w:rPr>
          <w:rFonts w:cs="Times New Roman"/>
          <w:sz w:val="24"/>
          <w:szCs w:val="24"/>
        </w:rPr>
      </w:pPr>
      <w:r w:rsidRPr="00FE7CE7">
        <w:rPr>
          <w:rFonts w:cs="Times New Roman"/>
          <w:sz w:val="24"/>
          <w:szCs w:val="24"/>
        </w:rPr>
        <w:t>Word frequency refers to how often a word occurs in natural language use. Numerous studies have shown that high-frequency words are recognized more quickly and accurately than low-frequency words. This phenomenon is known as the word frequency effect.</w:t>
      </w:r>
    </w:p>
    <w:p w14:paraId="6B0D79CB" w14:textId="77777777" w:rsidR="00FE7CE7" w:rsidRPr="00FE7CE7" w:rsidRDefault="00FE7CE7" w:rsidP="00792473">
      <w:pPr>
        <w:spacing w:line="360" w:lineRule="auto"/>
        <w:rPr>
          <w:rFonts w:cs="Times New Roman"/>
          <w:sz w:val="24"/>
          <w:szCs w:val="24"/>
        </w:rPr>
      </w:pPr>
      <w:r w:rsidRPr="00FE7CE7">
        <w:rPr>
          <w:rFonts w:cs="Times New Roman"/>
          <w:sz w:val="24"/>
          <w:szCs w:val="24"/>
        </w:rPr>
        <w:t>One common explanation for this effect is that frequently encountered words develop stronger or more accessible representations in the mental lexicon. In computational models of reading, frequency is often represented using log-transformed corpus counts because frequency distributions are highly skewed.</w:t>
      </w:r>
    </w:p>
    <w:p w14:paraId="7F064153" w14:textId="77777777" w:rsidR="00FE7CE7" w:rsidRPr="00FE7CE7" w:rsidRDefault="00FE7CE7" w:rsidP="00792473">
      <w:pPr>
        <w:spacing w:line="360" w:lineRule="auto"/>
        <w:rPr>
          <w:rFonts w:cs="Times New Roman"/>
          <w:b/>
          <w:bCs/>
          <w:sz w:val="24"/>
          <w:szCs w:val="24"/>
        </w:rPr>
      </w:pPr>
      <w:r w:rsidRPr="00FE7CE7">
        <w:rPr>
          <w:rFonts w:cs="Times New Roman"/>
          <w:b/>
          <w:bCs/>
          <w:sz w:val="24"/>
          <w:szCs w:val="24"/>
        </w:rPr>
        <w:t>3.4 Word Length Effects</w:t>
      </w:r>
    </w:p>
    <w:p w14:paraId="2E05129A" w14:textId="77777777" w:rsidR="00FE7CE7" w:rsidRPr="00FE7CE7" w:rsidRDefault="00FE7CE7" w:rsidP="00792473">
      <w:pPr>
        <w:spacing w:line="360" w:lineRule="auto"/>
        <w:rPr>
          <w:rFonts w:cs="Times New Roman"/>
          <w:sz w:val="24"/>
          <w:szCs w:val="24"/>
        </w:rPr>
      </w:pPr>
      <w:r w:rsidRPr="00FE7CE7">
        <w:rPr>
          <w:rFonts w:cs="Times New Roman"/>
          <w:sz w:val="24"/>
          <w:szCs w:val="24"/>
        </w:rPr>
        <w:lastRenderedPageBreak/>
        <w:t>Word length is typically measured as the number of letters or characters in a word. Longer words often lead to slower recognition times than shorter words. However, the theoretical interpretation of this effect remains debated.</w:t>
      </w:r>
    </w:p>
    <w:p w14:paraId="13A764C1" w14:textId="77777777" w:rsidR="00FE7CE7" w:rsidRPr="00FE7CE7" w:rsidRDefault="00FE7CE7" w:rsidP="00792473">
      <w:pPr>
        <w:spacing w:line="360" w:lineRule="auto"/>
        <w:rPr>
          <w:rFonts w:cs="Times New Roman"/>
          <w:sz w:val="24"/>
          <w:szCs w:val="24"/>
        </w:rPr>
      </w:pPr>
      <w:r w:rsidRPr="00FE7CE7">
        <w:rPr>
          <w:rFonts w:cs="Times New Roman"/>
          <w:sz w:val="24"/>
          <w:szCs w:val="24"/>
        </w:rPr>
        <w:t>Serial processing models suggest that letters are processed sequentially, meaning that longer words require more processing steps and therefore take longer to recognize. In contrast, parallel processing models propose that multiple letters can be processed simultaneously, which predicts weaker length effects.</w:t>
      </w:r>
    </w:p>
    <w:p w14:paraId="17D10C8B" w14:textId="77777777" w:rsidR="00FE7CE7" w:rsidRPr="00FE7CE7" w:rsidRDefault="00FE7CE7" w:rsidP="00792473">
      <w:pPr>
        <w:spacing w:line="360" w:lineRule="auto"/>
        <w:rPr>
          <w:rFonts w:cs="Times New Roman"/>
          <w:sz w:val="24"/>
          <w:szCs w:val="24"/>
        </w:rPr>
      </w:pPr>
      <w:r w:rsidRPr="00FE7CE7">
        <w:rPr>
          <w:rFonts w:cs="Times New Roman"/>
          <w:sz w:val="24"/>
          <w:szCs w:val="24"/>
        </w:rPr>
        <w:t>Examining word length effects in different languages may therefore help evaluate competing models of visual word recognition.</w:t>
      </w:r>
    </w:p>
    <w:p w14:paraId="49DAEE76" w14:textId="77777777" w:rsidR="00FE7CE7" w:rsidRPr="00FE7CE7" w:rsidRDefault="00FE7CE7" w:rsidP="00792473">
      <w:pPr>
        <w:spacing w:line="360" w:lineRule="auto"/>
        <w:rPr>
          <w:rFonts w:cs="Times New Roman"/>
          <w:b/>
          <w:bCs/>
          <w:sz w:val="24"/>
          <w:szCs w:val="24"/>
        </w:rPr>
      </w:pPr>
      <w:r w:rsidRPr="00FE7CE7">
        <w:rPr>
          <w:rFonts w:cs="Times New Roman"/>
          <w:b/>
          <w:bCs/>
          <w:sz w:val="24"/>
          <w:szCs w:val="24"/>
        </w:rPr>
        <w:t>3.5 Vietnamese Orthography and Word Processing</w:t>
      </w:r>
    </w:p>
    <w:p w14:paraId="6EFB0705" w14:textId="77777777" w:rsidR="00FE7CE7" w:rsidRPr="00FE7CE7" w:rsidRDefault="00FE7CE7" w:rsidP="00792473">
      <w:pPr>
        <w:spacing w:line="360" w:lineRule="auto"/>
        <w:rPr>
          <w:rFonts w:cs="Times New Roman"/>
          <w:sz w:val="24"/>
          <w:szCs w:val="24"/>
        </w:rPr>
      </w:pPr>
      <w:r w:rsidRPr="00FE7CE7">
        <w:rPr>
          <w:rFonts w:cs="Times New Roman"/>
          <w:sz w:val="24"/>
          <w:szCs w:val="24"/>
        </w:rPr>
        <w:t>Vietnamese presents a unique case for studying visual word recognition. Modern Vietnamese is written using Chữ Quốc Ngữ, a Latin-based orthographic system introduced during the colonial period and later adopted as the official writing system.</w:t>
      </w:r>
    </w:p>
    <w:p w14:paraId="2F494912" w14:textId="77777777" w:rsidR="00FE7CE7" w:rsidRPr="00FE7CE7" w:rsidRDefault="00FE7CE7" w:rsidP="00792473">
      <w:pPr>
        <w:spacing w:line="360" w:lineRule="auto"/>
        <w:rPr>
          <w:rFonts w:cs="Times New Roman"/>
          <w:sz w:val="24"/>
          <w:szCs w:val="24"/>
        </w:rPr>
      </w:pPr>
      <w:r w:rsidRPr="00FE7CE7">
        <w:rPr>
          <w:rFonts w:cs="Times New Roman"/>
          <w:sz w:val="24"/>
          <w:szCs w:val="24"/>
        </w:rPr>
        <w:t>Although Vietnamese uses the Latin alphabet, the structure of the language differs from English in several important ways. Vietnamese is largely monosyllabic, tones are marked with diacritics, and multi-syllabic words are often written as separate syllables with spaces. These properties may influence how readers segment and process written words.</w:t>
      </w:r>
    </w:p>
    <w:p w14:paraId="298513ED" w14:textId="77777777" w:rsidR="00FE7CE7" w:rsidRPr="00792473" w:rsidRDefault="00FE7CE7" w:rsidP="00792473">
      <w:pPr>
        <w:spacing w:line="360" w:lineRule="auto"/>
        <w:rPr>
          <w:rFonts w:cs="Times New Roman"/>
          <w:sz w:val="24"/>
          <w:szCs w:val="24"/>
        </w:rPr>
      </w:pPr>
      <w:r w:rsidRPr="00FE7CE7">
        <w:rPr>
          <w:rFonts w:cs="Times New Roman"/>
          <w:sz w:val="24"/>
          <w:szCs w:val="24"/>
        </w:rPr>
        <w:t>For example, Vietnamese readers may rely more strongly on syllable-level processing compared to readers of English. This could potentially influence how word length affects recognition speed. Investigating frequency and length effects in Vietnamese may therefore provide new insights into cross-linguistic differences in visual word recognition.</w:t>
      </w:r>
    </w:p>
    <w:p w14:paraId="3FBB81F6" w14:textId="77777777" w:rsidR="009D46E4" w:rsidRPr="009D46E4" w:rsidRDefault="009D46E4" w:rsidP="00792473">
      <w:pPr>
        <w:spacing w:line="360" w:lineRule="auto"/>
        <w:rPr>
          <w:rFonts w:cs="Times New Roman"/>
          <w:sz w:val="24"/>
          <w:szCs w:val="24"/>
        </w:rPr>
      </w:pPr>
      <w:r w:rsidRPr="009D46E4">
        <w:rPr>
          <w:rFonts w:cs="Times New Roman"/>
          <w:sz w:val="24"/>
          <w:szCs w:val="24"/>
        </w:rPr>
        <w:t>For example:</w:t>
      </w:r>
    </w:p>
    <w:p w14:paraId="177584A0" w14:textId="268B0AD8" w:rsidR="009D46E4" w:rsidRPr="00876110" w:rsidRDefault="009D46E4" w:rsidP="00792473">
      <w:pPr>
        <w:spacing w:line="360" w:lineRule="auto"/>
        <w:jc w:val="left"/>
        <w:rPr>
          <w:rFonts w:cs="Times New Roman"/>
          <w:b/>
          <w:bCs/>
          <w:sz w:val="24"/>
          <w:szCs w:val="24"/>
          <w:lang w:val="vi-VN"/>
        </w:rPr>
      </w:pPr>
      <w:r w:rsidRPr="009D46E4">
        <w:rPr>
          <w:rFonts w:cs="Times New Roman"/>
          <w:b/>
          <w:bCs/>
          <w:sz w:val="24"/>
          <w:szCs w:val="24"/>
        </w:rPr>
        <w:t>người</w:t>
      </w:r>
      <w:r w:rsidR="00792473">
        <w:rPr>
          <w:rFonts w:cs="Times New Roman"/>
          <w:b/>
          <w:bCs/>
          <w:sz w:val="24"/>
          <w:szCs w:val="24"/>
        </w:rPr>
        <w:t xml:space="preserve"> (People but sometimes mean human)</w:t>
      </w:r>
      <w:r w:rsidRPr="009D46E4">
        <w:rPr>
          <w:rFonts w:cs="Times New Roman"/>
          <w:b/>
          <w:bCs/>
          <w:sz w:val="24"/>
          <w:szCs w:val="24"/>
        </w:rPr>
        <w:br/>
        <w:t>học sinh</w:t>
      </w:r>
      <w:r w:rsidR="00792473">
        <w:rPr>
          <w:rFonts w:cs="Times New Roman"/>
          <w:b/>
          <w:bCs/>
          <w:sz w:val="24"/>
          <w:szCs w:val="24"/>
        </w:rPr>
        <w:t xml:space="preserve"> (Sudent(s))</w:t>
      </w:r>
      <w:r w:rsidRPr="009D46E4">
        <w:rPr>
          <w:rFonts w:cs="Times New Roman"/>
          <w:b/>
          <w:bCs/>
          <w:sz w:val="24"/>
          <w:szCs w:val="24"/>
        </w:rPr>
        <w:br/>
        <w:t>điện thoại</w:t>
      </w:r>
      <w:r w:rsidR="00792473">
        <w:rPr>
          <w:rFonts w:cs="Times New Roman"/>
          <w:b/>
          <w:bCs/>
          <w:sz w:val="24"/>
          <w:szCs w:val="24"/>
        </w:rPr>
        <w:t xml:space="preserve"> (phone)</w:t>
      </w:r>
      <w:r w:rsidRPr="009D46E4">
        <w:rPr>
          <w:rFonts w:cs="Times New Roman"/>
          <w:b/>
          <w:bCs/>
          <w:sz w:val="24"/>
          <w:szCs w:val="24"/>
        </w:rPr>
        <w:br/>
        <w:t>công nghệ thông ti</w:t>
      </w:r>
      <w:r w:rsidR="00792473">
        <w:rPr>
          <w:rFonts w:cs="Times New Roman"/>
          <w:b/>
          <w:bCs/>
          <w:sz w:val="24"/>
          <w:szCs w:val="24"/>
        </w:rPr>
        <w:t>n (Information Technology)</w:t>
      </w:r>
      <w:r w:rsidR="00876110">
        <w:rPr>
          <w:rFonts w:cs="Times New Roman"/>
          <w:b/>
          <w:bCs/>
          <w:sz w:val="24"/>
          <w:szCs w:val="24"/>
        </w:rPr>
        <w:t xml:space="preserve"> – This is what I am currently finding the way to clean my data Information have a meaning, Technology have a meaning. However công</w:t>
      </w:r>
      <w:r w:rsidR="00876110">
        <w:rPr>
          <w:rFonts w:cs="Times New Roman"/>
          <w:b/>
          <w:bCs/>
          <w:sz w:val="24"/>
          <w:szCs w:val="24"/>
          <w:lang w:val="vi-VN"/>
        </w:rPr>
        <w:t xml:space="preserve"> if stand alone in Vietnamese means nothing.</w:t>
      </w:r>
    </w:p>
    <w:p w14:paraId="126DA1D4" w14:textId="77777777" w:rsidR="009D46E4" w:rsidRPr="009D46E4" w:rsidRDefault="009D46E4" w:rsidP="00792473">
      <w:pPr>
        <w:spacing w:line="360" w:lineRule="auto"/>
        <w:rPr>
          <w:rFonts w:cs="Times New Roman"/>
          <w:sz w:val="24"/>
          <w:szCs w:val="24"/>
        </w:rPr>
      </w:pPr>
      <w:r w:rsidRPr="009D46E4">
        <w:rPr>
          <w:rFonts w:cs="Times New Roman"/>
          <w:sz w:val="24"/>
          <w:szCs w:val="24"/>
        </w:rPr>
        <w:t xml:space="preserve">In these examples, we can observe an important property of Vietnamese writing. In Vietnamese, spaces often separate </w:t>
      </w:r>
      <w:r w:rsidRPr="009D46E4">
        <w:rPr>
          <w:rFonts w:cs="Times New Roman"/>
          <w:b/>
          <w:bCs/>
          <w:sz w:val="24"/>
          <w:szCs w:val="24"/>
        </w:rPr>
        <w:t>syllables rather than words</w:t>
      </w:r>
      <w:r w:rsidRPr="009D46E4">
        <w:rPr>
          <w:rFonts w:cs="Times New Roman"/>
          <w:sz w:val="24"/>
          <w:szCs w:val="24"/>
        </w:rPr>
        <w:t>. As a result, a lexical unit that functions as a single word semantically may appear as multiple written units.</w:t>
      </w:r>
    </w:p>
    <w:p w14:paraId="12E6023B" w14:textId="77777777" w:rsidR="009D46E4" w:rsidRPr="009D46E4" w:rsidRDefault="009D46E4" w:rsidP="00792473">
      <w:pPr>
        <w:spacing w:line="360" w:lineRule="auto"/>
        <w:rPr>
          <w:rFonts w:cs="Times New Roman"/>
          <w:sz w:val="24"/>
          <w:szCs w:val="24"/>
        </w:rPr>
      </w:pPr>
      <w:r w:rsidRPr="009D46E4">
        <w:rPr>
          <w:rFonts w:cs="Times New Roman"/>
          <w:sz w:val="24"/>
          <w:szCs w:val="24"/>
        </w:rPr>
        <w:t>For instance:</w:t>
      </w:r>
    </w:p>
    <w:p w14:paraId="1CF05E76" w14:textId="77777777" w:rsidR="009D46E4" w:rsidRPr="009D46E4" w:rsidRDefault="009D46E4" w:rsidP="00792473">
      <w:pPr>
        <w:spacing w:line="360" w:lineRule="auto"/>
        <w:rPr>
          <w:rFonts w:cs="Times New Roman"/>
          <w:b/>
          <w:bCs/>
          <w:sz w:val="24"/>
          <w:szCs w:val="24"/>
        </w:rPr>
      </w:pPr>
      <w:r w:rsidRPr="009D46E4">
        <w:rPr>
          <w:rFonts w:cs="Times New Roman"/>
          <w:b/>
          <w:bCs/>
          <w:sz w:val="24"/>
          <w:szCs w:val="24"/>
        </w:rPr>
        <w:lastRenderedPageBreak/>
        <w:t>“học sinh”</w:t>
      </w:r>
    </w:p>
    <w:p w14:paraId="4C64A437" w14:textId="77777777" w:rsidR="009D46E4" w:rsidRPr="009D46E4" w:rsidRDefault="009D46E4" w:rsidP="00792473">
      <w:pPr>
        <w:spacing w:line="360" w:lineRule="auto"/>
        <w:rPr>
          <w:rFonts w:cs="Times New Roman"/>
          <w:sz w:val="24"/>
          <w:szCs w:val="24"/>
        </w:rPr>
      </w:pPr>
      <w:r w:rsidRPr="009D46E4">
        <w:rPr>
          <w:rFonts w:cs="Times New Roman"/>
          <w:sz w:val="24"/>
          <w:szCs w:val="24"/>
        </w:rPr>
        <w:t>represents a single lexical concept meaning “student,” but it is written as two separate syllables.</w:t>
      </w:r>
    </w:p>
    <w:p w14:paraId="4BFCB988" w14:textId="77777777" w:rsidR="009D46E4" w:rsidRDefault="009D46E4" w:rsidP="00792473">
      <w:pPr>
        <w:spacing w:line="360" w:lineRule="auto"/>
        <w:rPr>
          <w:rFonts w:cs="Times New Roman"/>
          <w:sz w:val="24"/>
          <w:szCs w:val="24"/>
        </w:rPr>
      </w:pPr>
      <w:r w:rsidRPr="009D46E4">
        <w:rPr>
          <w:rFonts w:cs="Times New Roman"/>
          <w:sz w:val="24"/>
          <w:szCs w:val="24"/>
        </w:rPr>
        <w:t>This means that Vietnamese orthography has a structural organization that differs significantly from English orthography.</w:t>
      </w:r>
    </w:p>
    <w:p w14:paraId="78239F26" w14:textId="77777777" w:rsidR="00792473" w:rsidRPr="00792473" w:rsidRDefault="00792473" w:rsidP="00792473">
      <w:pPr>
        <w:spacing w:line="360" w:lineRule="auto"/>
        <w:rPr>
          <w:rFonts w:cs="Times New Roman"/>
          <w:b/>
          <w:bCs/>
          <w:sz w:val="24"/>
          <w:szCs w:val="24"/>
        </w:rPr>
      </w:pPr>
      <w:r w:rsidRPr="00792473">
        <w:rPr>
          <w:rFonts w:cs="Times New Roman"/>
          <w:b/>
          <w:bCs/>
          <w:sz w:val="24"/>
          <w:szCs w:val="24"/>
        </w:rPr>
        <w:t>Information Density in Vietnamese Orthography</w:t>
      </w:r>
    </w:p>
    <w:p w14:paraId="5A359522" w14:textId="77777777" w:rsidR="006E57C9" w:rsidRPr="006E57C9" w:rsidRDefault="006E57C9" w:rsidP="006E57C9">
      <w:pPr>
        <w:spacing w:line="360" w:lineRule="auto"/>
        <w:rPr>
          <w:rFonts w:cs="Times New Roman"/>
          <w:sz w:val="24"/>
          <w:szCs w:val="24"/>
        </w:rPr>
      </w:pPr>
      <w:r w:rsidRPr="006E57C9">
        <w:rPr>
          <w:rFonts w:cs="Times New Roman"/>
          <w:sz w:val="24"/>
          <w:szCs w:val="24"/>
        </w:rPr>
        <w:t>Another factor that may influence visual word recognition is information density, which refers to how much linguistic information is encoded within a given unit of written language.</w:t>
      </w:r>
    </w:p>
    <w:p w14:paraId="54A71ECE" w14:textId="77777777" w:rsidR="006E57C9" w:rsidRPr="006E57C9" w:rsidRDefault="006E57C9" w:rsidP="006E57C9">
      <w:pPr>
        <w:spacing w:line="360" w:lineRule="auto"/>
        <w:rPr>
          <w:rFonts w:cs="Times New Roman"/>
          <w:sz w:val="24"/>
          <w:szCs w:val="24"/>
        </w:rPr>
      </w:pPr>
      <w:r w:rsidRPr="006E57C9">
        <w:rPr>
          <w:rFonts w:cs="Times New Roman"/>
          <w:sz w:val="24"/>
          <w:szCs w:val="24"/>
        </w:rPr>
        <w:t>When we look at languages, we see that they vary in how they pack information into the units we write. In English, for example, a word is usually a single unit of meaning that stands alone, separated from other words by spaces. Each of these words carries a certain amount of meaning and grammatical function. But in Vietnamese, things get more complicated. The way written units, like characters or words, relate to units of meaning is not as straightforward. This difference affects how information is conveyed and understood in each language.</w:t>
      </w:r>
    </w:p>
    <w:p w14:paraId="2A559C6E" w14:textId="77777777" w:rsidR="006E57C9" w:rsidRPr="006E57C9" w:rsidRDefault="006E57C9" w:rsidP="006E57C9">
      <w:pPr>
        <w:spacing w:line="360" w:lineRule="auto"/>
        <w:rPr>
          <w:rFonts w:cs="Times New Roman"/>
          <w:sz w:val="24"/>
          <w:szCs w:val="24"/>
        </w:rPr>
      </w:pPr>
      <w:r w:rsidRPr="006E57C9">
        <w:rPr>
          <w:rFonts w:cs="Times New Roman"/>
          <w:sz w:val="24"/>
          <w:szCs w:val="24"/>
        </w:rPr>
        <w:t>The Vietnamese language is made up of mostly single-syllable words. When you write in Vietnamese, you often separate these syllables with spaces, rather than writing complete words. This means that an idea that is basically one unit of meaning can be made up of several syllables that are written separately.</w:t>
      </w:r>
    </w:p>
    <w:p w14:paraId="315EE867" w14:textId="77777777" w:rsidR="006E57C9" w:rsidRPr="006E57C9" w:rsidRDefault="006E57C9" w:rsidP="006E57C9">
      <w:pPr>
        <w:spacing w:line="360" w:lineRule="auto"/>
        <w:rPr>
          <w:rFonts w:cs="Times New Roman"/>
          <w:b/>
          <w:bCs/>
          <w:sz w:val="24"/>
          <w:szCs w:val="24"/>
        </w:rPr>
      </w:pPr>
      <w:r w:rsidRPr="006E57C9">
        <w:rPr>
          <w:rFonts w:cs="Times New Roman"/>
          <w:b/>
          <w:bCs/>
          <w:sz w:val="24"/>
          <w:szCs w:val="24"/>
        </w:rPr>
        <w:t>For example:</w:t>
      </w:r>
    </w:p>
    <w:p w14:paraId="4C0BAD53" w14:textId="482B4418" w:rsidR="00083B41" w:rsidRDefault="006E57C9" w:rsidP="00083B41">
      <w:pPr>
        <w:spacing w:line="360" w:lineRule="auto"/>
        <w:jc w:val="center"/>
        <w:rPr>
          <w:rFonts w:cs="Times New Roman"/>
          <w:b/>
          <w:bCs/>
          <w:sz w:val="24"/>
          <w:szCs w:val="24"/>
        </w:rPr>
      </w:pPr>
      <w:r w:rsidRPr="006E57C9">
        <w:rPr>
          <w:rFonts w:cs="Times New Roman"/>
          <w:b/>
          <w:bCs/>
          <w:sz w:val="24"/>
          <w:szCs w:val="24"/>
        </w:rPr>
        <w:t>điện thoại</w:t>
      </w:r>
    </w:p>
    <w:p w14:paraId="1E01DA95" w14:textId="3EE02EE0" w:rsidR="00083B41" w:rsidRDefault="006E57C9" w:rsidP="00083B41">
      <w:pPr>
        <w:spacing w:line="360" w:lineRule="auto"/>
        <w:jc w:val="center"/>
        <w:rPr>
          <w:rFonts w:cs="Times New Roman"/>
          <w:b/>
          <w:bCs/>
          <w:sz w:val="24"/>
          <w:szCs w:val="24"/>
        </w:rPr>
      </w:pPr>
      <w:r w:rsidRPr="006E57C9">
        <w:rPr>
          <w:rFonts w:cs="Times New Roman"/>
          <w:b/>
          <w:bCs/>
          <w:sz w:val="24"/>
          <w:szCs w:val="24"/>
        </w:rPr>
        <w:t>học sinh</w:t>
      </w:r>
    </w:p>
    <w:p w14:paraId="210672FD" w14:textId="77053652" w:rsidR="006E57C9" w:rsidRPr="006E57C9" w:rsidRDefault="006E57C9" w:rsidP="00083B41">
      <w:pPr>
        <w:spacing w:line="360" w:lineRule="auto"/>
        <w:jc w:val="center"/>
        <w:rPr>
          <w:rFonts w:cs="Times New Roman"/>
          <w:b/>
          <w:bCs/>
          <w:sz w:val="24"/>
          <w:szCs w:val="24"/>
        </w:rPr>
      </w:pPr>
      <w:r w:rsidRPr="006E57C9">
        <w:rPr>
          <w:rFonts w:cs="Times New Roman"/>
          <w:b/>
          <w:bCs/>
          <w:sz w:val="24"/>
          <w:szCs w:val="24"/>
        </w:rPr>
        <w:t>công nghệ</w:t>
      </w:r>
    </w:p>
    <w:p w14:paraId="0F7616E6" w14:textId="77777777" w:rsidR="006E57C9" w:rsidRPr="006E57C9" w:rsidRDefault="006E57C9" w:rsidP="006E57C9">
      <w:pPr>
        <w:spacing w:line="360" w:lineRule="auto"/>
        <w:rPr>
          <w:rFonts w:cs="Times New Roman"/>
          <w:sz w:val="24"/>
          <w:szCs w:val="24"/>
        </w:rPr>
      </w:pPr>
      <w:r w:rsidRPr="006E57C9">
        <w:rPr>
          <w:rFonts w:cs="Times New Roman"/>
          <w:sz w:val="24"/>
          <w:szCs w:val="24"/>
        </w:rPr>
        <w:t>Each of these expressions represents a single lexical concept but is written as multiple orthographic syllables. This means that Vietnamese readers may encounter information distributed across several written units rather than concentrated within a single orthographic word.</w:t>
      </w:r>
    </w:p>
    <w:p w14:paraId="405937DE" w14:textId="77777777" w:rsidR="006E57C9" w:rsidRPr="006E57C9" w:rsidRDefault="006E57C9" w:rsidP="006E57C9">
      <w:pPr>
        <w:spacing w:line="360" w:lineRule="auto"/>
        <w:rPr>
          <w:rFonts w:cs="Times New Roman"/>
          <w:sz w:val="24"/>
          <w:szCs w:val="24"/>
        </w:rPr>
      </w:pPr>
      <w:r w:rsidRPr="006E57C9">
        <w:rPr>
          <w:rFonts w:cs="Times New Roman"/>
          <w:sz w:val="24"/>
          <w:szCs w:val="24"/>
        </w:rPr>
        <w:t>The way this is set up can affect how people read and understand what's written. Since the meaning is spread out over many syllables, readers of Vietnamese might focus more on taking in information bit by bit, slowly putting the pieces together as they go through each syllable. This could be different from other languages, where the meaning is more packed into individual words or phrases. As a result, Vietnamese readers might develop a unique approach to reading, one that's more about gradual understanding than immediate comprehension.</w:t>
      </w:r>
    </w:p>
    <w:p w14:paraId="39C10FF9" w14:textId="77777777" w:rsidR="006E57C9" w:rsidRPr="006E57C9" w:rsidRDefault="006E57C9" w:rsidP="006E57C9">
      <w:pPr>
        <w:spacing w:line="360" w:lineRule="auto"/>
        <w:rPr>
          <w:rFonts w:cs="Times New Roman"/>
          <w:sz w:val="24"/>
          <w:szCs w:val="24"/>
        </w:rPr>
      </w:pPr>
      <w:r w:rsidRPr="006E57C9">
        <w:rPr>
          <w:rFonts w:cs="Times New Roman"/>
          <w:sz w:val="24"/>
          <w:szCs w:val="24"/>
        </w:rPr>
        <w:lastRenderedPageBreak/>
        <w:t>This property may also interact with word length effects. If information is distributed across syllables rather than concentrated within a single orthographic unit, the influence of length on reaction time may differ from patterns observed in languages such as English.</w:t>
      </w:r>
    </w:p>
    <w:p w14:paraId="6538056F" w14:textId="537C14F6" w:rsidR="009D46E4" w:rsidRPr="00FE7CE7" w:rsidRDefault="006E57C9" w:rsidP="00792473">
      <w:pPr>
        <w:spacing w:line="360" w:lineRule="auto"/>
        <w:rPr>
          <w:rFonts w:cs="Times New Roman"/>
          <w:sz w:val="24"/>
          <w:szCs w:val="24"/>
        </w:rPr>
      </w:pPr>
      <w:r w:rsidRPr="006E57C9">
        <w:rPr>
          <w:rFonts w:cs="Times New Roman"/>
          <w:sz w:val="24"/>
          <w:szCs w:val="24"/>
        </w:rPr>
        <w:t>Looking at how Vietnamese handles these things can give us a better understanding of how the way information is set up and how words are written affects how we recognize words when we see them, and this can be useful for comparing across different languages.</w:t>
      </w:r>
    </w:p>
    <w:p w14:paraId="715A4383" w14:textId="77777777" w:rsidR="00FE7CE7" w:rsidRPr="00FE7CE7" w:rsidRDefault="00FE7CE7" w:rsidP="00792473">
      <w:pPr>
        <w:numPr>
          <w:ilvl w:val="0"/>
          <w:numId w:val="20"/>
        </w:numPr>
        <w:spacing w:line="360" w:lineRule="auto"/>
        <w:rPr>
          <w:rFonts w:cs="Times New Roman"/>
          <w:b/>
          <w:bCs/>
          <w:sz w:val="24"/>
          <w:szCs w:val="24"/>
        </w:rPr>
      </w:pPr>
      <w:r w:rsidRPr="00FE7CE7">
        <w:rPr>
          <w:rFonts w:cs="Times New Roman"/>
          <w:b/>
          <w:bCs/>
          <w:sz w:val="24"/>
          <w:szCs w:val="24"/>
        </w:rPr>
        <w:t>Hypotheses</w:t>
      </w:r>
    </w:p>
    <w:p w14:paraId="2EDCDF51" w14:textId="77777777" w:rsidR="00FE7CE7" w:rsidRPr="00FE7CE7" w:rsidRDefault="00FE7CE7" w:rsidP="00792473">
      <w:pPr>
        <w:spacing w:line="360" w:lineRule="auto"/>
        <w:rPr>
          <w:rFonts w:cs="Times New Roman"/>
          <w:sz w:val="24"/>
          <w:szCs w:val="24"/>
        </w:rPr>
      </w:pPr>
      <w:r w:rsidRPr="00FE7CE7">
        <w:rPr>
          <w:rFonts w:cs="Times New Roman"/>
          <w:sz w:val="24"/>
          <w:szCs w:val="24"/>
        </w:rPr>
        <w:t>Based on previous psycholinguistic research, the study proposes the following hypotheses.</w:t>
      </w:r>
    </w:p>
    <w:p w14:paraId="6A700176" w14:textId="77777777" w:rsidR="00FE7CE7" w:rsidRPr="00FE7CE7" w:rsidRDefault="00FE7CE7" w:rsidP="00792473">
      <w:pPr>
        <w:spacing w:line="360" w:lineRule="auto"/>
        <w:rPr>
          <w:rFonts w:cs="Times New Roman"/>
          <w:sz w:val="24"/>
          <w:szCs w:val="24"/>
        </w:rPr>
      </w:pPr>
      <w:r w:rsidRPr="00FE7CE7">
        <w:rPr>
          <w:rFonts w:cs="Times New Roman"/>
          <w:sz w:val="24"/>
          <w:szCs w:val="24"/>
        </w:rPr>
        <w:t>First, word frequency will negatively predict reaction time. Words that occur more frequently in the language are expected to be recognized more quickly than rare words.</w:t>
      </w:r>
    </w:p>
    <w:p w14:paraId="65F5004E" w14:textId="77777777" w:rsidR="00FE7CE7" w:rsidRPr="00FE7CE7" w:rsidRDefault="00FE7CE7" w:rsidP="00792473">
      <w:pPr>
        <w:spacing w:line="360" w:lineRule="auto"/>
        <w:rPr>
          <w:rFonts w:cs="Times New Roman"/>
          <w:sz w:val="24"/>
          <w:szCs w:val="24"/>
        </w:rPr>
      </w:pPr>
      <w:r w:rsidRPr="00FE7CE7">
        <w:rPr>
          <w:rFonts w:cs="Times New Roman"/>
          <w:sz w:val="24"/>
          <w:szCs w:val="24"/>
        </w:rPr>
        <w:t>Second, word length will positively predict reaction time. Longer words are expected to require more processing time than shorter words.</w:t>
      </w:r>
    </w:p>
    <w:p w14:paraId="03199485" w14:textId="77777777" w:rsidR="00FE7CE7" w:rsidRPr="00FE7CE7" w:rsidRDefault="00FE7CE7" w:rsidP="00792473">
      <w:pPr>
        <w:spacing w:line="360" w:lineRule="auto"/>
        <w:rPr>
          <w:rFonts w:cs="Times New Roman"/>
          <w:sz w:val="24"/>
          <w:szCs w:val="24"/>
        </w:rPr>
      </w:pPr>
      <w:r w:rsidRPr="00FE7CE7">
        <w:rPr>
          <w:rFonts w:cs="Times New Roman"/>
          <w:sz w:val="24"/>
          <w:szCs w:val="24"/>
        </w:rPr>
        <w:t>Third, an interaction between word frequency and word length is expected. In particular, the length effect may be stronger for low-frequency words than for high-frequency words.</w:t>
      </w:r>
    </w:p>
    <w:p w14:paraId="0763602D" w14:textId="77777777" w:rsidR="00FE7CE7" w:rsidRPr="00FE7CE7" w:rsidRDefault="00FE7CE7" w:rsidP="00792473">
      <w:pPr>
        <w:numPr>
          <w:ilvl w:val="0"/>
          <w:numId w:val="21"/>
        </w:numPr>
        <w:spacing w:line="360" w:lineRule="auto"/>
        <w:rPr>
          <w:rFonts w:cs="Times New Roman"/>
          <w:b/>
          <w:bCs/>
          <w:sz w:val="24"/>
          <w:szCs w:val="24"/>
        </w:rPr>
      </w:pPr>
      <w:r w:rsidRPr="00FE7CE7">
        <w:rPr>
          <w:rFonts w:cs="Times New Roman"/>
          <w:b/>
          <w:bCs/>
          <w:sz w:val="24"/>
          <w:szCs w:val="24"/>
        </w:rPr>
        <w:t>Experimental Design</w:t>
      </w:r>
    </w:p>
    <w:p w14:paraId="0A6D5820" w14:textId="77777777" w:rsidR="00FE7CE7" w:rsidRPr="00FE7CE7" w:rsidRDefault="00FE7CE7" w:rsidP="00792473">
      <w:pPr>
        <w:spacing w:line="360" w:lineRule="auto"/>
        <w:rPr>
          <w:rFonts w:cs="Times New Roman"/>
          <w:b/>
          <w:bCs/>
          <w:sz w:val="24"/>
          <w:szCs w:val="24"/>
        </w:rPr>
      </w:pPr>
      <w:r w:rsidRPr="00FE7CE7">
        <w:rPr>
          <w:rFonts w:cs="Times New Roman"/>
          <w:b/>
          <w:bCs/>
          <w:sz w:val="24"/>
          <w:szCs w:val="24"/>
        </w:rPr>
        <w:t>Participants</w:t>
      </w:r>
    </w:p>
    <w:p w14:paraId="1FDA6975" w14:textId="77777777" w:rsidR="00FE7CE7" w:rsidRPr="00FE7CE7" w:rsidRDefault="00FE7CE7" w:rsidP="00792473">
      <w:pPr>
        <w:spacing w:line="360" w:lineRule="auto"/>
        <w:rPr>
          <w:rFonts w:cs="Times New Roman"/>
          <w:sz w:val="24"/>
          <w:szCs w:val="24"/>
        </w:rPr>
      </w:pPr>
      <w:r w:rsidRPr="00FE7CE7">
        <w:rPr>
          <w:rFonts w:cs="Times New Roman"/>
          <w:sz w:val="24"/>
          <w:szCs w:val="24"/>
        </w:rPr>
        <w:t>The experiment will include approximately forty to sixty native Vietnamese speakers with normal or corrected-to-normal vision. This sample size is typical for reaction time experiments and is sufficient for mixed-effects statistical analysis.</w:t>
      </w:r>
    </w:p>
    <w:p w14:paraId="190C6DAC" w14:textId="77777777" w:rsidR="00FE7CE7" w:rsidRPr="00FE7CE7" w:rsidRDefault="00FE7CE7" w:rsidP="00792473">
      <w:pPr>
        <w:spacing w:line="360" w:lineRule="auto"/>
        <w:rPr>
          <w:rFonts w:cs="Times New Roman"/>
          <w:b/>
          <w:bCs/>
          <w:sz w:val="24"/>
          <w:szCs w:val="24"/>
        </w:rPr>
      </w:pPr>
      <w:r w:rsidRPr="00FE7CE7">
        <w:rPr>
          <w:rFonts w:cs="Times New Roman"/>
          <w:b/>
          <w:bCs/>
          <w:sz w:val="24"/>
          <w:szCs w:val="24"/>
        </w:rPr>
        <w:t>Materials</w:t>
      </w:r>
    </w:p>
    <w:p w14:paraId="0CD82CF7" w14:textId="77777777" w:rsidR="00FE7CE7" w:rsidRPr="00FE7CE7" w:rsidRDefault="00FE7CE7" w:rsidP="00792473">
      <w:pPr>
        <w:spacing w:line="360" w:lineRule="auto"/>
        <w:rPr>
          <w:rFonts w:cs="Times New Roman"/>
          <w:sz w:val="24"/>
          <w:szCs w:val="24"/>
        </w:rPr>
      </w:pPr>
      <w:r w:rsidRPr="00FE7CE7">
        <w:rPr>
          <w:rFonts w:cs="Times New Roman"/>
          <w:sz w:val="24"/>
          <w:szCs w:val="24"/>
        </w:rPr>
        <w:t>The stimulus set will include approximately two hundred real Vietnamese words and two hundred pronounceable pseudowords. Real words will be selected from available Vietnamese language corpora to obtain frequency information. Word frequency will be log-transformed for statistical analysis.</w:t>
      </w:r>
    </w:p>
    <w:p w14:paraId="5C41AC29" w14:textId="77777777" w:rsidR="00FE7CE7" w:rsidRPr="00FE7CE7" w:rsidRDefault="00FE7CE7" w:rsidP="00792473">
      <w:pPr>
        <w:spacing w:line="360" w:lineRule="auto"/>
        <w:rPr>
          <w:rFonts w:cs="Times New Roman"/>
          <w:sz w:val="24"/>
          <w:szCs w:val="24"/>
        </w:rPr>
      </w:pPr>
      <w:r w:rsidRPr="00FE7CE7">
        <w:rPr>
          <w:rFonts w:cs="Times New Roman"/>
          <w:sz w:val="24"/>
          <w:szCs w:val="24"/>
        </w:rPr>
        <w:t>Word length will be measured using the number of orthographic characters or syllables. Words will be selected to cover a range of frequencies and lengths.</w:t>
      </w:r>
    </w:p>
    <w:p w14:paraId="5E769615" w14:textId="77777777" w:rsidR="00FE7CE7" w:rsidRPr="00FE7CE7" w:rsidRDefault="00FE7CE7" w:rsidP="00792473">
      <w:pPr>
        <w:spacing w:line="360" w:lineRule="auto"/>
        <w:rPr>
          <w:rFonts w:cs="Times New Roman"/>
          <w:sz w:val="24"/>
          <w:szCs w:val="24"/>
        </w:rPr>
      </w:pPr>
      <w:r w:rsidRPr="00FE7CE7">
        <w:rPr>
          <w:rFonts w:cs="Times New Roman"/>
          <w:sz w:val="24"/>
          <w:szCs w:val="24"/>
        </w:rPr>
        <w:t>To minimize potential confounds, additional lexical factors will be controlled where possible. These include orthographic similarity, morphological complexity, and part of speech.</w:t>
      </w:r>
    </w:p>
    <w:p w14:paraId="066880C5" w14:textId="77777777" w:rsidR="00FE7CE7" w:rsidRPr="00FE7CE7" w:rsidRDefault="00FE7CE7" w:rsidP="00792473">
      <w:pPr>
        <w:numPr>
          <w:ilvl w:val="0"/>
          <w:numId w:val="22"/>
        </w:numPr>
        <w:spacing w:line="360" w:lineRule="auto"/>
        <w:rPr>
          <w:rFonts w:cs="Times New Roman"/>
          <w:b/>
          <w:bCs/>
          <w:sz w:val="24"/>
          <w:szCs w:val="24"/>
        </w:rPr>
      </w:pPr>
      <w:r w:rsidRPr="00FE7CE7">
        <w:rPr>
          <w:rFonts w:cs="Times New Roman"/>
          <w:b/>
          <w:bCs/>
          <w:sz w:val="24"/>
          <w:szCs w:val="24"/>
        </w:rPr>
        <w:t>Procedure</w:t>
      </w:r>
    </w:p>
    <w:p w14:paraId="7220B093" w14:textId="77777777" w:rsidR="00FE7CE7" w:rsidRPr="00FE7CE7" w:rsidRDefault="00FE7CE7" w:rsidP="00792473">
      <w:pPr>
        <w:spacing w:line="360" w:lineRule="auto"/>
        <w:rPr>
          <w:rFonts w:cs="Times New Roman"/>
          <w:sz w:val="24"/>
          <w:szCs w:val="24"/>
        </w:rPr>
      </w:pPr>
      <w:r w:rsidRPr="00FE7CE7">
        <w:rPr>
          <w:rFonts w:cs="Times New Roman"/>
          <w:sz w:val="24"/>
          <w:szCs w:val="24"/>
        </w:rPr>
        <w:lastRenderedPageBreak/>
        <w:t>The experiment will be implemented using PsychoPy. Each trial will begin with a fixation cross displayed for approximately five hundred milliseconds. The stimulus will then appear on the screen and remain visible until the participant responds.</w:t>
      </w:r>
    </w:p>
    <w:p w14:paraId="6B22DB48" w14:textId="77777777" w:rsidR="00FE7CE7" w:rsidRPr="00FE7CE7" w:rsidRDefault="00FE7CE7" w:rsidP="00792473">
      <w:pPr>
        <w:spacing w:line="360" w:lineRule="auto"/>
        <w:rPr>
          <w:rFonts w:cs="Times New Roman"/>
          <w:sz w:val="24"/>
          <w:szCs w:val="24"/>
        </w:rPr>
      </w:pPr>
      <w:r w:rsidRPr="00FE7CE7">
        <w:rPr>
          <w:rFonts w:cs="Times New Roman"/>
          <w:sz w:val="24"/>
          <w:szCs w:val="24"/>
        </w:rPr>
        <w:t>Participants will press one key if the stimulus is a real Vietnamese word and another key if the stimulus is a non-word. Reaction times and response accuracy will be recorded for each trial. The order of stimuli will be randomized to avoid sequence effects.</w:t>
      </w:r>
    </w:p>
    <w:p w14:paraId="334337F1" w14:textId="77777777" w:rsidR="00FE7CE7" w:rsidRPr="00FE7CE7" w:rsidRDefault="00FE7CE7" w:rsidP="00792473">
      <w:pPr>
        <w:numPr>
          <w:ilvl w:val="0"/>
          <w:numId w:val="23"/>
        </w:numPr>
        <w:spacing w:line="360" w:lineRule="auto"/>
        <w:rPr>
          <w:rFonts w:cs="Times New Roman"/>
          <w:b/>
          <w:bCs/>
          <w:sz w:val="24"/>
          <w:szCs w:val="24"/>
        </w:rPr>
      </w:pPr>
      <w:r w:rsidRPr="00FE7CE7">
        <w:rPr>
          <w:rFonts w:cs="Times New Roman"/>
          <w:b/>
          <w:bCs/>
          <w:sz w:val="24"/>
          <w:szCs w:val="24"/>
        </w:rPr>
        <w:t>Data Analysis</w:t>
      </w:r>
    </w:p>
    <w:p w14:paraId="34C5E9D9" w14:textId="77777777" w:rsidR="00FE7CE7" w:rsidRPr="00FE7CE7" w:rsidRDefault="00FE7CE7" w:rsidP="00792473">
      <w:pPr>
        <w:spacing w:line="360" w:lineRule="auto"/>
        <w:rPr>
          <w:rFonts w:cs="Times New Roman"/>
          <w:sz w:val="24"/>
          <w:szCs w:val="24"/>
        </w:rPr>
      </w:pPr>
      <w:r w:rsidRPr="00FE7CE7">
        <w:rPr>
          <w:rFonts w:cs="Times New Roman"/>
          <w:sz w:val="24"/>
          <w:szCs w:val="24"/>
        </w:rPr>
        <w:t>Reaction time data will be analyzed using linear mixed-effects models implemented in R. Prior to analysis, incorrect responses and extreme outliers will be removed. Reaction times will also be log-transformed to reduce skewness in the data.</w:t>
      </w:r>
    </w:p>
    <w:p w14:paraId="27A906BF" w14:textId="77777777" w:rsidR="00FE7CE7" w:rsidRPr="00FE7CE7" w:rsidRDefault="00FE7CE7" w:rsidP="00792473">
      <w:pPr>
        <w:spacing w:line="360" w:lineRule="auto"/>
        <w:rPr>
          <w:rFonts w:cs="Times New Roman"/>
          <w:sz w:val="24"/>
          <w:szCs w:val="24"/>
        </w:rPr>
      </w:pPr>
      <w:r w:rsidRPr="00FE7CE7">
        <w:rPr>
          <w:rFonts w:cs="Times New Roman"/>
          <w:sz w:val="24"/>
          <w:szCs w:val="24"/>
        </w:rPr>
        <w:t>The statistical model will include word frequency, word length, and their interaction as fixed effects. Random intercepts for participants and lexical items will also be included in the model.</w:t>
      </w:r>
    </w:p>
    <w:p w14:paraId="1A7489DB" w14:textId="77777777" w:rsidR="00FE7CE7" w:rsidRPr="00FE7CE7" w:rsidRDefault="00FE7CE7" w:rsidP="00792473">
      <w:pPr>
        <w:spacing w:line="360" w:lineRule="auto"/>
        <w:rPr>
          <w:rFonts w:cs="Times New Roman"/>
          <w:sz w:val="24"/>
          <w:szCs w:val="24"/>
        </w:rPr>
      </w:pPr>
      <w:r w:rsidRPr="00FE7CE7">
        <w:rPr>
          <w:rFonts w:cs="Times New Roman"/>
          <w:sz w:val="24"/>
          <w:szCs w:val="24"/>
        </w:rPr>
        <w:t>Mixed-effects modeling is appropriate for this type of experiment because it accounts for variability across both participants and stimuli. It also allows continuous predictors such as frequency to be modeled directly without categorization.</w:t>
      </w:r>
    </w:p>
    <w:p w14:paraId="03D96071" w14:textId="77777777" w:rsidR="00FE7CE7" w:rsidRPr="00FE7CE7" w:rsidRDefault="00FE7CE7" w:rsidP="00792473">
      <w:pPr>
        <w:numPr>
          <w:ilvl w:val="0"/>
          <w:numId w:val="24"/>
        </w:numPr>
        <w:spacing w:line="360" w:lineRule="auto"/>
        <w:rPr>
          <w:rFonts w:cs="Times New Roman"/>
          <w:b/>
          <w:bCs/>
          <w:sz w:val="24"/>
          <w:szCs w:val="24"/>
        </w:rPr>
      </w:pPr>
      <w:r w:rsidRPr="00FE7CE7">
        <w:rPr>
          <w:rFonts w:cs="Times New Roman"/>
          <w:b/>
          <w:bCs/>
          <w:sz w:val="24"/>
          <w:szCs w:val="24"/>
        </w:rPr>
        <w:t>Expected Contribution</w:t>
      </w:r>
    </w:p>
    <w:p w14:paraId="45558646" w14:textId="77777777" w:rsidR="00FE7CE7" w:rsidRPr="00FE7CE7" w:rsidRDefault="00FE7CE7" w:rsidP="00792473">
      <w:pPr>
        <w:spacing w:line="360" w:lineRule="auto"/>
        <w:rPr>
          <w:rFonts w:cs="Times New Roman"/>
          <w:sz w:val="24"/>
          <w:szCs w:val="24"/>
        </w:rPr>
      </w:pPr>
      <w:r w:rsidRPr="00FE7CE7">
        <w:rPr>
          <w:rFonts w:cs="Times New Roman"/>
          <w:sz w:val="24"/>
          <w:szCs w:val="24"/>
        </w:rPr>
        <w:t>This study contributes to the psycholinguistic literature by examining visual word recognition in Vietnamese, a language that has received relatively little attention in experimental reading research.</w:t>
      </w:r>
    </w:p>
    <w:p w14:paraId="7D0D003F" w14:textId="77777777" w:rsidR="00FE7CE7" w:rsidRPr="00FE7CE7" w:rsidRDefault="00FE7CE7" w:rsidP="00792473">
      <w:pPr>
        <w:spacing w:line="360" w:lineRule="auto"/>
        <w:rPr>
          <w:rFonts w:cs="Times New Roman"/>
          <w:sz w:val="24"/>
          <w:szCs w:val="24"/>
        </w:rPr>
      </w:pPr>
      <w:r w:rsidRPr="00FE7CE7">
        <w:rPr>
          <w:rFonts w:cs="Times New Roman"/>
          <w:sz w:val="24"/>
          <w:szCs w:val="24"/>
        </w:rPr>
        <w:t>By testing the effects of word frequency and word length in Vietnamese orthography, the study evaluates whether well-established findings from English and other European languages generalize to Vietnamese. The results may therefore contribute to a broader understanding of cross-linguistic reading processes and lexical access.</w:t>
      </w:r>
    </w:p>
    <w:p w14:paraId="76CF6266" w14:textId="77777777" w:rsidR="00FE7CE7" w:rsidRPr="00FE7CE7" w:rsidRDefault="00FE7CE7" w:rsidP="00792473">
      <w:pPr>
        <w:spacing w:line="360" w:lineRule="auto"/>
        <w:rPr>
          <w:rFonts w:cs="Times New Roman"/>
          <w:b/>
          <w:bCs/>
          <w:sz w:val="24"/>
          <w:szCs w:val="24"/>
        </w:rPr>
      </w:pPr>
      <w:r w:rsidRPr="00FE7CE7">
        <w:rPr>
          <w:rFonts w:cs="Times New Roman"/>
          <w:b/>
          <w:bCs/>
          <w:sz w:val="24"/>
          <w:szCs w:val="24"/>
        </w:rPr>
        <w:t>References</w:t>
      </w:r>
    </w:p>
    <w:p w14:paraId="0CFEEA74" w14:textId="77777777" w:rsidR="00FE7CE7" w:rsidRPr="00FE7CE7" w:rsidRDefault="00FE7CE7" w:rsidP="00792473">
      <w:pPr>
        <w:spacing w:line="360" w:lineRule="auto"/>
        <w:rPr>
          <w:rFonts w:cs="Times New Roman"/>
          <w:sz w:val="24"/>
          <w:szCs w:val="24"/>
        </w:rPr>
      </w:pPr>
      <w:r w:rsidRPr="00FE7CE7">
        <w:rPr>
          <w:rFonts w:cs="Times New Roman"/>
          <w:sz w:val="24"/>
          <w:szCs w:val="24"/>
        </w:rPr>
        <w:t>Baayen, R. H., Davidson, D. J., and Bates, D. M. (2008). Mixed-effects modeling with crossed random effects for subjects and items. Journal of Memory and Language, 59(4), 390–412.</w:t>
      </w:r>
    </w:p>
    <w:p w14:paraId="2A75204F" w14:textId="77777777" w:rsidR="00FE7CE7" w:rsidRPr="00FE7CE7" w:rsidRDefault="00FE7CE7" w:rsidP="00792473">
      <w:pPr>
        <w:spacing w:line="360" w:lineRule="auto"/>
        <w:rPr>
          <w:rFonts w:cs="Times New Roman"/>
          <w:sz w:val="24"/>
          <w:szCs w:val="24"/>
        </w:rPr>
      </w:pPr>
      <w:r w:rsidRPr="00FE7CE7">
        <w:rPr>
          <w:rFonts w:cs="Times New Roman"/>
          <w:sz w:val="24"/>
          <w:szCs w:val="24"/>
        </w:rPr>
        <w:t>Balota, D. A., Yap, M. J., and Cortese, M. J. (2004). Visual word recognition: The journey from features to meaning. Annual Review of Psychology, 55, 409–441.</w:t>
      </w:r>
    </w:p>
    <w:p w14:paraId="6A654B11" w14:textId="77777777" w:rsidR="00FE7CE7" w:rsidRPr="00FE7CE7" w:rsidRDefault="00FE7CE7" w:rsidP="00792473">
      <w:pPr>
        <w:spacing w:line="360" w:lineRule="auto"/>
        <w:rPr>
          <w:rFonts w:cs="Times New Roman"/>
          <w:sz w:val="24"/>
          <w:szCs w:val="24"/>
        </w:rPr>
      </w:pPr>
      <w:r w:rsidRPr="00FE7CE7">
        <w:rPr>
          <w:rFonts w:cs="Times New Roman"/>
          <w:sz w:val="24"/>
          <w:szCs w:val="24"/>
        </w:rPr>
        <w:t>Bates, D., Mächler, M., Bolker, B., and Walker, S. (2015). Fitting linear mixed-effects models using lme4. Journal of Statistical Software, 67(1), 1–48.</w:t>
      </w:r>
    </w:p>
    <w:p w14:paraId="4AFDB93F" w14:textId="77777777" w:rsidR="00FE7CE7" w:rsidRPr="00FE7CE7" w:rsidRDefault="00FE7CE7" w:rsidP="00792473">
      <w:pPr>
        <w:spacing w:line="360" w:lineRule="auto"/>
        <w:rPr>
          <w:rFonts w:cs="Times New Roman"/>
          <w:sz w:val="24"/>
          <w:szCs w:val="24"/>
        </w:rPr>
      </w:pPr>
      <w:r w:rsidRPr="00FE7CE7">
        <w:rPr>
          <w:rFonts w:cs="Times New Roman"/>
          <w:sz w:val="24"/>
          <w:szCs w:val="24"/>
        </w:rPr>
        <w:lastRenderedPageBreak/>
        <w:t>Brysbaert, M., Mandera, P., and Keuleers, E. (2018). The word frequency effect in word processing: An updated review. Behavior Research Methods, 50, 497–518.</w:t>
      </w:r>
    </w:p>
    <w:p w14:paraId="02B87936" w14:textId="77777777" w:rsidR="00FE7CE7" w:rsidRPr="00FE7CE7" w:rsidRDefault="00FE7CE7" w:rsidP="00792473">
      <w:pPr>
        <w:spacing w:line="360" w:lineRule="auto"/>
        <w:rPr>
          <w:rFonts w:cs="Times New Roman"/>
          <w:sz w:val="24"/>
          <w:szCs w:val="24"/>
        </w:rPr>
      </w:pPr>
      <w:r w:rsidRPr="00FE7CE7">
        <w:rPr>
          <w:rFonts w:cs="Times New Roman"/>
          <w:sz w:val="24"/>
          <w:szCs w:val="24"/>
        </w:rPr>
        <w:t>Coltheart, M., Rastle, K., Perry, C., Langdon, R., and Ziegler, J. (2001). A dual-route cascaded model of visual word recognition. Psychological Review, 108(1), 204–256.</w:t>
      </w:r>
    </w:p>
    <w:p w14:paraId="7A0EBF7E" w14:textId="77777777" w:rsidR="00FE7CE7" w:rsidRPr="00FE7CE7" w:rsidRDefault="00FE7CE7" w:rsidP="00792473">
      <w:pPr>
        <w:spacing w:line="360" w:lineRule="auto"/>
        <w:rPr>
          <w:rFonts w:cs="Times New Roman"/>
          <w:sz w:val="24"/>
          <w:szCs w:val="24"/>
        </w:rPr>
      </w:pPr>
      <w:r w:rsidRPr="00FE7CE7">
        <w:rPr>
          <w:rFonts w:cs="Times New Roman"/>
          <w:sz w:val="24"/>
          <w:szCs w:val="24"/>
        </w:rPr>
        <w:t>Forster, K. I., and Chambers, S. M. (1973). Lexical access and naming time. Journal of Verbal Learning and Verbal Behavior, 12, 627–635.</w:t>
      </w:r>
    </w:p>
    <w:p w14:paraId="22D52B6E" w14:textId="77777777" w:rsidR="00FE7CE7" w:rsidRPr="00FE7CE7" w:rsidRDefault="00FE7CE7" w:rsidP="00792473">
      <w:pPr>
        <w:spacing w:line="360" w:lineRule="auto"/>
        <w:rPr>
          <w:rFonts w:cs="Times New Roman"/>
          <w:sz w:val="24"/>
          <w:szCs w:val="24"/>
        </w:rPr>
      </w:pPr>
      <w:r w:rsidRPr="00FE7CE7">
        <w:rPr>
          <w:rFonts w:cs="Times New Roman"/>
          <w:sz w:val="24"/>
          <w:szCs w:val="24"/>
        </w:rPr>
        <w:t>New, B., Ferrand, L., Pallier, C., and Brysbaert, M. (2006). Reexamining the word length effect in visual word recognition. Psychological Science, 17(6), 471–475.</w:t>
      </w:r>
    </w:p>
    <w:p w14:paraId="66EFDFAB" w14:textId="77777777" w:rsidR="00FE7CE7" w:rsidRPr="00FE7CE7" w:rsidRDefault="00FE7CE7" w:rsidP="00792473">
      <w:pPr>
        <w:spacing w:line="360" w:lineRule="auto"/>
        <w:rPr>
          <w:rFonts w:cs="Times New Roman"/>
          <w:sz w:val="24"/>
          <w:szCs w:val="24"/>
        </w:rPr>
      </w:pPr>
      <w:r w:rsidRPr="00FE7CE7">
        <w:rPr>
          <w:rFonts w:cs="Times New Roman"/>
          <w:sz w:val="24"/>
          <w:szCs w:val="24"/>
        </w:rPr>
        <w:t>Seidenberg, M. S., and McClelland, J. L. (1989). A distributed developmental model of word recognition. Psychological Review, 96(4), 523–568.</w:t>
      </w:r>
    </w:p>
    <w:p w14:paraId="32730266" w14:textId="116F08B3" w:rsidR="00B85863" w:rsidRPr="00792473" w:rsidRDefault="00B85863" w:rsidP="00792473">
      <w:pPr>
        <w:spacing w:line="360" w:lineRule="auto"/>
        <w:rPr>
          <w:rFonts w:cs="Times New Roman"/>
          <w:sz w:val="24"/>
          <w:szCs w:val="24"/>
        </w:rPr>
      </w:pPr>
    </w:p>
    <w:sectPr w:rsidR="00B85863" w:rsidRPr="00792473" w:rsidSect="00B85863">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90492A"/>
    <w:multiLevelType w:val="multilevel"/>
    <w:tmpl w:val="455685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F8359D"/>
    <w:multiLevelType w:val="multilevel"/>
    <w:tmpl w:val="2FD6780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BE432D"/>
    <w:multiLevelType w:val="multilevel"/>
    <w:tmpl w:val="A2C62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E912F0"/>
    <w:multiLevelType w:val="multilevel"/>
    <w:tmpl w:val="569C161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7171303"/>
    <w:multiLevelType w:val="multilevel"/>
    <w:tmpl w:val="33524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B662AA"/>
    <w:multiLevelType w:val="multilevel"/>
    <w:tmpl w:val="B82637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FBA317B"/>
    <w:multiLevelType w:val="multilevel"/>
    <w:tmpl w:val="FED4B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306441"/>
    <w:multiLevelType w:val="multilevel"/>
    <w:tmpl w:val="A7ACDE1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83A46BC"/>
    <w:multiLevelType w:val="multilevel"/>
    <w:tmpl w:val="BCFED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233E8A"/>
    <w:multiLevelType w:val="multilevel"/>
    <w:tmpl w:val="026A0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4618D8"/>
    <w:multiLevelType w:val="multilevel"/>
    <w:tmpl w:val="8490E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244E00"/>
    <w:multiLevelType w:val="multilevel"/>
    <w:tmpl w:val="50C28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223082"/>
    <w:multiLevelType w:val="multilevel"/>
    <w:tmpl w:val="574A3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F0049F"/>
    <w:multiLevelType w:val="multilevel"/>
    <w:tmpl w:val="01D0D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7872BC"/>
    <w:multiLevelType w:val="multilevel"/>
    <w:tmpl w:val="C580724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73154CA"/>
    <w:multiLevelType w:val="multilevel"/>
    <w:tmpl w:val="18642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A023B3"/>
    <w:multiLevelType w:val="multilevel"/>
    <w:tmpl w:val="842CF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1484FFC"/>
    <w:multiLevelType w:val="multilevel"/>
    <w:tmpl w:val="7E70F47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34353D0"/>
    <w:multiLevelType w:val="multilevel"/>
    <w:tmpl w:val="159C5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A767692"/>
    <w:multiLevelType w:val="multilevel"/>
    <w:tmpl w:val="45A4FD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CA40C7B"/>
    <w:multiLevelType w:val="multilevel"/>
    <w:tmpl w:val="1B9EC29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5173B5C"/>
    <w:multiLevelType w:val="multilevel"/>
    <w:tmpl w:val="E89E9F1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8C32DBA"/>
    <w:multiLevelType w:val="multilevel"/>
    <w:tmpl w:val="F22891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B750ADC"/>
    <w:multiLevelType w:val="multilevel"/>
    <w:tmpl w:val="B7327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C2615A2"/>
    <w:multiLevelType w:val="multilevel"/>
    <w:tmpl w:val="5E647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4609977">
    <w:abstractNumId w:val="5"/>
  </w:num>
  <w:num w:numId="2" w16cid:durableId="1865167397">
    <w:abstractNumId w:val="23"/>
  </w:num>
  <w:num w:numId="3" w16cid:durableId="1640764309">
    <w:abstractNumId w:val="24"/>
  </w:num>
  <w:num w:numId="4" w16cid:durableId="399601919">
    <w:abstractNumId w:val="18"/>
  </w:num>
  <w:num w:numId="5" w16cid:durableId="1072774141">
    <w:abstractNumId w:val="6"/>
  </w:num>
  <w:num w:numId="6" w16cid:durableId="1491172308">
    <w:abstractNumId w:val="0"/>
  </w:num>
  <w:num w:numId="7" w16cid:durableId="2140419235">
    <w:abstractNumId w:val="13"/>
  </w:num>
  <w:num w:numId="8" w16cid:durableId="328564238">
    <w:abstractNumId w:val="2"/>
  </w:num>
  <w:num w:numId="9" w16cid:durableId="1114205840">
    <w:abstractNumId w:val="12"/>
  </w:num>
  <w:num w:numId="10" w16cid:durableId="746613741">
    <w:abstractNumId w:val="16"/>
  </w:num>
  <w:num w:numId="11" w16cid:durableId="1438479415">
    <w:abstractNumId w:val="9"/>
  </w:num>
  <w:num w:numId="12" w16cid:durableId="1648779820">
    <w:abstractNumId w:val="8"/>
  </w:num>
  <w:num w:numId="13" w16cid:durableId="950667244">
    <w:abstractNumId w:val="19"/>
  </w:num>
  <w:num w:numId="14" w16cid:durableId="805047204">
    <w:abstractNumId w:val="4"/>
  </w:num>
  <w:num w:numId="15" w16cid:durableId="771556720">
    <w:abstractNumId w:val="11"/>
  </w:num>
  <w:num w:numId="16" w16cid:durableId="435640599">
    <w:abstractNumId w:val="10"/>
  </w:num>
  <w:num w:numId="17" w16cid:durableId="833645663">
    <w:abstractNumId w:val="22"/>
  </w:num>
  <w:num w:numId="18" w16cid:durableId="1289239659">
    <w:abstractNumId w:val="7"/>
  </w:num>
  <w:num w:numId="19" w16cid:durableId="659236361">
    <w:abstractNumId w:val="3"/>
  </w:num>
  <w:num w:numId="20" w16cid:durableId="33235443">
    <w:abstractNumId w:val="17"/>
  </w:num>
  <w:num w:numId="21" w16cid:durableId="785001801">
    <w:abstractNumId w:val="1"/>
  </w:num>
  <w:num w:numId="22" w16cid:durableId="553196738">
    <w:abstractNumId w:val="21"/>
  </w:num>
  <w:num w:numId="23" w16cid:durableId="1388264046">
    <w:abstractNumId w:val="20"/>
  </w:num>
  <w:num w:numId="24" w16cid:durableId="1145901917">
    <w:abstractNumId w:val="14"/>
  </w:num>
  <w:num w:numId="25" w16cid:durableId="151095157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2037"/>
    <w:rsid w:val="00001CB0"/>
    <w:rsid w:val="00083B41"/>
    <w:rsid w:val="000F08C2"/>
    <w:rsid w:val="00175254"/>
    <w:rsid w:val="002F2037"/>
    <w:rsid w:val="003A03AC"/>
    <w:rsid w:val="00595B5E"/>
    <w:rsid w:val="006E57C9"/>
    <w:rsid w:val="007853A0"/>
    <w:rsid w:val="00792473"/>
    <w:rsid w:val="00796A53"/>
    <w:rsid w:val="00876110"/>
    <w:rsid w:val="008C317C"/>
    <w:rsid w:val="008C7B16"/>
    <w:rsid w:val="009D46E4"/>
    <w:rsid w:val="00A4343F"/>
    <w:rsid w:val="00A9763B"/>
    <w:rsid w:val="00B85863"/>
    <w:rsid w:val="00CC1BD1"/>
    <w:rsid w:val="00D40E26"/>
    <w:rsid w:val="00ED213F"/>
    <w:rsid w:val="00FE7C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EEE776"/>
  <w15:chartTrackingRefBased/>
  <w15:docId w15:val="{AC12C9EF-84D8-4ED6-877D-EA1BD8A701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5863"/>
    <w:pPr>
      <w:spacing w:after="120" w:line="324"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B85863"/>
    <w:pPr>
      <w:keepNext/>
      <w:keepLines/>
      <w:spacing w:before="240" w:after="0"/>
      <w:jc w:val="left"/>
      <w:outlineLvl w:val="0"/>
    </w:pPr>
    <w:rPr>
      <w:rFonts w:eastAsiaTheme="majorEastAsia" w:cstheme="majorBidi"/>
      <w:b/>
      <w:szCs w:val="32"/>
    </w:rPr>
  </w:style>
  <w:style w:type="paragraph" w:styleId="Heading2">
    <w:name w:val="heading 2"/>
    <w:basedOn w:val="Normal"/>
    <w:next w:val="Normal"/>
    <w:link w:val="Heading2Char"/>
    <w:autoRedefine/>
    <w:uiPriority w:val="9"/>
    <w:unhideWhenUsed/>
    <w:qFormat/>
    <w:rsid w:val="00B85863"/>
    <w:pPr>
      <w:keepNext/>
      <w:keepLines/>
      <w:spacing w:before="120" w:after="0"/>
      <w:jc w:val="left"/>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B85863"/>
    <w:pPr>
      <w:keepNext/>
      <w:keepLines/>
      <w:spacing w:before="120" w:after="0"/>
      <w:jc w:val="left"/>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B85863"/>
    <w:pPr>
      <w:keepNext/>
      <w:keepLines/>
      <w:spacing w:before="120" w:after="0"/>
      <w:jc w:val="left"/>
      <w:outlineLvl w:val="3"/>
    </w:pPr>
    <w:rPr>
      <w:rFonts w:eastAsiaTheme="majorEastAsia" w:cstheme="majorBidi"/>
      <w:i/>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5863"/>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rsid w:val="00B85863"/>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B85863"/>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B85863"/>
    <w:rPr>
      <w:rFonts w:ascii="Times New Roman" w:eastAsiaTheme="majorEastAsia" w:hAnsi="Times New Roman" w:cstheme="majorBidi"/>
      <w:i/>
      <w:iCs/>
      <w:sz w:val="26"/>
    </w:rPr>
  </w:style>
  <w:style w:type="paragraph" w:styleId="Caption">
    <w:name w:val="caption"/>
    <w:basedOn w:val="Normal"/>
    <w:next w:val="Normal"/>
    <w:autoRedefine/>
    <w:uiPriority w:val="35"/>
    <w:unhideWhenUsed/>
    <w:qFormat/>
    <w:rsid w:val="00B85863"/>
    <w:pPr>
      <w:spacing w:after="240" w:line="240" w:lineRule="auto"/>
      <w:jc w:val="center"/>
    </w:pPr>
    <w:rPr>
      <w:i/>
      <w:iCs/>
      <w:sz w:val="24"/>
      <w:szCs w:val="18"/>
    </w:rPr>
  </w:style>
  <w:style w:type="paragraph" w:styleId="NormalWeb">
    <w:name w:val="Normal (Web)"/>
    <w:basedOn w:val="Normal"/>
    <w:uiPriority w:val="99"/>
    <w:semiHidden/>
    <w:unhideWhenUsed/>
    <w:rsid w:val="00D40E26"/>
    <w:pPr>
      <w:spacing w:before="100" w:beforeAutospacing="1" w:after="100" w:afterAutospacing="1" w:line="240" w:lineRule="auto"/>
      <w:jc w:val="left"/>
    </w:pPr>
    <w:rPr>
      <w:rFonts w:eastAsia="Times New Roman" w:cs="Times New Roman"/>
      <w:kern w:val="0"/>
      <w:sz w:val="24"/>
      <w:szCs w:val="24"/>
      <w14:ligatures w14:val="none"/>
    </w:rPr>
  </w:style>
  <w:style w:type="character" w:styleId="Strong">
    <w:name w:val="Strong"/>
    <w:basedOn w:val="DefaultParagraphFont"/>
    <w:uiPriority w:val="22"/>
    <w:qFormat/>
    <w:rsid w:val="00D40E26"/>
    <w:rPr>
      <w:b/>
      <w:bCs/>
    </w:rPr>
  </w:style>
  <w:style w:type="character" w:styleId="Emphasis">
    <w:name w:val="Emphasis"/>
    <w:basedOn w:val="DefaultParagraphFont"/>
    <w:uiPriority w:val="20"/>
    <w:qFormat/>
    <w:rsid w:val="00D40E2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55578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7</Pages>
  <Words>2035</Words>
  <Characters>11602</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Đặng Nhật Quang</dc:creator>
  <cp:keywords/>
  <dc:description/>
  <cp:lastModifiedBy>Đặng Nhật Quang</cp:lastModifiedBy>
  <cp:revision>4</cp:revision>
  <dcterms:created xsi:type="dcterms:W3CDTF">2026-03-12T14:01:00Z</dcterms:created>
  <dcterms:modified xsi:type="dcterms:W3CDTF">2026-03-27T10:11:00Z</dcterms:modified>
</cp:coreProperties>
</file>