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FC3908" w:rsidRPr="00FC3908" w:rsidTr="00512FA2">
        <w:trPr>
          <w:tblCellSpacing w:w="0" w:type="dxa"/>
          <w:jc w:val="center"/>
        </w:trPr>
        <w:tc>
          <w:tcPr>
            <w:tcW w:w="0" w:type="auto"/>
            <w:shd w:val="clear" w:color="auto" w:fill="FFFFFF"/>
            <w:vAlign w:val="center"/>
            <w:hideMark/>
          </w:tcPr>
          <w:p w:rsidR="00FC3908" w:rsidRPr="00FC3908" w:rsidRDefault="00FC3908" w:rsidP="00FC3908">
            <w:pPr>
              <w:spacing w:before="288" w:after="288" w:line="240" w:lineRule="auto"/>
              <w:jc w:val="center"/>
              <w:outlineLvl w:val="1"/>
              <w:rPr>
                <w:rFonts w:ascii="Times New Roman" w:eastAsia="Times New Roman" w:hAnsi="Times New Roman" w:cs="Times New Roman"/>
                <w:b/>
                <w:bCs/>
                <w:color w:val="000000" w:themeColor="text1"/>
                <w:sz w:val="36"/>
                <w:szCs w:val="36"/>
              </w:rPr>
            </w:pPr>
            <w:r w:rsidRPr="00FC3908">
              <w:rPr>
                <w:rFonts w:ascii="Times New Roman" w:eastAsia="Times New Roman" w:hAnsi="Times New Roman" w:cs="Times New Roman"/>
                <w:b/>
                <w:bCs/>
                <w:color w:val="000000" w:themeColor="text1"/>
                <w:sz w:val="36"/>
                <w:szCs w:val="36"/>
              </w:rPr>
              <w:t>Archive for Thông tin từ Sunrise Kidz</w:t>
            </w:r>
          </w:p>
          <w:p w:rsidR="00FC3908" w:rsidRPr="00FC3908" w:rsidRDefault="00FC3908" w:rsidP="00FC3908">
            <w:pPr>
              <w:spacing w:before="288" w:after="0" w:line="240" w:lineRule="auto"/>
              <w:jc w:val="center"/>
              <w:outlineLvl w:val="1"/>
              <w:rPr>
                <w:rFonts w:ascii="Times New Roman" w:eastAsia="Times New Roman" w:hAnsi="Times New Roman" w:cs="Times New Roman"/>
                <w:b/>
                <w:bCs/>
                <w:color w:val="000000" w:themeColor="text1"/>
                <w:sz w:val="36"/>
                <w:szCs w:val="36"/>
              </w:rPr>
            </w:pPr>
            <w:hyperlink r:id="rId4" w:history="1">
              <w:r w:rsidRPr="00FC3908">
                <w:rPr>
                  <w:rFonts w:ascii="Times New Roman" w:eastAsia="Times New Roman" w:hAnsi="Times New Roman" w:cs="Times New Roman"/>
                  <w:b/>
                  <w:bCs/>
                  <w:color w:val="000000" w:themeColor="text1"/>
                  <w:sz w:val="36"/>
                  <w:szCs w:val="36"/>
                </w:rPr>
                <w:t>Thông tin từ Sunrise Kidz</w:t>
              </w:r>
            </w:hyperlink>
          </w:p>
          <w:p w:rsidR="00FC3908" w:rsidRPr="00FC3908" w:rsidRDefault="00FC3908" w:rsidP="00512FA2">
            <w:pPr>
              <w:spacing w:after="0" w:line="240" w:lineRule="auto"/>
              <w:rPr>
                <w:rFonts w:ascii="Times New Roman" w:eastAsia="Times New Roman" w:hAnsi="Times New Roman" w:cs="Times New Roman"/>
                <w:color w:val="000000" w:themeColor="text1"/>
                <w:sz w:val="28"/>
                <w:szCs w:val="28"/>
              </w:rPr>
            </w:pP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b/>
                <w:bCs/>
                <w:color w:val="000000" w:themeColor="text1"/>
                <w:sz w:val="28"/>
                <w:szCs w:val="28"/>
              </w:rPr>
              <w:t>Giờ học</w:t>
            </w: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Trường Sunrise Kidz nhận trẻ từ 7.30-8:30 sáng đến 4.30-5:15 chiều, từ thứ Hai đến thứ Sáu.</w:t>
            </w:r>
          </w:p>
          <w:p w:rsidR="00FC3908" w:rsidRPr="00FC3908" w:rsidRDefault="00FC3908" w:rsidP="00FC3908">
            <w:pPr>
              <w:spacing w:before="288" w:after="288" w:line="360" w:lineRule="atLeast"/>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Từ 7.30 – 8.30 sáng: Theo lịch phân công của trường, giáo viên trực sớm sẽ có mặt đón những trẻ đến trước 8.30.</w:t>
            </w:r>
          </w:p>
          <w:p w:rsidR="00FC3908" w:rsidRPr="00FC3908" w:rsidRDefault="00FC3908" w:rsidP="00FC3908">
            <w:pPr>
              <w:spacing w:before="288" w:after="288" w:line="360" w:lineRule="atLeast"/>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Từ 4.30 – 5.15 chiều: Trả trẻ và Giáo viên trực muộn sẽ trông những trẻ được đón sau 5.15 chiều tại phòng trả muộn của trường.</w:t>
            </w: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b/>
                <w:bCs/>
                <w:color w:val="000000" w:themeColor="text1"/>
                <w:sz w:val="28"/>
                <w:szCs w:val="28"/>
              </w:rPr>
              <w:t>Năm học</w:t>
            </w: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Năm học ở trường Sunrise Kidz bắt đầu và kết thúc vào cuối tháng 7, đầu tháng 8 hàng năm. Một năm trường Sunrise Kidz sẽ nghỉ vào kỳ Hè, kỳ nghỉ Tết (mỗi kỳ nghỉ kéo dài một tuần) và các ngày lễ. Lịch cụ thể cho từng năm học sẽ được thông báo tại văn phòng trường.</w:t>
            </w: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b/>
                <w:bCs/>
                <w:color w:val="000000" w:themeColor="text1"/>
                <w:sz w:val="28"/>
                <w:szCs w:val="28"/>
              </w:rPr>
              <w:t>Thủ tục nhập học và Học phí</w:t>
            </w: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Các thủ tục nhập học, chi tiết về học phí và các điều khoản thanh toán do văn phòng trường cung cấp.</w:t>
            </w: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p>
        </w:tc>
      </w:tr>
      <w:tr w:rsidR="00FC3908" w:rsidRPr="00FC3908" w:rsidTr="00FC3908">
        <w:trPr>
          <w:tblCellSpacing w:w="0" w:type="dxa"/>
          <w:jc w:val="center"/>
        </w:trPr>
        <w:tc>
          <w:tcPr>
            <w:tcW w:w="0" w:type="auto"/>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FC3908" w:rsidRPr="00FC3908">
              <w:trPr>
                <w:tblCellSpacing w:w="0" w:type="dxa"/>
                <w:jc w:val="center"/>
              </w:trPr>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b/>
                      <w:bCs/>
                      <w:color w:val="000000" w:themeColor="text1"/>
                      <w:sz w:val="28"/>
                      <w:szCs w:val="28"/>
                    </w:rPr>
                    <w:t>Chương trình của chúng tôi</w:t>
                  </w:r>
                </w:p>
              </w:tc>
            </w:tr>
          </w:tbl>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Sunrise Kidz là trường mầm non đầu tiên tại Việt Nam áp dụng phương pháp giáo dục Montessori, trên cơ sở kết hợp với nét đẹp truyền thống ngàn năm văn hiến của nền giáo dục Việt Nam, Sunrise Kidz hướng đến sự phát triển hoàn hảo cả về trí tuệ cũng như thể chất cho các bé từ 18 tháng đến 6 tuổi.</w:t>
            </w:r>
          </w:p>
          <w:p w:rsidR="00FC3908" w:rsidRPr="00FC3908" w:rsidRDefault="00FC3908" w:rsidP="00FC3908">
            <w:pPr>
              <w:spacing w:before="288" w:after="288" w:line="360" w:lineRule="atLeast"/>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Được thành lập năm 2003, và xây dựng trên mô hình trường mầm non quốc tế, Sunrise Kidz là trường mầm non dân lập Montessori hàng đầu tại Hà Nội về cơ sở vật chất, chất lượng đào tạo, chăm sóc cho các bé.</w:t>
            </w:r>
          </w:p>
          <w:p w:rsidR="00FC3908" w:rsidRPr="00FC3908" w:rsidRDefault="00FC3908" w:rsidP="00FC3908">
            <w:pPr>
              <w:spacing w:before="288" w:after="288" w:line="360" w:lineRule="atLeast"/>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Các môn học đặc trưng của phương pháp giáo dục  Montessori:</w:t>
            </w: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p>
        </w:tc>
      </w:tr>
      <w:tr w:rsidR="00FC3908" w:rsidRPr="00FC3908" w:rsidTr="00FC3908">
        <w:trPr>
          <w:tblCellSpacing w:w="0" w:type="dxa"/>
          <w:jc w:val="center"/>
        </w:trPr>
        <w:tc>
          <w:tcPr>
            <w:tcW w:w="0" w:type="auto"/>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7"/>
              <w:gridCol w:w="5759"/>
              <w:gridCol w:w="3094"/>
            </w:tblGrid>
            <w:tr w:rsidR="00FC3908" w:rsidRPr="00FC3908">
              <w:trPr>
                <w:tblCellSpacing w:w="15" w:type="dxa"/>
              </w:trPr>
              <w:tc>
                <w:tcPr>
                  <w:tcW w:w="250" w:type="pct"/>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lastRenderedPageBreak/>
                    <w:t> </w:t>
                  </w:r>
                </w:p>
              </w:tc>
              <w:tc>
                <w:tcPr>
                  <w:tcW w:w="3100" w:type="pct"/>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Đời sống hàng ngày ( Life Skills )</w:t>
                  </w:r>
                </w:p>
              </w:tc>
              <w:tc>
                <w:tcPr>
                  <w:tcW w:w="1650" w:type="pct"/>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p>
              </w:tc>
            </w:tr>
            <w:tr w:rsidR="00FC3908" w:rsidRPr="00FC3908">
              <w:trPr>
                <w:tblCellSpacing w:w="15" w:type="dxa"/>
              </w:trPr>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 </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Kỹ năng giác quan ( Sensorial )</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p>
              </w:tc>
            </w:tr>
            <w:tr w:rsidR="00FC3908" w:rsidRPr="00FC3908">
              <w:trPr>
                <w:tblCellSpacing w:w="15" w:type="dxa"/>
              </w:trPr>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 </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Toán học ( Mathematics – Logic )</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p>
              </w:tc>
            </w:tr>
            <w:tr w:rsidR="00FC3908" w:rsidRPr="00FC3908">
              <w:trPr>
                <w:tblCellSpacing w:w="15" w:type="dxa"/>
              </w:trPr>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 </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Khám phá khoa học  ( Science Discovery )</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p>
              </w:tc>
            </w:tr>
            <w:tr w:rsidR="00FC3908" w:rsidRPr="00FC3908">
              <w:trPr>
                <w:tblCellSpacing w:w="15" w:type="dxa"/>
              </w:trPr>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 </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Nghệ thuật ( Performance Arts )</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p>
              </w:tc>
            </w:tr>
            <w:tr w:rsidR="00FC3908" w:rsidRPr="00FC3908">
              <w:trPr>
                <w:tblCellSpacing w:w="15" w:type="dxa"/>
              </w:trPr>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 </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Phát triển IQ &amp; EQ ( Intelligent – Emotinal Quotient )</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p>
              </w:tc>
            </w:tr>
            <w:tr w:rsidR="00FC3908" w:rsidRPr="00FC3908">
              <w:trPr>
                <w:tblCellSpacing w:w="15" w:type="dxa"/>
              </w:trPr>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 </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Phát triển ngôn ngữ ( Language Arts )</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p>
              </w:tc>
            </w:tr>
            <w:tr w:rsidR="00FC3908" w:rsidRPr="00FC3908">
              <w:trPr>
                <w:tblCellSpacing w:w="15" w:type="dxa"/>
              </w:trPr>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 </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bookmarkStart w:id="0" w:name="_GoBack"/>
                  <w:bookmarkEnd w:id="0"/>
                </w:p>
              </w:tc>
            </w:tr>
            <w:tr w:rsidR="00FC3908" w:rsidRPr="00FC3908">
              <w:trPr>
                <w:tblCellSpacing w:w="15" w:type="dxa"/>
              </w:trPr>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 </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p>
              </w:tc>
            </w:tr>
            <w:tr w:rsidR="00FC3908" w:rsidRPr="00FC3908">
              <w:trPr>
                <w:tblCellSpacing w:w="15" w:type="dxa"/>
              </w:trPr>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 </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p>
              </w:tc>
            </w:tr>
          </w:tbl>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 </w:t>
            </w:r>
            <w:r w:rsidRPr="00FC3908">
              <w:rPr>
                <w:rFonts w:ascii="Times New Roman" w:eastAsia="Times New Roman" w:hAnsi="Times New Roman" w:cs="Times New Roman"/>
                <w:b/>
                <w:bCs/>
                <w:color w:val="000000" w:themeColor="text1"/>
                <w:sz w:val="28"/>
                <w:szCs w:val="28"/>
              </w:rPr>
              <w:t>Học tiếng Anh như một ngôn ngữ thứ hai</w:t>
            </w: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Chúng tôi tin rằng việc tạo cho trẻ cơ hội được học đa dạng ngôn ngữ và văn hóa từ những năm đầu đời là hết sức quan trọng. Chính vì vậy, chương trình của chúng tôi đón nhận trẻ em từ mọi quốc gia và giáo viên của chúng tôi sử dụng tiếng Việt và tiếng Anh như một ngôn ngữ hỗ trợ thứ hai. Hàng tuần trẻ đều có các giờ học với giáo viên bản ngữ nói tiếng Anh.</w:t>
            </w:r>
          </w:p>
          <w:p w:rsidR="00FC3908" w:rsidRPr="00FC3908" w:rsidRDefault="00FC3908" w:rsidP="00FC3908">
            <w:pPr>
              <w:spacing w:before="288" w:after="288" w:line="360" w:lineRule="atLeast"/>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Việc học ngôn ngữ thứ hai là một quá trình lâu dài và phụ thuộc rất nhiều vào bản thân trẻ và trong hầu hết mọi trường hợp, việc học ngôn ngữ thứ hai diễn ra trong một thời gian dài liên tục, thường là hơn một năm. Các bậc phụ huynh có thể thảo luận với giáo viên của chúng tôi về những mong muốn của bạn đối với việc học ngôn ngữ thứ hai của trẻ ở trường.</w:t>
            </w:r>
          </w:p>
          <w:p w:rsidR="00FC3908" w:rsidRPr="00FC3908" w:rsidRDefault="00FC3908" w:rsidP="00FC3908">
            <w:pPr>
              <w:spacing w:before="288" w:after="288" w:line="360" w:lineRule="atLeast"/>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Các giờ học tiếng Anh chính khoá, Sunrise Kidz tổ chức lớp học tiếng Anh do giáo viên bản ngữ đứng lớp. Bạn có thể hỏi thông tin chi tiết tại văn phòng trường.</w:t>
            </w:r>
          </w:p>
          <w:p w:rsidR="00FC3908" w:rsidRPr="00FC3908" w:rsidRDefault="00FC3908" w:rsidP="00FC3908">
            <w:pPr>
              <w:spacing w:before="288" w:after="288" w:line="360" w:lineRule="atLeast"/>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 </w:t>
            </w: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b/>
                <w:bCs/>
                <w:color w:val="000000" w:themeColor="text1"/>
                <w:sz w:val="28"/>
                <w:szCs w:val="28"/>
              </w:rPr>
              <w:t>Bữa ăn và thực đơn</w:t>
            </w: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Thực đơn được gửi tới gia đình từ ngay những ngày đầu của tháng.</w:t>
            </w:r>
          </w:p>
          <w:p w:rsidR="00FC3908" w:rsidRPr="00FC3908" w:rsidRDefault="00FC3908" w:rsidP="00FC3908">
            <w:pPr>
              <w:spacing w:before="288" w:after="288" w:line="360" w:lineRule="atLeast"/>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Chúng tôi cung cấp bữa ăn buổi sáng, buổi trưa và buổi chiều.</w:t>
            </w:r>
          </w:p>
          <w:p w:rsidR="00FC3908" w:rsidRPr="00FC3908" w:rsidRDefault="00FC3908" w:rsidP="00FC3908">
            <w:pPr>
              <w:spacing w:before="288" w:after="288" w:line="360" w:lineRule="atLeast"/>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i/>
                <w:iCs/>
                <w:color w:val="000000" w:themeColor="text1"/>
                <w:sz w:val="28"/>
                <w:szCs w:val="28"/>
                <w:u w:val="single"/>
              </w:rPr>
              <w:lastRenderedPageBreak/>
              <w:t>Xin lưu ý:</w:t>
            </w:r>
            <w:r w:rsidRPr="00FC3908">
              <w:rPr>
                <w:rFonts w:ascii="Times New Roman" w:eastAsia="Times New Roman" w:hAnsi="Times New Roman" w:cs="Times New Roman"/>
                <w:color w:val="000000" w:themeColor="text1"/>
                <w:sz w:val="28"/>
                <w:szCs w:val="28"/>
              </w:rPr>
              <w:t> Với thưc đơn buffet sáng sẽ giúp trẻ thỏa sức lựa chọn những món ăn ưa thích cho mình. Theo quan điểm khuyến khích trẻ đóng vai trò chủ động trong việc học và phát triển của chính mình, ở trường Sunrise Kidz chúng tôi ủng hộ và khuyến khích trẻ tự phục vụ trong giờ ăn.  Việc này giúp trẻ tạo lập thói quen ăn uống lành mạnh theo nhu cầu của chính mình, tránh việc ép trẻ ăn ngoài ý muốn.</w:t>
            </w:r>
          </w:p>
          <w:p w:rsidR="00FC3908" w:rsidRPr="00FC3908" w:rsidRDefault="00FC3908" w:rsidP="00FC3908">
            <w:pPr>
              <w:spacing w:before="288" w:after="288" w:line="360" w:lineRule="atLeast"/>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Các  bữa ăn trường Sunrise Kidz tổ chức cho các cháu ăn tại trường với phòng ăn chuyên biệt của nhà trường.</w:t>
            </w: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b/>
                <w:bCs/>
                <w:color w:val="000000" w:themeColor="text1"/>
                <w:sz w:val="28"/>
                <w:szCs w:val="28"/>
              </w:rPr>
              <w:t>Đi tham quan</w:t>
            </w: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Các chuyến tham quan là một phần quan trọng trong chương trình của trường Sunrise Kidz. Thông tin về các chuyến tham quan sẽ được gửi về cho gia đình trong Sổ liên lạc của các em.</w:t>
            </w:r>
          </w:p>
          <w:p w:rsidR="00FC3908" w:rsidRPr="00FC3908" w:rsidRDefault="00FC3908" w:rsidP="00FC3908">
            <w:pPr>
              <w:spacing w:before="288" w:after="288" w:line="360" w:lineRule="atLeast"/>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Cha mẹ học sinh phải liên hệ với văn phòng nhà trường để đăng ký cho con tham gia trước mỗi chuyến tham quan. Nhà trường luôn hoan nghênh cha mẹ học sinh tham gia vào các chuyến tham quan.</w:t>
            </w: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b/>
                <w:bCs/>
                <w:color w:val="000000" w:themeColor="text1"/>
                <w:sz w:val="28"/>
                <w:szCs w:val="28"/>
              </w:rPr>
              <w:t>Chương trình Âm nhạc và vận động, Giáo dục thể chất và Nghệ thuật</w:t>
            </w: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Đối với các lớp lớn chúng tôi đã tổ chức các chương trình ngoại khóa về giáo dục thể chất và nghệ thuật bao gồm các lớp học múa/thể dục Aerobic và học vẽ hàng tuần. Những chương trình này được giảng dạy bởi giáo viên chuyên môn kết hợp với các giáo viên ở lớp.</w:t>
            </w:r>
          </w:p>
          <w:p w:rsidR="00FC3908" w:rsidRPr="00FC3908" w:rsidRDefault="00FC3908" w:rsidP="00FC3908">
            <w:pPr>
              <w:spacing w:before="288" w:after="288" w:line="360" w:lineRule="atLeast"/>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Tất cả các nhóm lớp đều có giờ học âm nhạc và vận động do một giáo viên nhạc có trình độ đảm nhiệm. Chương trình này tập trung vào hát và nhảy múa, cảm thụ âm nhạc và nhạc cụ.</w:t>
            </w:r>
          </w:p>
          <w:p w:rsidR="00FC3908" w:rsidRPr="00FC3908" w:rsidRDefault="00FC3908" w:rsidP="00FC3908">
            <w:pPr>
              <w:spacing w:before="288" w:after="288" w:line="360" w:lineRule="atLeast"/>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Cha mẹ học sinh liên hệ với văn phòng nhà trường để đăng ký cho các bé nhà mình tham gia các lớp học ngoại khóa.</w:t>
            </w: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b/>
                <w:bCs/>
                <w:color w:val="000000" w:themeColor="text1"/>
                <w:sz w:val="28"/>
                <w:szCs w:val="28"/>
              </w:rPr>
              <w:t>Liên lạc giữa Gia đình và trường Sunrise Kidz</w:t>
            </w: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b/>
                <w:bCs/>
                <w:color w:val="000000" w:themeColor="text1"/>
                <w:sz w:val="28"/>
                <w:szCs w:val="28"/>
              </w:rPr>
              <w:t>Văn phòng nhà trường:</w:t>
            </w:r>
            <w:r w:rsidRPr="00FC3908">
              <w:rPr>
                <w:rFonts w:ascii="Times New Roman" w:eastAsia="Times New Roman" w:hAnsi="Times New Roman" w:cs="Times New Roman"/>
                <w:color w:val="000000" w:themeColor="text1"/>
                <w:sz w:val="28"/>
                <w:szCs w:val="28"/>
              </w:rPr>
              <w:t> Văn phòng thường xuyên gửi các thông báo và bản tin tháng về các gia đình để phụ huynh nắm được những sự kiện diễn ra ở trường.</w:t>
            </w:r>
          </w:p>
          <w:p w:rsidR="00FC3908" w:rsidRPr="00FC3908" w:rsidRDefault="00FC3908" w:rsidP="00FC3908">
            <w:pPr>
              <w:spacing w:before="288" w:after="288" w:line="360" w:lineRule="atLeast"/>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b/>
                <w:bCs/>
                <w:color w:val="000000" w:themeColor="text1"/>
                <w:sz w:val="28"/>
                <w:szCs w:val="28"/>
              </w:rPr>
              <w:lastRenderedPageBreak/>
              <w:t>Sổ liên lạc:</w:t>
            </w:r>
            <w:r w:rsidRPr="00FC3908">
              <w:rPr>
                <w:rFonts w:ascii="Times New Roman" w:eastAsia="Times New Roman" w:hAnsi="Times New Roman" w:cs="Times New Roman"/>
                <w:color w:val="000000" w:themeColor="text1"/>
                <w:sz w:val="28"/>
                <w:szCs w:val="28"/>
              </w:rPr>
              <w:t> Qua sổ liên lạc giữa  Nhà trường – Phụ huynh, Cha mẹ sẽ biết thêm được thông tin cụ thể về các hoạt động trẻ sẽ tham gia vào từng ngày trong tuần. Chúng tôi cũng thường xuyên chia sẻ các quan sát về sự phát triển và học tập của trẻ trong các hoạt động hàng ngày ở trường qua Sổ liên lạc.  Cuốn sổ này sẽ là một ghi chép tuyệt vời về sự phát triển của trẻ tại trường Sunrise Kidz.</w:t>
            </w:r>
          </w:p>
          <w:p w:rsidR="00FC3908" w:rsidRPr="00FC3908" w:rsidRDefault="00FC3908" w:rsidP="00FC3908">
            <w:pPr>
              <w:spacing w:before="288" w:after="288" w:line="360" w:lineRule="atLeast"/>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Qua cuốn sổ liên lạc, chúng tôi cũng luôn mong nhận được những ý kiến đóng góp, phản hồi của phụ huynh.</w:t>
            </w:r>
          </w:p>
          <w:p w:rsidR="00FC3908" w:rsidRPr="00FC3908" w:rsidRDefault="00FC3908" w:rsidP="00FC3908">
            <w:pPr>
              <w:spacing w:before="288" w:after="288" w:line="360" w:lineRule="atLeast"/>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b/>
                <w:bCs/>
                <w:color w:val="000000" w:themeColor="text1"/>
                <w:sz w:val="28"/>
                <w:szCs w:val="28"/>
              </w:rPr>
              <w:t>Báo cáo học tập:</w:t>
            </w:r>
            <w:r w:rsidRPr="00FC3908">
              <w:rPr>
                <w:rFonts w:ascii="Times New Roman" w:eastAsia="Times New Roman" w:hAnsi="Times New Roman" w:cs="Times New Roman"/>
                <w:color w:val="000000" w:themeColor="text1"/>
                <w:sz w:val="28"/>
                <w:szCs w:val="28"/>
              </w:rPr>
              <w:t> Quan sát trẻ khi các cháu chơi và học là một yêu cầu thiết yếu giúp chúng tôi kịp thời điều chỉnh chương trình giảng dạy nhằm đáp ứng các nhu cầu học tập và phát triển không ngừng thay đổi của trẻ. Việc ghi nhận những quan sát một cách liên tục và có hệ thống này cho thấy quá trình phát triển và tiến bộ của trẻ. Một năm hai lần, giáo viên tập hợp những quan sát, ảnh chụp và nhận xét về những khám phá, tìm tòi của trẻ trong một báo cáo được gửi về cho gia đình. Đây là cách tuyệt vời để ghi nhận và phản ánh tình hình học tập của trẻ tại trường Sunrise Kidz.</w:t>
            </w: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p>
        </w:tc>
      </w:tr>
      <w:tr w:rsidR="00FC3908" w:rsidRPr="00FC3908" w:rsidTr="00FC3908">
        <w:trPr>
          <w:tblCellSpacing w:w="0" w:type="dxa"/>
          <w:jc w:val="center"/>
        </w:trPr>
        <w:tc>
          <w:tcPr>
            <w:tcW w:w="0" w:type="auto"/>
            <w:shd w:val="clear" w:color="auto" w:fill="FFFFFF"/>
            <w:vAlign w:val="center"/>
            <w:hideMark/>
          </w:tcPr>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b/>
                <w:bCs/>
                <w:color w:val="000000" w:themeColor="text1"/>
                <w:sz w:val="28"/>
                <w:szCs w:val="28"/>
              </w:rPr>
              <w:t>Những vật dụng trẻ cần mang theo khi đến trường</w:t>
            </w:r>
          </w:p>
        </w:tc>
      </w:tr>
      <w:tr w:rsidR="00FC3908" w:rsidRPr="00FC3908" w:rsidTr="00FC3908">
        <w:trPr>
          <w:tblCellSpacing w:w="0" w:type="dxa"/>
          <w:jc w:val="center"/>
        </w:trPr>
        <w:tc>
          <w:tcPr>
            <w:tcW w:w="0" w:type="auto"/>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8"/>
              <w:gridCol w:w="6552"/>
              <w:gridCol w:w="2040"/>
            </w:tblGrid>
            <w:tr w:rsidR="00FC3908" w:rsidRPr="00FC3908">
              <w:trPr>
                <w:tblCellSpacing w:w="15" w:type="dxa"/>
              </w:trPr>
              <w:tc>
                <w:tcPr>
                  <w:tcW w:w="250" w:type="pct"/>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 </w:t>
                  </w:r>
                </w:p>
              </w:tc>
              <w:tc>
                <w:tcPr>
                  <w:tcW w:w="3600" w:type="pct"/>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Balo của trẻ</w:t>
                  </w:r>
                </w:p>
              </w:tc>
              <w:tc>
                <w:tcPr>
                  <w:tcW w:w="1150" w:type="pct"/>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 </w:t>
                  </w:r>
                </w:p>
              </w:tc>
            </w:tr>
            <w:tr w:rsidR="00FC3908" w:rsidRPr="00FC3908">
              <w:trPr>
                <w:tblCellSpacing w:w="15" w:type="dxa"/>
              </w:trPr>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 </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Hai bộ quần áo sạch</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 </w:t>
                  </w:r>
                </w:p>
              </w:tc>
            </w:tr>
            <w:tr w:rsidR="00FC3908" w:rsidRPr="00FC3908">
              <w:trPr>
                <w:tblCellSpacing w:w="15" w:type="dxa"/>
              </w:trPr>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 </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Mũ đội đầu</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 </w:t>
                  </w:r>
                </w:p>
              </w:tc>
            </w:tr>
            <w:tr w:rsidR="00FC3908" w:rsidRPr="00FC3908">
              <w:trPr>
                <w:tblCellSpacing w:w="15" w:type="dxa"/>
              </w:trPr>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 </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Tã lót hoặc bỉm nếu cần</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 </w:t>
                  </w:r>
                </w:p>
              </w:tc>
            </w:tr>
            <w:tr w:rsidR="00FC3908" w:rsidRPr="00FC3908">
              <w:trPr>
                <w:tblCellSpacing w:w="15" w:type="dxa"/>
              </w:trPr>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 </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 </w:t>
                  </w:r>
                </w:p>
              </w:tc>
            </w:tr>
            <w:tr w:rsidR="00FC3908" w:rsidRPr="00FC3908">
              <w:trPr>
                <w:tblCellSpacing w:w="15" w:type="dxa"/>
              </w:trPr>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 Note:</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r w:rsidRPr="00FC3908">
                    <w:rPr>
                      <w:rFonts w:ascii="Times New Roman" w:eastAsia="Times New Roman" w:hAnsi="Times New Roman" w:cs="Times New Roman"/>
                      <w:color w:val="000000" w:themeColor="text1"/>
                      <w:sz w:val="28"/>
                      <w:szCs w:val="28"/>
                    </w:rPr>
                    <w:t>Tên trẻ cần được ghi rõ trên tất cả các vật dụng</w:t>
                  </w:r>
                </w:p>
              </w:tc>
              <w:tc>
                <w:tcPr>
                  <w:tcW w:w="0" w:type="auto"/>
                  <w:vAlign w:val="center"/>
                  <w:hideMark/>
                </w:tcPr>
                <w:p w:rsidR="00FC3908" w:rsidRPr="00FC3908" w:rsidRDefault="00FC3908" w:rsidP="00FC3908">
                  <w:pPr>
                    <w:spacing w:after="0" w:line="240" w:lineRule="auto"/>
                    <w:rPr>
                      <w:rFonts w:ascii="Times New Roman" w:eastAsia="Times New Roman" w:hAnsi="Times New Roman" w:cs="Times New Roman"/>
                      <w:color w:val="000000" w:themeColor="text1"/>
                      <w:sz w:val="28"/>
                      <w:szCs w:val="28"/>
                    </w:rPr>
                  </w:pPr>
                </w:p>
              </w:tc>
            </w:tr>
          </w:tbl>
          <w:p w:rsidR="00FC3908" w:rsidRPr="00FC3908" w:rsidRDefault="00FC3908" w:rsidP="00FC3908">
            <w:pPr>
              <w:spacing w:after="0" w:line="240" w:lineRule="auto"/>
              <w:jc w:val="both"/>
              <w:rPr>
                <w:rFonts w:ascii="Times New Roman" w:eastAsia="Times New Roman" w:hAnsi="Times New Roman" w:cs="Times New Roman"/>
                <w:color w:val="000000" w:themeColor="text1"/>
                <w:sz w:val="28"/>
                <w:szCs w:val="28"/>
              </w:rPr>
            </w:pPr>
          </w:p>
        </w:tc>
      </w:tr>
    </w:tbl>
    <w:p w:rsidR="008E3329" w:rsidRPr="00FC3908" w:rsidRDefault="008E3329">
      <w:pPr>
        <w:rPr>
          <w:color w:val="000000" w:themeColor="text1"/>
        </w:rPr>
      </w:pPr>
    </w:p>
    <w:sectPr w:rsidR="008E3329" w:rsidRPr="00FC3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908"/>
    <w:rsid w:val="008E3329"/>
    <w:rsid w:val="00FC3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289C0-83CF-4410-9B5B-A0188BA7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39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3908"/>
    <w:rPr>
      <w:b/>
      <w:bCs/>
    </w:rPr>
  </w:style>
  <w:style w:type="paragraph" w:styleId="NormalWeb">
    <w:name w:val="Normal (Web)"/>
    <w:basedOn w:val="Normal"/>
    <w:uiPriority w:val="99"/>
    <w:semiHidden/>
    <w:unhideWhenUsed/>
    <w:rsid w:val="00FC39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3908"/>
  </w:style>
  <w:style w:type="character" w:styleId="Emphasis">
    <w:name w:val="Emphasis"/>
    <w:basedOn w:val="DefaultParagraphFont"/>
    <w:uiPriority w:val="20"/>
    <w:qFormat/>
    <w:rsid w:val="00FC3908"/>
    <w:rPr>
      <w:i/>
      <w:iCs/>
    </w:rPr>
  </w:style>
  <w:style w:type="character" w:customStyle="1" w:styleId="Heading2Char">
    <w:name w:val="Heading 2 Char"/>
    <w:basedOn w:val="DefaultParagraphFont"/>
    <w:link w:val="Heading2"/>
    <w:uiPriority w:val="9"/>
    <w:rsid w:val="00FC390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C39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4267">
      <w:bodyDiv w:val="1"/>
      <w:marLeft w:val="0"/>
      <w:marRight w:val="0"/>
      <w:marTop w:val="0"/>
      <w:marBottom w:val="0"/>
      <w:divBdr>
        <w:top w:val="none" w:sz="0" w:space="0" w:color="auto"/>
        <w:left w:val="none" w:sz="0" w:space="0" w:color="auto"/>
        <w:bottom w:val="none" w:sz="0" w:space="0" w:color="auto"/>
        <w:right w:val="none" w:sz="0" w:space="0" w:color="auto"/>
      </w:divBdr>
    </w:div>
    <w:div w:id="180369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nrisekidz.wordpress.com/2011/06/28/thong-tin-t%e1%bb%ab-sunrise-kid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MinhLuan</dc:creator>
  <cp:keywords/>
  <dc:description/>
  <cp:lastModifiedBy>MinhLuan</cp:lastModifiedBy>
  <cp:revision>1</cp:revision>
  <dcterms:created xsi:type="dcterms:W3CDTF">2017-05-16T03:47:00Z</dcterms:created>
  <dcterms:modified xsi:type="dcterms:W3CDTF">2017-05-16T03:49:00Z</dcterms:modified>
</cp:coreProperties>
</file>