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Page 4</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Page 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Carla Black Dress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Review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your review</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Woman, Dresses</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Buzline</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SKU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TP09485746G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6</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 Stock</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Color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to Cart  </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w:t>
      </w:r>
    </w:p>
    <w:p w:rsidR="00000000" w:rsidDel="00000000" w:rsidP="00000000" w:rsidRDefault="00000000" w:rsidRPr="00000000" w14:paraId="0000007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Mauris nec justo ut nisi elementum laoreet sit amet sed erat. Class aptent taciti sociosqu ad litora torquent per conubia nostra, per inceptos himenaeos. Suspendisse venenatis turpis justo, sed pretium sapien interdum at. Aliquam rutrum cursus tristique. Fusce dignissim vestibulum blandit. Quisque ac lacus et urna pharetra efficitur nec eget urna. Phasellus turpis nisi, vulputate sed venenatis vel, luctus in magna. Morbi a eros et nulla dapibus consequat sit amet ut ex. Aliquam bibendum eget justo luctus commodo. Cras libero lacus, ornare vel interdum vitae, hendrerit eu tortor. Nulla a sem ac turpis interdum vestibulum. Aliquam lacinia velit ex, eu interdum felis interdum hendrerit. Nullam vitae ultrices purus. Phasellus malesuada hendrerit eleifend. In vitae ante ut mauris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 Aenean neque ante, ultrices sed augue a, viverra fringilla eros. In consequat leo at erat venenatis ultricies. Fusce non arcu in orci faucibus viverra. Proin aliquet quam felis, at lacinia diam interdum id. Cras vitae viverra urna. Nulla lobortis magna in gravida egestas.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r>
    </w:p>
    <w:p w:rsidR="00000000" w:rsidDel="00000000" w:rsidP="00000000" w:rsidRDefault="00000000" w:rsidRPr="00000000" w14:paraId="0000009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8">
      <w:pPr>
        <w:pStyle w:val="Heading5"/>
        <w:numPr>
          <w:ilvl w:val="0"/>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Sarah Doe23 Oct 2018</w:t>
      </w:r>
    </w:p>
    <w:p w:rsidR="00000000" w:rsidDel="00000000" w:rsidP="00000000" w:rsidRDefault="00000000" w:rsidRPr="00000000" w14:paraId="0000009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A">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vitae turpis congue, aliquet risus vitae, bibendum dolor. Curabitur gravida dictum eros non consequat. Morbi commodo diam augue, quis viverra lacus pharetra id. In eget tortor tempor, ullamcorper leo eget, sagittis lectus. Nam ultricies ex lorem, vel vulputate quam elementum vel. Fusce nisi orci, hendrerit nec euismod ac, aliquet a sem.</w:t>
      </w:r>
    </w:p>
    <w:p w:rsidR="00000000" w:rsidDel="00000000" w:rsidP="00000000" w:rsidRDefault="00000000" w:rsidRPr="00000000" w14:paraId="0000009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0">
      <w:pPr>
        <w:pStyle w:val="Heading5"/>
        <w:numPr>
          <w:ilvl w:val="0"/>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Kate Doe23 Oct 2018</w:t>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Quisque erat nunc, mollis quis lectus a, sollicitudin porta turpis. Vestibulum fringilla pellentesque ante eget porta. Aenean maximus consequat ultrices. Vivamus congue gravida magna, ut finibus mauris sodales eu. Praesent in arcu eu tortor condimentum fringilla. Nunc mattis, tortor eleifend facilisis congue, tortor dui dictum arcu, sed maximus nibh mauris fermentum quam. Quisque erat nunc, mollis quis lectus a, sollicitudin porta turpis. Vestibulum fringilla pellentesque ante eget porta. Aenean maximus consequat ultrices. Vivamus congue gravida magna, ut finibus mauris sodales eu.</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 New Review</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 address will not be published. Required fields are marked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rating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Submit</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Related Product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C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Denim Shirt</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62">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108">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109">
      <w:pPr>
        <w:numPr>
          <w:ilvl w:val="0"/>
          <w:numId w:val="22"/>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10A">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10B">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10C">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110">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111">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112">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113">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114">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20">
      <w:pPr>
        <w:numPr>
          <w:ilvl w:val="0"/>
          <w:numId w:val="2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21">
      <w:pPr>
        <w:numPr>
          <w:ilvl w:val="0"/>
          <w:numId w:val="2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22">
      <w:pPr>
        <w:numPr>
          <w:ilvl w:val="0"/>
          <w:numId w:val="2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68">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2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image" Target="media/image6.png"/><Relationship Id="rId47" Type="http://schemas.openxmlformats.org/officeDocument/2006/relationships/image" Target="media/image7.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shop-page.html" TargetMode="External"/><Relationship Id="rId30" Type="http://schemas.openxmlformats.org/officeDocument/2006/relationships/hyperlink" Target="http://docs.google.com/shop-page.html" TargetMode="External"/><Relationship Id="rId33" Type="http://schemas.openxmlformats.org/officeDocument/2006/relationships/hyperlink" Target="http://docs.google.com/product-page.html" TargetMode="External"/><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hyperlink" Target="http://docs.google.com/product-page.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hyperlink" Target="mailto:carlashop@gmail.com" TargetMode="External"/><Relationship Id="rId61" Type="http://schemas.openxmlformats.org/officeDocument/2006/relationships/hyperlink" Target="https://goo.gl/maps/q9nZSmNdXHq" TargetMode="External"/><Relationship Id="rId20" Type="http://schemas.openxmlformats.org/officeDocument/2006/relationships/hyperlink" Target="http://docs.google.com/shop-page-3.html" TargetMode="External"/><Relationship Id="rId64" Type="http://schemas.openxmlformats.org/officeDocument/2006/relationships/hyperlink" Target="http://docs.google.com/index.html" TargetMode="External"/><Relationship Id="rId63" Type="http://schemas.openxmlformats.org/officeDocument/2006/relationships/hyperlink" Target="http://docs.google.com/contact.html" TargetMode="External"/><Relationship Id="rId22" Type="http://schemas.openxmlformats.org/officeDocument/2006/relationships/hyperlink" Target="http://docs.google.com/single-post.html" TargetMode="External"/><Relationship Id="rId66" Type="http://schemas.openxmlformats.org/officeDocument/2006/relationships/hyperlink" Target="http://docs.google.com/shop-page.html" TargetMode="External"/><Relationship Id="rId21" Type="http://schemas.openxmlformats.org/officeDocument/2006/relationships/hyperlink" Target="http://docs.google.com/blog.html" TargetMode="External"/><Relationship Id="rId65" Type="http://schemas.openxmlformats.org/officeDocument/2006/relationships/hyperlink" Target="http://docs.google.com/about.html" TargetMode="External"/><Relationship Id="rId24" Type="http://schemas.openxmlformats.org/officeDocument/2006/relationships/hyperlink" Target="http://docs.google.com/account.html" TargetMode="External"/><Relationship Id="rId68" Type="http://schemas.openxmlformats.org/officeDocument/2006/relationships/hyperlink" Target="https://themeforest.net/user/buzline" TargetMode="External"/><Relationship Id="rId23" Type="http://schemas.openxmlformats.org/officeDocument/2006/relationships/hyperlink" Target="http://docs.google.com/contact.html" TargetMode="External"/><Relationship Id="rId67" Type="http://schemas.openxmlformats.org/officeDocument/2006/relationships/hyperlink" Target="http://docs.google.com/contact.html" TargetMode="External"/><Relationship Id="rId60" Type="http://schemas.openxmlformats.org/officeDocument/2006/relationships/hyperlink" Target="https://goo.gl/maps/q9nZSmNdXHq" TargetMode="External"/><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image" Target="media/image12.png"/><Relationship Id="rId50" Type="http://schemas.openxmlformats.org/officeDocument/2006/relationships/image" Target="media/image8.png"/><Relationship Id="rId53" Type="http://schemas.openxmlformats.org/officeDocument/2006/relationships/image" Target="media/image10.png"/><Relationship Id="rId52" Type="http://schemas.openxmlformats.org/officeDocument/2006/relationships/hyperlink" Target="http://docs.google.com/product-card.html" TargetMode="External"/><Relationship Id="rId11" Type="http://schemas.openxmlformats.org/officeDocument/2006/relationships/hyperlink" Target="http://docs.google.com/product-page.html" TargetMode="External"/><Relationship Id="rId55" Type="http://schemas.openxmlformats.org/officeDocument/2006/relationships/image" Target="media/image11.png"/><Relationship Id="rId10" Type="http://schemas.openxmlformats.org/officeDocument/2006/relationships/hyperlink" Target="http://docs.google.com/product-page.html" TargetMode="External"/><Relationship Id="rId54" Type="http://schemas.openxmlformats.org/officeDocument/2006/relationships/hyperlink" Target="http://docs.google.com/product-card.html" TargetMode="External"/><Relationship Id="rId13" Type="http://schemas.openxmlformats.org/officeDocument/2006/relationships/hyperlink" Target="http://docs.google.com/product-page-3.html" TargetMode="External"/><Relationship Id="rId57" Type="http://schemas.openxmlformats.org/officeDocument/2006/relationships/image" Target="media/image13.png"/><Relationship Id="rId12" Type="http://schemas.openxmlformats.org/officeDocument/2006/relationships/hyperlink" Target="http://docs.google.com/product-page-2.html" TargetMode="External"/><Relationship Id="rId56" Type="http://schemas.openxmlformats.org/officeDocument/2006/relationships/hyperlink" Target="http://docs.google.com/product-card.html" TargetMode="External"/><Relationship Id="rId15" Type="http://schemas.openxmlformats.org/officeDocument/2006/relationships/hyperlink" Target="http://docs.google.com/product-page-5.html" TargetMode="External"/><Relationship Id="rId59" Type="http://schemas.openxmlformats.org/officeDocument/2006/relationships/image" Target="media/image14.png"/><Relationship Id="rId14" Type="http://schemas.openxmlformats.org/officeDocument/2006/relationships/hyperlink" Target="http://docs.google.com/product-page-4.html" TargetMode="External"/><Relationship Id="rId58" Type="http://schemas.openxmlformats.org/officeDocument/2006/relationships/hyperlink" Target="http://docs.google.com/product-card.html" TargetMode="External"/><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