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b7b7628dca34312" /></Relationships>
</file>

<file path=word/document.xml><?xml version="1.0" encoding="utf-8"?>
<w:document xmlns:w="http://schemas.openxmlformats.org/wordprocessingml/2006/main">
  <w:body>
    <w:p>
      <w:r>
        <w:t>TIỂU LUẬN: TỔNG QUAN VỀ MẠNG MÁY TÍNH VÀ GIAO THỨC TCP/IP</w:t>
      </w:r>
    </w:p>
    <w:p>
      <w:r>
        <w:t/>
      </w:r>
    </w:p>
    <w:p>
      <w:r>
        <w:t>1. Lịch sử hình thành mạng máy tính</w:t>
      </w:r>
    </w:p>
    <w:p>
      <w:r>
        <w:t>Mạng máy tính ra đời từ nhu cầu chia sẻ tài nguyên và giao tiếp giữa các máy tính. Mạng ARPANET, do Bộ Quốc phòng Mỹ tài trợ vào cuối thập niên 1960, được coi là tiền thân của Internet ngày nay. Lúc bấy giờ, mục tiêu chính là tạo ra một hệ thống mạng có khả năng duy trì liên lạc ngay cả khi một phần của mạng bị phá hủy.</w:t>
      </w:r>
    </w:p>
    <w:p>
      <w:r>
        <w:t/>
      </w:r>
    </w:p>
    <w:p>
      <w:r>
        <w:t>2. Giao thức TCP/IP là gì?</w:t>
      </w:r>
    </w:p>
    <w:p>
      <w:r>
        <w:t>TCP/IP (Transmission Control Protocol/Internet Protocol) là bộ giao thức nền tảng của Internet. Nó được phát triển bởi Vint Cerf và Bob Kahn vào những năm 1970. Bộ giao thức này quy định cách dữ liệu được đóng gói, định tuyến, và truyền tải qua các thiết bị mạng khác nhau để đến đích một cách an toàn và toàn vẹn.</w:t>
      </w:r>
    </w:p>
    <w:p>
      <w:r>
        <w:t/>
      </w:r>
    </w:p>
    <w:p>
      <w:r>
        <w:t>3. Các tầng của mô hình TCP/IP</w:t>
      </w:r>
    </w:p>
    <w:p>
      <w:r>
        <w:t>- Tầng ứng dụng (Application Layer): Cung cấp các giao thức mạng cho các ứng dụng người dùng, ví dụ như HTTP (duyệt web), SMTP (gửi email), FTP (truyền file).</w:t>
      </w:r>
    </w:p>
    <w:p>
      <w:r>
        <w:t>- Tầng giao vận (Transport Layer): Đảm bảo truyền tải dữ liệu giữa các tiến trình trên hai máy chủ. Giao thức TCP đảm bảo dữ liệu truyền đi không bị lỗi và đúng thứ tự, trong khi UDP thì nhanh hơn nhưng không đảm bảo.</w:t>
      </w:r>
    </w:p>
    <w:p>
      <w:r>
        <w:t>- Tầng mạng (Internet Layer): Chịu trách nhiệm định tuyến gói tin (packet) qua các mạng khác nhau. Giao thức quan trọng nhất ở đây là IP (Internet Protocol).</w:t>
      </w:r>
    </w:p>
    <w:p>
      <w:r>
        <w:t>- Tầng liên kết (Link Layer): Quản lý việc truyền dữ liệu trên môi trường vật lý (như cáp đồng, cáp quang, sóng Wi-Fi).</w:t>
      </w:r>
    </w:p>
    <w:p>
      <w:r>
        <w:t/>
      </w:r>
    </w:p>
    <w:p>
      <w:r>
        <w:t>4. Tầm quan trọng của giao thức IP</w:t>
      </w:r>
    </w:p>
    <w:p>
      <w:r>
        <w:t>Mỗi thiết bị khi tham gia vào Internet đều được cấp một địa chỉ IP (IPv4 hoặc IPv6). Địa chỉ này đóng vai trò như 'địa chỉ nhà', giúp các gói tin biết chính xác nơi cần đến. Việc chuyển đổi sang IPv6 là cần thiết vì không gian địa chỉ của IPv4 đã cạn kiệt do sự bùng nổ của các thiết bị IoT (Internet of Things).</w:t>
      </w:r>
    </w:p>
  </w:body>
</w:document>
</file>