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line="360" w:lineRule="auto" w:after="400"/>
        <w:jc w:val="center"/>
      </w:pPr>
      <w:r>
        <w:rPr>
          <w:rFonts w:ascii="Times New Roman" w:hAnsi="Times New Roman"/>
          <w:b/>
          <w:i w:val="0"/>
          <w:sz w:val="28"/>
        </w:rPr>
        <w:t>INTERNSHIP REPORT</w:t>
      </w:r>
    </w:p>
    <w:p>
      <w:pPr>
        <w:spacing w:line="360" w:lineRule="auto" w:after="80"/>
        <w:jc w:val="center"/>
      </w:pPr>
      <w:r>
        <w:rPr>
          <w:rFonts w:ascii="Times New Roman" w:hAnsi="Times New Roman"/>
          <w:b/>
          <w:i w:val="0"/>
          <w:sz w:val="24"/>
        </w:rPr>
        <w:t>Title of the Internship</w:t>
      </w:r>
    </w:p>
    <w:p>
      <w:pPr>
        <w:spacing w:line="360" w:lineRule="auto" w:after="400"/>
        <w:jc w:val="center"/>
      </w:pPr>
      <w:r>
        <w:rPr>
          <w:rFonts w:ascii="Times New Roman" w:hAnsi="Times New Roman"/>
          <w:b/>
          <w:i w:val="0"/>
          <w:sz w:val="24"/>
        </w:rPr>
        <w:t>CertiHub — The Intelligent Credential Hub for the Modern Professional</w:t>
      </w:r>
    </w:p>
    <w:p>
      <w:pPr>
        <w:spacing w:line="360" w:lineRule="auto" w:after="80"/>
        <w:jc w:val="center"/>
      </w:pPr>
      <w:r>
        <w:rPr>
          <w:rFonts w:ascii="Times New Roman" w:hAnsi="Times New Roman"/>
          <w:b w:val="0"/>
          <w:i w:val="0"/>
          <w:sz w:val="24"/>
        </w:rPr>
        <w:t>Submitted in partial fulfillment of the requirements for the Summer Internship of</w:t>
      </w:r>
    </w:p>
    <w:p>
      <w:pPr>
        <w:spacing w:line="360" w:lineRule="auto" w:after="400"/>
        <w:jc w:val="center"/>
      </w:pPr>
      <w:r>
        <w:rPr>
          <w:rFonts w:ascii="Times New Roman" w:hAnsi="Times New Roman"/>
          <w:b/>
          <w:i w:val="0"/>
          <w:sz w:val="24"/>
        </w:rPr>
        <w:t>Bachelor of Technology (B.Tech.)</w:t>
      </w:r>
    </w:p>
    <w:p>
      <w:pPr>
        <w:spacing w:line="360" w:lineRule="auto" w:after="160"/>
        <w:jc w:val="center"/>
      </w:pPr>
      <w:r>
        <w:rPr>
          <w:rFonts w:ascii="Times New Roman" w:hAnsi="Times New Roman"/>
          <w:b/>
          <w:i w:val="0"/>
          <w:sz w:val="24"/>
        </w:rPr>
        <w:t>Submitted by</w:t>
      </w:r>
    </w:p>
    <w:p>
      <w:pPr>
        <w:spacing w:line="360" w:lineRule="auto" w:after="40"/>
        <w:jc w:val="center"/>
      </w:pPr>
      <w:r>
        <w:rPr>
          <w:rFonts w:ascii="Times New Roman" w:hAnsi="Times New Roman"/>
          <w:b w:val="0"/>
          <w:i w:val="0"/>
          <w:sz w:val="24"/>
        </w:rPr>
        <w:t>BATTAGANI SURENDRA KUMAR (21003A0499-AIML/CSE)</w:t>
      </w:r>
    </w:p>
    <w:p>
      <w:pPr>
        <w:spacing w:line="360" w:lineRule="auto" w:after="40"/>
        <w:jc w:val="center"/>
      </w:pPr>
      <w:r>
        <w:rPr>
          <w:rFonts w:ascii="Times New Roman" w:hAnsi="Times New Roman"/>
          <w:b w:val="0"/>
          <w:i w:val="0"/>
          <w:sz w:val="24"/>
        </w:rPr>
        <w:t>BONDI KALYANI (21003A0405-AIML/CSE)</w:t>
      </w:r>
    </w:p>
    <w:p>
      <w:pPr>
        <w:spacing w:line="360" w:lineRule="auto" w:after="40"/>
        <w:jc w:val="center"/>
      </w:pPr>
      <w:r>
        <w:rPr>
          <w:rFonts w:ascii="Times New Roman" w:hAnsi="Times New Roman"/>
          <w:b w:val="0"/>
          <w:i w:val="0"/>
          <w:sz w:val="24"/>
        </w:rPr>
        <w:t>NAKKA DURGA SATYA SRI MADHAVI (21003A0427-AIML/CSE)</w:t>
      </w:r>
    </w:p>
    <w:p>
      <w:pPr>
        <w:spacing w:line="360" w:lineRule="auto" w:after="40"/>
        <w:jc w:val="center"/>
      </w:pPr>
      <w:r>
        <w:rPr>
          <w:rFonts w:ascii="Times New Roman" w:hAnsi="Times New Roman"/>
          <w:b w:val="0"/>
          <w:i w:val="0"/>
          <w:sz w:val="24"/>
        </w:rPr>
        <w:t>POOJITHA BELLUM (21003A0441-AIML/CSE)</w:t>
      </w:r>
    </w:p>
    <w:p>
      <w:pPr>
        <w:spacing w:line="360" w:lineRule="auto" w:after="40"/>
        <w:jc w:val="center"/>
      </w:pPr>
      <w:r>
        <w:rPr>
          <w:rFonts w:ascii="Times New Roman" w:hAnsi="Times New Roman"/>
          <w:b w:val="0"/>
          <w:i w:val="0"/>
          <w:sz w:val="24"/>
        </w:rPr>
        <w:t>CHAKRADHAR CHOWDARY GUNNAM (21003A0411-AIML/CSE)</w:t>
      </w:r>
    </w:p>
    <w:p>
      <w:pPr>
        <w:spacing w:line="360" w:lineRule="auto" w:after="40"/>
        <w:jc w:val="center"/>
      </w:pPr>
      <w:r>
        <w:rPr>
          <w:rFonts w:ascii="Times New Roman" w:hAnsi="Times New Roman"/>
          <w:b w:val="0"/>
          <w:i w:val="0"/>
          <w:sz w:val="24"/>
        </w:rPr>
        <w:t>DESINA ROHIT (24B11AI084-AIML/CSE)</w:t>
      </w:r>
    </w:p>
    <w:p>
      <w:pPr>
        <w:spacing w:line="360" w:lineRule="auto" w:after="120"/>
      </w:pPr>
      <w:r>
        <w:rPr>
          <w:rFonts w:ascii="Times New Roman" w:hAnsi="Times New Roman"/>
          <w:b w:val="0"/>
          <w:i w:val="0"/>
          <w:sz w:val="24"/>
        </w:rPr>
      </w:r>
    </w:p>
    <w:p>
      <w:pPr>
        <w:spacing w:line="360" w:lineRule="auto" w:after="80"/>
        <w:jc w:val="center"/>
      </w:pPr>
      <w:r>
        <w:rPr>
          <w:rFonts w:ascii="Times New Roman" w:hAnsi="Times New Roman"/>
          <w:b w:val="0"/>
          <w:i w:val="0"/>
          <w:sz w:val="24"/>
        </w:rPr>
        <w:t>Under the Guidance of</w:t>
      </w:r>
    </w:p>
    <w:p>
      <w:pPr>
        <w:spacing w:line="360" w:lineRule="auto" w:after="80"/>
        <w:jc w:val="center"/>
      </w:pPr>
      <w:r>
        <w:rPr>
          <w:rFonts w:ascii="Times New Roman" w:hAnsi="Times New Roman"/>
          <w:b w:val="0"/>
          <w:i w:val="0"/>
          <w:sz w:val="24"/>
        </w:rPr>
        <w:t>[Guide Name], [Designation]</w:t>
      </w:r>
    </w:p>
    <w:p>
      <w:pPr>
        <w:spacing w:line="360" w:lineRule="auto" w:after="160"/>
        <w:jc w:val="center"/>
      </w:pPr>
      <w:r>
        <w:rPr>
          <w:rFonts w:ascii="Times New Roman" w:hAnsi="Times New Roman"/>
          <w:b w:val="0"/>
          <w:i w:val="0"/>
          <w:sz w:val="24"/>
        </w:rPr>
        <w:t>Technical Hub Pvt Ltd</w:t>
      </w:r>
    </w:p>
    <w:p>
      <w:pPr>
        <w:spacing w:line="360" w:lineRule="auto" w:after="80"/>
        <w:jc w:val="center"/>
      </w:pPr>
      <w:r>
        <w:rPr>
          <w:rFonts w:ascii="Times New Roman" w:hAnsi="Times New Roman"/>
          <w:b/>
          <w:i w:val="0"/>
          <w:sz w:val="24"/>
        </w:rPr>
        <w:t>Internship Duration:</w:t>
      </w:r>
    </w:p>
    <w:p>
      <w:pPr>
        <w:spacing w:line="360" w:lineRule="auto" w:after="80"/>
        <w:jc w:val="center"/>
      </w:pPr>
      <w:r>
        <w:rPr>
          <w:rFonts w:ascii="Times New Roman" w:hAnsi="Times New Roman"/>
          <w:b w:val="0"/>
          <w:i w:val="0"/>
          <w:sz w:val="24"/>
        </w:rPr>
        <w:t>From: May 4, 2026</w:t>
        <w:tab/>
        <w:t>To: June 26, 2026</w:t>
      </w:r>
    </w:p>
    <w:p>
      <w:pPr>
        <w:spacing w:line="360" w:lineRule="auto" w:after="160"/>
        <w:jc w:val="center"/>
      </w:pPr>
      <w:r>
        <w:rPr>
          <w:rFonts w:ascii="Times New Roman" w:hAnsi="Times New Roman"/>
          <w:b/>
          <w:i w:val="0"/>
          <w:sz w:val="24"/>
        </w:rPr>
        <w:t>Intern ID: THSI260778</w:t>
      </w:r>
    </w:p>
    <w:p>
      <w:pPr>
        <w:spacing w:line="360" w:lineRule="auto" w:after="80"/>
        <w:jc w:val="center"/>
      </w:pPr>
      <w:r>
        <w:rPr>
          <w:rFonts w:ascii="Times New Roman" w:hAnsi="Times New Roman"/>
          <w:b w:val="0"/>
          <w:i w:val="0"/>
          <w:sz w:val="24"/>
        </w:rPr>
        <w:t>in</w:t>
      </w:r>
    </w:p>
    <w:p>
      <w:pPr>
        <w:spacing w:line="360" w:lineRule="auto" w:after="400"/>
        <w:jc w:val="center"/>
      </w:pPr>
      <w:r>
        <w:rPr>
          <w:rFonts w:ascii="Times New Roman" w:hAnsi="Times New Roman"/>
          <w:b w:val="0"/>
          <w:i w:val="0"/>
          <w:sz w:val="24"/>
        </w:rPr>
        <w:t>Department of Artificial Intelligence and Machine Learning</w:t>
      </w:r>
    </w:p>
    <w:p>
      <w:pPr>
        <w:spacing w:line="360" w:lineRule="auto" w:after="80"/>
        <w:jc w:val="center"/>
      </w:pPr>
      <w:r>
        <w:rPr>
          <w:rFonts w:ascii="Times New Roman" w:hAnsi="Times New Roman"/>
          <w:b/>
          <w:i w:val="0"/>
          <w:sz w:val="24"/>
        </w:rPr>
        <w:t>ADITYA UNIVERSITY</w:t>
      </w:r>
    </w:p>
    <w:p>
      <w:pPr>
        <w:spacing w:line="360" w:lineRule="auto" w:after="80"/>
        <w:jc w:val="center"/>
      </w:pPr>
      <w:r>
        <w:rPr>
          <w:rFonts w:ascii="Times New Roman" w:hAnsi="Times New Roman"/>
          <w:b w:val="0"/>
          <w:i w:val="0"/>
          <w:sz w:val="24"/>
        </w:rPr>
        <w:t>Aditya Nagar, ADB Road, Surampalem, Andhra Pradesh, India</w:t>
      </w:r>
    </w:p>
    <w:p>
      <w:pPr>
        <w:spacing w:line="360" w:lineRule="auto" w:after="120"/>
        <w:jc w:val="center"/>
      </w:pPr>
      <w:r>
        <w:rPr>
          <w:rFonts w:ascii="Times New Roman" w:hAnsi="Times New Roman"/>
          <w:b w:val="0"/>
          <w:i w:val="0"/>
          <w:sz w:val="24"/>
        </w:rPr>
        <w:t>2026</w:t>
      </w:r>
    </w:p>
    <w:p>
      <w:r>
        <w:br w:type="page"/>
      </w:r>
    </w:p>
    <w:p>
      <w:pPr>
        <w:spacing w:line="360" w:lineRule="auto" w:after="400"/>
        <w:jc w:val="center"/>
      </w:pPr>
      <w:r>
        <w:rPr>
          <w:rFonts w:ascii="Times New Roman" w:hAnsi="Times New Roman"/>
          <w:b w:val="0"/>
          <w:i w:val="0"/>
          <w:sz w:val="24"/>
        </w:rPr>
        <w:t>Aditya Nagar, ADB Road, Surampalem, Andhra Pradesh, India</w:t>
      </w:r>
    </w:p>
    <w:p>
      <w:pPr>
        <w:spacing w:line="360" w:lineRule="auto" w:after="400"/>
        <w:jc w:val="center"/>
      </w:pPr>
      <w:r>
        <w:rPr>
          <w:rFonts w:ascii="Times New Roman" w:hAnsi="Times New Roman"/>
          <w:b/>
          <w:i w:val="0"/>
          <w:sz w:val="24"/>
        </w:rPr>
        <w:t>CERTIFICATE</w:t>
      </w:r>
    </w:p>
    <w:p>
      <w:pPr>
        <w:spacing w:line="360" w:lineRule="auto" w:after="120"/>
      </w:pPr>
      <w:r>
        <w:rPr>
          <w:rFonts w:ascii="Times New Roman" w:hAnsi="Times New Roman"/>
          <w:b w:val="0"/>
          <w:i w:val="0"/>
          <w:sz w:val="24"/>
        </w:rPr>
        <w:t>This is to certify that the project entitled "CertiHub — The Intelligent Credential Hub for the Modern Professional" is being submitted by the following students of B.Tech (AIML/CSE), Aditya University:</w:t>
      </w:r>
    </w:p>
    <w:p>
      <w:pPr>
        <w:spacing w:line="360" w:lineRule="auto" w:after="120"/>
      </w:pPr>
      <w:r>
        <w:rPr>
          <w:rFonts w:ascii="Times New Roman" w:hAnsi="Times New Roman"/>
          <w:b w:val="0"/>
          <w:i w:val="0"/>
          <w:sz w:val="24"/>
        </w:rPr>
      </w:r>
    </w:p>
    <w:p>
      <w:pPr>
        <w:pStyle w:val="ListBullet"/>
        <w:spacing w:line="360" w:lineRule="auto"/>
        <w:ind w:left="720"/>
      </w:pPr>
      <w:r>
        <w:rPr>
          <w:rFonts w:ascii="Times New Roman" w:hAnsi="Times New Roman"/>
          <w:sz w:val="24"/>
        </w:rPr>
        <w:t>BATTAGANI SURENDRA KUMAR (21003A0499)</w:t>
      </w:r>
    </w:p>
    <w:p>
      <w:pPr>
        <w:pStyle w:val="ListBullet"/>
        <w:spacing w:line="360" w:lineRule="auto"/>
        <w:ind w:left="720"/>
      </w:pPr>
      <w:r>
        <w:rPr>
          <w:rFonts w:ascii="Times New Roman" w:hAnsi="Times New Roman"/>
          <w:sz w:val="24"/>
        </w:rPr>
        <w:t>BONDI KALYANI (21003A0405)</w:t>
      </w:r>
    </w:p>
    <w:p>
      <w:pPr>
        <w:pStyle w:val="ListBullet"/>
        <w:spacing w:line="360" w:lineRule="auto"/>
        <w:ind w:left="720"/>
      </w:pPr>
      <w:r>
        <w:rPr>
          <w:rFonts w:ascii="Times New Roman" w:hAnsi="Times New Roman"/>
          <w:sz w:val="24"/>
        </w:rPr>
        <w:t>NAKKA DURGA SATYA SRI MADHAVI (21003A0427)</w:t>
      </w:r>
    </w:p>
    <w:p>
      <w:pPr>
        <w:pStyle w:val="ListBullet"/>
        <w:spacing w:line="360" w:lineRule="auto"/>
        <w:ind w:left="720"/>
      </w:pPr>
      <w:r>
        <w:rPr>
          <w:rFonts w:ascii="Times New Roman" w:hAnsi="Times New Roman"/>
          <w:sz w:val="24"/>
        </w:rPr>
        <w:t>POOJITHA BELLUM (21003A0441)</w:t>
      </w:r>
    </w:p>
    <w:p>
      <w:pPr>
        <w:pStyle w:val="ListBullet"/>
        <w:spacing w:line="360" w:lineRule="auto"/>
        <w:ind w:left="720"/>
      </w:pPr>
      <w:r>
        <w:rPr>
          <w:rFonts w:ascii="Times New Roman" w:hAnsi="Times New Roman"/>
          <w:sz w:val="24"/>
        </w:rPr>
        <w:t>CHAKRADHAR CHOWDARY GUNNAM (21003A0411)</w:t>
      </w:r>
    </w:p>
    <w:p>
      <w:pPr>
        <w:pStyle w:val="ListBullet"/>
        <w:spacing w:line="360" w:lineRule="auto"/>
        <w:ind w:left="720"/>
      </w:pPr>
      <w:r>
        <w:rPr>
          <w:rFonts w:ascii="Times New Roman" w:hAnsi="Times New Roman"/>
          <w:sz w:val="24"/>
        </w:rPr>
        <w:t>DESINA ROHIT (24B11AI084)</w:t>
      </w:r>
    </w:p>
    <w:p>
      <w:pPr>
        <w:spacing w:line="360" w:lineRule="auto" w:after="120"/>
      </w:pPr>
      <w:r>
        <w:rPr>
          <w:rFonts w:ascii="Times New Roman" w:hAnsi="Times New Roman"/>
          <w:b w:val="0"/>
          <w:i w:val="0"/>
          <w:sz w:val="24"/>
        </w:rPr>
      </w:r>
    </w:p>
    <w:p>
      <w:pPr>
        <w:spacing w:line="360" w:lineRule="auto" w:after="120"/>
      </w:pPr>
      <w:r>
        <w:rPr>
          <w:rFonts w:ascii="Times New Roman" w:hAnsi="Times New Roman"/>
          <w:b w:val="0"/>
          <w:i w:val="0"/>
          <w:sz w:val="24"/>
        </w:rPr>
        <w:t>This is a genuine work carried out under our supervision and guidance during the Summer Internship at Technical Hub Pvt Ltd from May 4, 2026 to June 26, 2026.</w:t>
      </w:r>
    </w:p>
    <w:p>
      <w:pPr>
        <w:spacing w:line="360" w:lineRule="auto" w:after="120"/>
      </w:pPr>
      <w:r>
        <w:rPr>
          <w:rFonts w:ascii="Times New Roman" w:hAnsi="Times New Roman"/>
          <w:b w:val="0"/>
          <w:i w:val="0"/>
          <w:sz w:val="24"/>
        </w:rPr>
      </w:r>
    </w:p>
    <w:p>
      <w:pPr>
        <w:spacing w:line="360" w:lineRule="auto" w:after="120"/>
      </w:pPr>
      <w:r>
        <w:rPr>
          <w:rFonts w:ascii="Times New Roman" w:hAnsi="Times New Roman"/>
          <w:b w:val="0"/>
          <w:i w:val="0"/>
          <w:sz w:val="24"/>
        </w:rPr>
      </w:r>
    </w:p>
    <w:p>
      <w:pPr>
        <w:spacing w:line="360" w:lineRule="auto" w:after="120"/>
      </w:pPr>
      <w:r>
        <w:rPr>
          <w:rFonts w:ascii="Times New Roman" w:hAnsi="Times New Roman"/>
          <w:b w:val="0"/>
          <w:i w:val="0"/>
          <w:sz w:val="24"/>
        </w:rPr>
        <w:t>Project Guide</w:t>
        <w:tab/>
        <w:tab/>
        <w:tab/>
        <w:tab/>
        <w:tab/>
        <w:t xml:space="preserve">            Project Co-Guide</w:t>
      </w:r>
    </w:p>
    <w:p>
      <w:pPr>
        <w:spacing w:line="360" w:lineRule="auto" w:after="120"/>
      </w:pPr>
      <w:r>
        <w:rPr>
          <w:rFonts w:ascii="Times New Roman" w:hAnsi="Times New Roman"/>
          <w:b w:val="0"/>
          <w:i w:val="0"/>
          <w:sz w:val="24"/>
        </w:rPr>
        <w:t>Signature</w:t>
        <w:tab/>
        <w:tab/>
        <w:tab/>
        <w:tab/>
        <w:tab/>
        <w:t xml:space="preserve">            Signature</w:t>
      </w:r>
    </w:p>
    <w:p>
      <w:pPr>
        <w:spacing w:line="360" w:lineRule="auto" w:after="120"/>
      </w:pPr>
      <w:r>
        <w:rPr>
          <w:rFonts w:ascii="Times New Roman" w:hAnsi="Times New Roman"/>
          <w:b w:val="0"/>
          <w:i w:val="0"/>
          <w:sz w:val="24"/>
        </w:rPr>
        <w:t>Name:</w:t>
        <w:tab/>
        <w:tab/>
        <w:tab/>
        <w:tab/>
        <w:tab/>
        <w:tab/>
        <w:t xml:space="preserve">            Name:</w:t>
      </w:r>
    </w:p>
    <w:p>
      <w:pPr>
        <w:spacing w:line="360" w:lineRule="auto" w:after="120"/>
      </w:pPr>
      <w:r>
        <w:rPr>
          <w:rFonts w:ascii="Times New Roman" w:hAnsi="Times New Roman"/>
          <w:b w:val="0"/>
          <w:i w:val="0"/>
          <w:sz w:val="24"/>
        </w:rPr>
        <w:t>Designation:</w:t>
        <w:tab/>
        <w:tab/>
        <w:tab/>
        <w:tab/>
        <w:tab/>
        <w:t xml:space="preserve">            Designation:</w:t>
      </w:r>
    </w:p>
    <w:p>
      <w:pPr>
        <w:spacing w:line="360" w:lineRule="auto" w:after="120"/>
      </w:pPr>
      <w:r>
        <w:rPr>
          <w:rFonts w:ascii="Times New Roman" w:hAnsi="Times New Roman"/>
          <w:b w:val="0"/>
          <w:i w:val="0"/>
          <w:sz w:val="24"/>
        </w:rPr>
      </w:r>
    </w:p>
    <w:p>
      <w:pPr>
        <w:spacing w:line="360" w:lineRule="auto" w:after="120"/>
      </w:pPr>
      <w:r>
        <w:rPr>
          <w:rFonts w:ascii="Times New Roman" w:hAnsi="Times New Roman"/>
          <w:b w:val="0"/>
          <w:i w:val="0"/>
          <w:sz w:val="24"/>
        </w:rPr>
        <w:t>Date:</w:t>
      </w:r>
    </w:p>
    <w:p>
      <w:pPr>
        <w:spacing w:line="360" w:lineRule="auto" w:after="120"/>
      </w:pPr>
      <w:r>
        <w:rPr>
          <w:rFonts w:ascii="Times New Roman" w:hAnsi="Times New Roman"/>
          <w:b w:val="0"/>
          <w:i w:val="0"/>
          <w:sz w:val="24"/>
        </w:rPr>
        <w:t>Place:</w:t>
      </w:r>
    </w:p>
    <w:p>
      <w:r>
        <w:br w:type="page"/>
      </w:r>
    </w:p>
    <w:p>
      <w:pPr>
        <w:spacing w:line="360" w:lineRule="auto" w:after="400"/>
        <w:jc w:val="center"/>
      </w:pPr>
      <w:r>
        <w:rPr>
          <w:rFonts w:ascii="Times New Roman" w:hAnsi="Times New Roman"/>
          <w:b/>
          <w:i w:val="0"/>
          <w:sz w:val="24"/>
        </w:rPr>
        <w:t>INTERNSHIP COMPLETION CERTIFICATE</w:t>
      </w:r>
    </w:p>
    <w:p>
      <w:pPr>
        <w:spacing w:line="360" w:lineRule="auto" w:after="240"/>
      </w:pPr>
      <w:r>
        <w:rPr>
          <w:rFonts w:ascii="Times New Roman" w:hAnsi="Times New Roman"/>
          <w:b w:val="0"/>
          <w:i w:val="0"/>
          <w:sz w:val="24"/>
        </w:rPr>
        <w:t>Date: June 26, 2026</w:t>
      </w:r>
    </w:p>
    <w:p>
      <w:pPr>
        <w:spacing w:line="360" w:lineRule="auto" w:after="120"/>
      </w:pPr>
      <w:r>
        <w:rPr>
          <w:rFonts w:ascii="Times New Roman" w:hAnsi="Times New Roman"/>
          <w:b w:val="0"/>
          <w:i w:val="0"/>
          <w:sz w:val="24"/>
        </w:rPr>
        <w:t>This is to certify that Mr. Desina Rohit, of the Artificial Intelligence and Machine Learning department with Roll No: 24B11AI084 of Aditya University has successfully completed a summer internship with Technical Hub Pvt Ltd from May 4, 2026 to June 26, 2026.</w:t>
      </w:r>
    </w:p>
    <w:p>
      <w:pPr>
        <w:spacing w:line="360" w:lineRule="auto" w:after="120"/>
      </w:pPr>
      <w:r>
        <w:rPr>
          <w:rFonts w:ascii="Times New Roman" w:hAnsi="Times New Roman"/>
          <w:b w:val="0"/>
          <w:i w:val="0"/>
          <w:sz w:val="24"/>
        </w:rPr>
      </w:r>
    </w:p>
    <w:p>
      <w:pPr>
        <w:spacing w:line="360" w:lineRule="auto" w:after="120"/>
      </w:pPr>
      <w:r>
        <w:rPr>
          <w:rFonts w:ascii="Times New Roman" w:hAnsi="Times New Roman"/>
          <w:b w:val="0"/>
          <w:i w:val="0"/>
          <w:sz w:val="24"/>
        </w:rPr>
        <w:t>During this tenure, the trainee worked with the technology Full Stack Development and excelled in major concepts:</w:t>
      </w:r>
    </w:p>
    <w:p>
      <w:pPr>
        <w:spacing w:line="360" w:lineRule="auto" w:after="120"/>
      </w:pPr>
      <w:r>
        <w:rPr>
          <w:rFonts w:ascii="Times New Roman" w:hAnsi="Times New Roman"/>
          <w:b w:val="0"/>
          <w:i w:val="0"/>
          <w:sz w:val="24"/>
        </w:rPr>
      </w:r>
    </w:p>
    <w:p>
      <w:pPr>
        <w:pStyle w:val="ListBullet"/>
        <w:spacing w:line="360" w:lineRule="auto"/>
        <w:ind w:left="720"/>
      </w:pPr>
      <w:r>
        <w:rPr>
          <w:rFonts w:ascii="Times New Roman" w:hAnsi="Times New Roman"/>
          <w:sz w:val="24"/>
        </w:rPr>
        <w:t>React – Interactive UI Library</w:t>
      </w:r>
    </w:p>
    <w:p>
      <w:pPr>
        <w:pStyle w:val="ListBullet"/>
        <w:spacing w:line="360" w:lineRule="auto"/>
        <w:ind w:left="720"/>
      </w:pPr>
      <w:r>
        <w:rPr>
          <w:rFonts w:ascii="Times New Roman" w:hAnsi="Times New Roman"/>
          <w:sz w:val="24"/>
        </w:rPr>
        <w:t>Express.js – REST API Backend Framework</w:t>
      </w:r>
    </w:p>
    <w:p>
      <w:pPr>
        <w:pStyle w:val="ListBullet"/>
        <w:spacing w:line="360" w:lineRule="auto"/>
        <w:ind w:left="720"/>
      </w:pPr>
      <w:r>
        <w:rPr>
          <w:rFonts w:ascii="Times New Roman" w:hAnsi="Times New Roman"/>
          <w:sz w:val="24"/>
        </w:rPr>
        <w:t>MongoDB – NoSQL Database System</w:t>
      </w:r>
    </w:p>
    <w:p>
      <w:pPr>
        <w:spacing w:line="360" w:lineRule="auto" w:after="120"/>
      </w:pPr>
      <w:r>
        <w:rPr>
          <w:rFonts w:ascii="Times New Roman" w:hAnsi="Times New Roman"/>
          <w:b w:val="0"/>
          <w:i w:val="0"/>
          <w:sz w:val="24"/>
        </w:rPr>
      </w:r>
    </w:p>
    <w:p>
      <w:pPr>
        <w:spacing w:line="360" w:lineRule="auto" w:after="120"/>
      </w:pPr>
      <w:r>
        <w:rPr>
          <w:rFonts w:ascii="Times New Roman" w:hAnsi="Times New Roman"/>
          <w:b w:val="0"/>
          <w:i w:val="0"/>
          <w:sz w:val="24"/>
        </w:rPr>
        <w:t>The trainee has a great amount of responsibility, sincerity, and a genuine willingness to learn new things.</w:t>
      </w:r>
    </w:p>
    <w:p>
      <w:pPr>
        <w:spacing w:line="360" w:lineRule="auto" w:after="120"/>
      </w:pPr>
      <w:r>
        <w:rPr>
          <w:rFonts w:ascii="Times New Roman" w:hAnsi="Times New Roman"/>
          <w:b w:val="0"/>
          <w:i w:val="0"/>
          <w:sz w:val="24"/>
        </w:rPr>
      </w:r>
    </w:p>
    <w:p>
      <w:pPr>
        <w:spacing w:line="360" w:lineRule="auto" w:after="120"/>
      </w:pPr>
      <w:r>
        <w:rPr>
          <w:rFonts w:ascii="Times New Roman" w:hAnsi="Times New Roman"/>
          <w:b w:val="0"/>
          <w:i w:val="0"/>
          <w:sz w:val="24"/>
        </w:rPr>
        <w:t>We found the trainee's performance and conduct were satisfactory. We wish you all the best and success in your future endeavours.</w:t>
      </w:r>
    </w:p>
    <w:p>
      <w:pPr>
        <w:spacing w:line="360" w:lineRule="auto" w:after="120"/>
      </w:pPr>
      <w:r>
        <w:rPr>
          <w:rFonts w:ascii="Times New Roman" w:hAnsi="Times New Roman"/>
          <w:b w:val="0"/>
          <w:i w:val="0"/>
          <w:sz w:val="24"/>
        </w:rPr>
      </w:r>
    </w:p>
    <w:p>
      <w:pPr>
        <w:spacing w:line="360" w:lineRule="auto" w:after="120"/>
      </w:pPr>
      <w:r>
        <w:rPr>
          <w:rFonts w:ascii="Times New Roman" w:hAnsi="Times New Roman"/>
          <w:b w:val="0"/>
          <w:i w:val="0"/>
          <w:sz w:val="24"/>
        </w:rPr>
      </w:r>
    </w:p>
    <w:p>
      <w:pPr>
        <w:spacing w:line="360" w:lineRule="auto" w:after="120"/>
      </w:pPr>
      <w:r>
        <w:rPr>
          <w:rFonts w:ascii="Times New Roman" w:hAnsi="Times New Roman"/>
          <w:b/>
          <w:i w:val="0"/>
          <w:sz w:val="24"/>
        </w:rPr>
        <w:t>Intern ID – THSI260778</w:t>
      </w:r>
    </w:p>
    <w:p>
      <w:pPr>
        <w:spacing w:line="360" w:lineRule="auto" w:after="120"/>
      </w:pPr>
      <w:r>
        <w:rPr>
          <w:rFonts w:ascii="Times New Roman" w:hAnsi="Times New Roman"/>
          <w:b w:val="0"/>
          <w:i w:val="0"/>
          <w:sz w:val="24"/>
        </w:rPr>
      </w:r>
    </w:p>
    <w:p>
      <w:pPr>
        <w:spacing w:line="360" w:lineRule="auto" w:after="120"/>
      </w:pPr>
      <w:r>
        <w:rPr>
          <w:rFonts w:ascii="Times New Roman" w:hAnsi="Times New Roman"/>
          <w:b w:val="0"/>
          <w:i w:val="0"/>
          <w:sz w:val="24"/>
        </w:rPr>
        <w:t>[Authorized Signatory]</w:t>
      </w:r>
    </w:p>
    <w:p>
      <w:pPr>
        <w:spacing w:line="360" w:lineRule="auto" w:after="120"/>
      </w:pPr>
      <w:r>
        <w:rPr>
          <w:rFonts w:ascii="Times New Roman" w:hAnsi="Times New Roman"/>
          <w:b w:val="0"/>
          <w:i w:val="0"/>
          <w:sz w:val="24"/>
        </w:rPr>
        <w:t>Technical Hub Pvt Ltd</w:t>
      </w:r>
    </w:p>
    <w:p>
      <w:r>
        <w:br w:type="page"/>
      </w:r>
    </w:p>
    <w:p>
      <w:pPr>
        <w:spacing w:line="360" w:lineRule="auto" w:after="400"/>
        <w:jc w:val="center"/>
      </w:pPr>
      <w:r>
        <w:rPr>
          <w:rFonts w:ascii="Times New Roman" w:hAnsi="Times New Roman"/>
          <w:b w:val="0"/>
          <w:i w:val="0"/>
          <w:sz w:val="24"/>
        </w:rPr>
        <w:t>Aditya Nagar, ADB Road, Surampalem, Andhra Pradesh, India</w:t>
      </w:r>
    </w:p>
    <w:p>
      <w:pPr>
        <w:spacing w:line="360" w:lineRule="auto" w:after="400"/>
        <w:jc w:val="center"/>
      </w:pPr>
      <w:r>
        <w:rPr>
          <w:rFonts w:ascii="Times New Roman" w:hAnsi="Times New Roman"/>
          <w:b/>
          <w:i w:val="0"/>
          <w:sz w:val="24"/>
        </w:rPr>
        <w:t>DECLARATION</w:t>
      </w:r>
    </w:p>
    <w:p>
      <w:pPr>
        <w:spacing w:line="360" w:lineRule="auto" w:after="120"/>
      </w:pPr>
      <w:r>
        <w:rPr>
          <w:rFonts w:ascii="Times New Roman" w:hAnsi="Times New Roman"/>
          <w:b w:val="0"/>
          <w:i w:val="0"/>
          <w:sz w:val="24"/>
        </w:rPr>
        <w:t>I hereby declare that the internship report entitled "CertiHub — The Intelligent Credential Hub for the Modern Professional" submitted to Aditya University is a record of original work carried out by us under the guidance of [Guide Name], Technical Hub Pvt Ltd, during the Summer Internship from May 4, 2026 to June 26, 2026.</w:t>
      </w:r>
    </w:p>
    <w:p>
      <w:pPr>
        <w:spacing w:line="360" w:lineRule="auto" w:after="120"/>
      </w:pPr>
      <w:r>
        <w:rPr>
          <w:rFonts w:ascii="Times New Roman" w:hAnsi="Times New Roman"/>
          <w:b w:val="0"/>
          <w:i w:val="0"/>
          <w:sz w:val="24"/>
        </w:rPr>
      </w:r>
    </w:p>
    <w:p>
      <w:pPr>
        <w:spacing w:line="360" w:lineRule="auto" w:after="120"/>
      </w:pPr>
      <w:r>
        <w:rPr>
          <w:rFonts w:ascii="Times New Roman" w:hAnsi="Times New Roman"/>
          <w:b w:val="0"/>
          <w:i w:val="0"/>
          <w:sz w:val="24"/>
        </w:rPr>
        <w:t>This report has not been submitted elsewhere for the award of any other degree, diploma, fellowship, or other similar title.</w:t>
      </w:r>
    </w:p>
    <w:p>
      <w:pPr>
        <w:spacing w:line="360" w:lineRule="auto" w:after="120"/>
      </w:pPr>
      <w:r>
        <w:rPr>
          <w:rFonts w:ascii="Times New Roman" w:hAnsi="Times New Roman"/>
          <w:b w:val="0"/>
          <w:i w:val="0"/>
          <w:sz w:val="24"/>
        </w:rPr>
      </w:r>
    </w:p>
    <w:p>
      <w:pPr>
        <w:spacing w:line="360" w:lineRule="auto" w:after="120"/>
      </w:pPr>
      <w:r>
        <w:rPr>
          <w:rFonts w:ascii="Times New Roman" w:hAnsi="Times New Roman"/>
          <w:b w:val="0"/>
          <w:i w:val="0"/>
          <w:sz w:val="24"/>
        </w:rPr>
      </w:r>
    </w:p>
    <w:p>
      <w:pPr>
        <w:spacing w:line="360" w:lineRule="auto" w:after="120"/>
      </w:pPr>
      <w:r>
        <w:rPr>
          <w:rFonts w:ascii="Times New Roman" w:hAnsi="Times New Roman"/>
          <w:b w:val="0"/>
          <w:i w:val="0"/>
          <w:sz w:val="24"/>
        </w:rPr>
        <w:t>Student Signature</w:t>
      </w:r>
    </w:p>
    <w:p>
      <w:pPr>
        <w:spacing w:line="360" w:lineRule="auto" w:after="120"/>
      </w:pPr>
      <w:r>
        <w:rPr>
          <w:rFonts w:ascii="Times New Roman" w:hAnsi="Times New Roman"/>
          <w:b w:val="0"/>
          <w:i w:val="0"/>
          <w:sz w:val="24"/>
        </w:rPr>
        <w:t>Name</w:t>
        <w:tab/>
        <w:tab/>
        <w:tab/>
        <w:tab/>
        <w:t>Roll Number</w:t>
        <w:tab/>
        <w:tab/>
        <w:tab/>
        <w:t>Date</w:t>
      </w:r>
    </w:p>
    <w:p>
      <w:pPr>
        <w:spacing w:line="360" w:lineRule="auto" w:after="120"/>
      </w:pPr>
      <w:r>
        <w:rPr>
          <w:rFonts w:ascii="Times New Roman" w:hAnsi="Times New Roman"/>
          <w:b w:val="0"/>
          <w:i w:val="0"/>
          <w:sz w:val="24"/>
        </w:rPr>
        <w:t>BATTAGANI SURENDRA KUMAR</w:t>
        <w:tab/>
        <w:tab/>
        <w:tab/>
        <w:t>21003A0499</w:t>
      </w:r>
    </w:p>
    <w:p>
      <w:pPr>
        <w:spacing w:line="360" w:lineRule="auto" w:after="120"/>
      </w:pPr>
      <w:r>
        <w:rPr>
          <w:rFonts w:ascii="Times New Roman" w:hAnsi="Times New Roman"/>
          <w:b w:val="0"/>
          <w:i w:val="0"/>
          <w:sz w:val="24"/>
        </w:rPr>
        <w:t>BONDI KALYANI</w:t>
        <w:tab/>
        <w:tab/>
        <w:tab/>
        <w:t>21003A0405</w:t>
      </w:r>
    </w:p>
    <w:p>
      <w:pPr>
        <w:spacing w:line="360" w:lineRule="auto" w:after="120"/>
      </w:pPr>
      <w:r>
        <w:rPr>
          <w:rFonts w:ascii="Times New Roman" w:hAnsi="Times New Roman"/>
          <w:b w:val="0"/>
          <w:i w:val="0"/>
          <w:sz w:val="24"/>
        </w:rPr>
        <w:t>NAKKA DURGA SATYA SRI MADHAVI</w:t>
        <w:tab/>
        <w:tab/>
        <w:tab/>
        <w:t>21003A0427</w:t>
      </w:r>
    </w:p>
    <w:p>
      <w:pPr>
        <w:spacing w:line="360" w:lineRule="auto" w:after="120"/>
      </w:pPr>
      <w:r>
        <w:rPr>
          <w:rFonts w:ascii="Times New Roman" w:hAnsi="Times New Roman"/>
          <w:b w:val="0"/>
          <w:i w:val="0"/>
          <w:sz w:val="24"/>
        </w:rPr>
        <w:t>POOJITHA BELLUM</w:t>
        <w:tab/>
        <w:tab/>
        <w:tab/>
        <w:t>21003A0441</w:t>
      </w:r>
    </w:p>
    <w:p>
      <w:pPr>
        <w:spacing w:line="360" w:lineRule="auto" w:after="120"/>
      </w:pPr>
      <w:r>
        <w:rPr>
          <w:rFonts w:ascii="Times New Roman" w:hAnsi="Times New Roman"/>
          <w:b w:val="0"/>
          <w:i w:val="0"/>
          <w:sz w:val="24"/>
        </w:rPr>
        <w:t>CHAKRADHAR CHOWDARY GUNNAM</w:t>
        <w:tab/>
        <w:tab/>
        <w:tab/>
        <w:t>21003A0411</w:t>
      </w:r>
    </w:p>
    <w:p>
      <w:pPr>
        <w:spacing w:line="360" w:lineRule="auto" w:after="120"/>
      </w:pPr>
      <w:r>
        <w:rPr>
          <w:rFonts w:ascii="Times New Roman" w:hAnsi="Times New Roman"/>
          <w:b w:val="0"/>
          <w:i w:val="0"/>
          <w:sz w:val="24"/>
        </w:rPr>
        <w:t>DESINA ROHIT</w:t>
        <w:tab/>
        <w:tab/>
        <w:tab/>
        <w:t>24B11AI084</w:t>
      </w:r>
    </w:p>
    <w:p>
      <w:r>
        <w:br w:type="page"/>
      </w:r>
    </w:p>
    <w:p>
      <w:pPr>
        <w:spacing w:line="360" w:lineRule="auto" w:after="400"/>
        <w:jc w:val="center"/>
      </w:pPr>
      <w:r>
        <w:rPr>
          <w:rFonts w:ascii="Times New Roman" w:hAnsi="Times New Roman"/>
          <w:b/>
          <w:i w:val="0"/>
          <w:sz w:val="24"/>
        </w:rPr>
        <w:t>ACKNOWLEDGEMENT</w:t>
      </w:r>
    </w:p>
    <w:p>
      <w:pPr>
        <w:spacing w:line="360" w:lineRule="auto" w:after="120"/>
      </w:pPr>
      <w:r>
        <w:rPr>
          <w:rFonts w:ascii="Times New Roman" w:hAnsi="Times New Roman"/>
          <w:b w:val="0"/>
          <w:i w:val="0"/>
          <w:sz w:val="24"/>
        </w:rPr>
        <w:t>It is with immense pleasure that we would like to express our indebted gratitude to our project guide [Guide Name], Technical Hub Pvt Ltd, for their constant encouragement, valuable suggestions, and support throughout this internship.</w:t>
      </w:r>
    </w:p>
    <w:p>
      <w:pPr>
        <w:spacing w:line="360" w:lineRule="auto" w:after="120"/>
      </w:pPr>
      <w:r>
        <w:rPr>
          <w:rFonts w:ascii="Times New Roman" w:hAnsi="Times New Roman"/>
          <w:b w:val="0"/>
          <w:i w:val="0"/>
          <w:sz w:val="24"/>
        </w:rPr>
        <w:t>We are grateful to [HOD Name], HOD, Department of AIML, Aditya University, for inspiring us all the way and for arranging all the facilities and resources required for the successful completion of this internship.</w:t>
      </w:r>
    </w:p>
    <w:p>
      <w:pPr>
        <w:spacing w:line="360" w:lineRule="auto" w:after="120"/>
      </w:pPr>
      <w:r>
        <w:rPr>
          <w:rFonts w:ascii="Times New Roman" w:hAnsi="Times New Roman"/>
          <w:b w:val="0"/>
          <w:i w:val="0"/>
          <w:sz w:val="24"/>
        </w:rPr>
        <w:t>We wish to thank our Dr. M.V. Rajesh, Associate Dean (School of Engineering), Dr. A Ramesh, Pro Vice-Chancellor (Engineering &amp; Technology), for their support and encouragement.</w:t>
      </w:r>
    </w:p>
    <w:p>
      <w:pPr>
        <w:spacing w:line="360" w:lineRule="auto" w:after="120"/>
      </w:pPr>
      <w:r>
        <w:rPr>
          <w:rFonts w:ascii="Times New Roman" w:hAnsi="Times New Roman"/>
          <w:b w:val="0"/>
          <w:i w:val="0"/>
          <w:sz w:val="24"/>
        </w:rPr>
        <w:t>We would like to extend our sincere thanks to Dr. M. B. Srinivas, Vice-Chancellor, Dr. M. Sreenivasa Reddy, Deputy Vice-Chancellor, for providing us the opportunity and infrastructure to carry out this internship.</w:t>
      </w:r>
    </w:p>
    <w:p>
      <w:pPr>
        <w:spacing w:line="360" w:lineRule="auto" w:after="120"/>
      </w:pPr>
      <w:r>
        <w:rPr>
          <w:rFonts w:ascii="Times New Roman" w:hAnsi="Times New Roman"/>
          <w:b w:val="0"/>
          <w:i w:val="0"/>
          <w:sz w:val="24"/>
        </w:rPr>
        <w:t>Not to forget, Non-Teaching Staff and our Friends who have directly or indirectly supported us in completing this project on time.</w:t>
      </w:r>
    </w:p>
    <w:p>
      <w:pPr>
        <w:spacing w:line="360" w:lineRule="auto" w:after="120"/>
      </w:pPr>
      <w:r>
        <w:rPr>
          <w:rFonts w:ascii="Times New Roman" w:hAnsi="Times New Roman"/>
          <w:b w:val="0"/>
          <w:i w:val="0"/>
          <w:sz w:val="24"/>
        </w:rPr>
      </w:r>
    </w:p>
    <w:p>
      <w:pPr>
        <w:spacing w:line="360" w:lineRule="auto" w:after="120"/>
      </w:pPr>
      <w:r>
        <w:rPr>
          <w:rFonts w:ascii="Times New Roman" w:hAnsi="Times New Roman"/>
          <w:b w:val="0"/>
          <w:i w:val="0"/>
          <w:sz w:val="24"/>
        </w:rPr>
        <w:t>BATTAGANI SURENDRA KUMAR</w:t>
        <w:tab/>
        <w:tab/>
        <w:tab/>
        <w:t>Regd. No: 21003A0499</w:t>
      </w:r>
    </w:p>
    <w:p>
      <w:pPr>
        <w:spacing w:line="360" w:lineRule="auto" w:after="120"/>
      </w:pPr>
      <w:r>
        <w:rPr>
          <w:rFonts w:ascii="Times New Roman" w:hAnsi="Times New Roman"/>
          <w:b w:val="0"/>
          <w:i w:val="0"/>
          <w:sz w:val="24"/>
        </w:rPr>
        <w:t>BONDI KALYANI</w:t>
        <w:tab/>
        <w:tab/>
        <w:tab/>
        <w:t>Regd. No: 21003A0405</w:t>
      </w:r>
    </w:p>
    <w:p>
      <w:pPr>
        <w:spacing w:line="360" w:lineRule="auto" w:after="120"/>
      </w:pPr>
      <w:r>
        <w:rPr>
          <w:rFonts w:ascii="Times New Roman" w:hAnsi="Times New Roman"/>
          <w:b w:val="0"/>
          <w:i w:val="0"/>
          <w:sz w:val="24"/>
        </w:rPr>
        <w:t>NAKKA DURGA SATYA SRI MADHAVI</w:t>
        <w:tab/>
        <w:tab/>
        <w:tab/>
        <w:t>Regd. No: 21003A0427</w:t>
      </w:r>
    </w:p>
    <w:p>
      <w:pPr>
        <w:spacing w:line="360" w:lineRule="auto" w:after="120"/>
      </w:pPr>
      <w:r>
        <w:rPr>
          <w:rFonts w:ascii="Times New Roman" w:hAnsi="Times New Roman"/>
          <w:b w:val="0"/>
          <w:i w:val="0"/>
          <w:sz w:val="24"/>
        </w:rPr>
        <w:t>POOJITHA BELLUM</w:t>
        <w:tab/>
        <w:tab/>
        <w:tab/>
        <w:t>Regd. No: 21003A0441</w:t>
      </w:r>
    </w:p>
    <w:p>
      <w:pPr>
        <w:spacing w:line="360" w:lineRule="auto" w:after="120"/>
      </w:pPr>
      <w:r>
        <w:rPr>
          <w:rFonts w:ascii="Times New Roman" w:hAnsi="Times New Roman"/>
          <w:b w:val="0"/>
          <w:i w:val="0"/>
          <w:sz w:val="24"/>
        </w:rPr>
        <w:t>CHAKRADHAR CHOWDARY GUNNAM</w:t>
        <w:tab/>
        <w:tab/>
        <w:tab/>
        <w:t>Regd. No: 21003A0411</w:t>
      </w:r>
    </w:p>
    <w:p>
      <w:pPr>
        <w:spacing w:line="360" w:lineRule="auto" w:after="120"/>
      </w:pPr>
      <w:r>
        <w:rPr>
          <w:rFonts w:ascii="Times New Roman" w:hAnsi="Times New Roman"/>
          <w:b w:val="0"/>
          <w:i w:val="0"/>
          <w:sz w:val="24"/>
        </w:rPr>
        <w:t>DESINA ROHIT</w:t>
        <w:tab/>
        <w:tab/>
        <w:tab/>
        <w:t>Regd. No: 24B11AI084</w:t>
      </w:r>
    </w:p>
    <w:p>
      <w:r>
        <w:br w:type="page"/>
      </w:r>
    </w:p>
    <w:p>
      <w:pPr>
        <w:spacing w:line="360" w:lineRule="auto" w:after="240"/>
      </w:pPr>
      <w:r>
        <w:rPr>
          <w:rFonts w:ascii="Times New Roman" w:hAnsi="Times New Roman"/>
          <w:b/>
          <w:i w:val="0"/>
          <w:sz w:val="24"/>
        </w:rPr>
        <w:t>1. ABSTRACT</w:t>
      </w:r>
    </w:p>
    <w:p>
      <w:pPr>
        <w:spacing w:line="360" w:lineRule="auto" w:after="120"/>
      </w:pPr>
      <w:r>
        <w:rPr>
          <w:rFonts w:ascii="Times New Roman" w:hAnsi="Times New Roman"/>
          <w:b/>
          <w:i w:val="0"/>
          <w:sz w:val="24"/>
        </w:rPr>
        <w:t>Background/Context:</w:t>
      </w:r>
    </w:p>
    <w:p>
      <w:pPr>
        <w:spacing w:line="360" w:lineRule="auto" w:after="120"/>
      </w:pPr>
      <w:r>
        <w:rPr>
          <w:rFonts w:ascii="Times New Roman" w:hAnsi="Times New Roman"/>
          <w:b w:val="0"/>
          <w:i w:val="0"/>
          <w:sz w:val="24"/>
        </w:rPr>
        <w:t>In the modern professional landscape, certificates and credentials play a vital role in validating skills and competencies. However, traditional certificate management systems are static, difficult to verify, and disconnected from career growth pathways.</w:t>
      </w:r>
    </w:p>
    <w:p>
      <w:pPr>
        <w:spacing w:line="360" w:lineRule="auto" w:after="120"/>
      </w:pPr>
      <w:r>
        <w:rPr>
          <w:rFonts w:ascii="Times New Roman" w:hAnsi="Times New Roman"/>
          <w:b/>
          <w:i w:val="0"/>
          <w:sz w:val="24"/>
        </w:rPr>
        <w:t>Problem Statement:</w:t>
      </w:r>
    </w:p>
    <w:p>
      <w:pPr>
        <w:spacing w:line="360" w:lineRule="auto" w:after="120"/>
      </w:pPr>
      <w:r>
        <w:rPr>
          <w:rFonts w:ascii="Times New Roman" w:hAnsi="Times New Roman"/>
          <w:b w:val="0"/>
          <w:i w:val="0"/>
          <w:sz w:val="24"/>
        </w:rPr>
        <w:t>Recruiters face manual verification friction, institutions experience verification lag, and valuable credential data remains trapped in static documents, invisible to automated career planning tools.</w:t>
      </w:r>
    </w:p>
    <w:p>
      <w:pPr>
        <w:spacing w:line="360" w:lineRule="auto" w:after="120"/>
      </w:pPr>
      <w:r>
        <w:rPr>
          <w:rFonts w:ascii="Times New Roman" w:hAnsi="Times New Roman"/>
          <w:b/>
          <w:i w:val="0"/>
          <w:sz w:val="24"/>
        </w:rPr>
        <w:t>Proposed Solution:</w:t>
      </w:r>
    </w:p>
    <w:p>
      <w:pPr>
        <w:spacing w:line="360" w:lineRule="auto" w:after="120"/>
      </w:pPr>
      <w:r>
        <w:rPr>
          <w:rFonts w:ascii="Times New Roman" w:hAnsi="Times New Roman"/>
          <w:b w:val="0"/>
          <w:i w:val="0"/>
          <w:sz w:val="24"/>
        </w:rPr>
        <w:t>CertiHub is an AI-powered credential management platform that transforms static certificates into dynamic, verifiable, and actionable career intelligence using Multimodal AI (Vision + LLM) for automated extraction, smart issuance, and personalized career roadmaps.</w:t>
      </w:r>
    </w:p>
    <w:p>
      <w:pPr>
        <w:spacing w:line="360" w:lineRule="auto" w:after="120"/>
      </w:pPr>
      <w:r>
        <w:rPr>
          <w:rFonts w:ascii="Times New Roman" w:hAnsi="Times New Roman"/>
          <w:b/>
          <w:i w:val="0"/>
          <w:sz w:val="24"/>
        </w:rPr>
        <w:t>Tools/Technologies Used:</w:t>
      </w:r>
    </w:p>
    <w:p>
      <w:pPr>
        <w:spacing w:line="360" w:lineRule="auto" w:after="120"/>
      </w:pPr>
      <w:r>
        <w:rPr>
          <w:rFonts w:ascii="Times New Roman" w:hAnsi="Times New Roman"/>
          <w:b w:val="0"/>
          <w:i w:val="0"/>
          <w:sz w:val="24"/>
        </w:rPr>
        <w:t>React (Interactive UI Library), Express.js (REST API Backend Framework), MongoDB (NoSQL Database System), Groq Cloud (Llama 3.3, Llama 3.2 Vision), Tesseract.js, Cloudinary.</w:t>
      </w:r>
    </w:p>
    <w:p>
      <w:pPr>
        <w:spacing w:line="360" w:lineRule="auto" w:after="120"/>
      </w:pPr>
      <w:r>
        <w:rPr>
          <w:rFonts w:ascii="Times New Roman" w:hAnsi="Times New Roman"/>
          <w:b/>
          <w:i w:val="0"/>
          <w:sz w:val="24"/>
        </w:rPr>
        <w:t>Outcome:</w:t>
      </w:r>
    </w:p>
    <w:p>
      <w:pPr>
        <w:spacing w:line="360" w:lineRule="auto" w:after="120"/>
      </w:pPr>
      <w:r>
        <w:rPr>
          <w:rFonts w:ascii="Times New Roman" w:hAnsi="Times New Roman"/>
          <w:b w:val="0"/>
          <w:i w:val="0"/>
          <w:sz w:val="24"/>
        </w:rPr>
        <w:t>A production-ready web application achieving 95%+ certificate extraction accuracy, automated batch issuance, and AI-driven career insights — demonstrating full-stack development capabilities with React, Express.js, and MongoDB.</w:t>
      </w:r>
    </w:p>
    <w:p>
      <w:r>
        <w:br w:type="page"/>
      </w:r>
    </w:p>
    <w:p>
      <w:pPr>
        <w:spacing w:line="360" w:lineRule="auto" w:after="240"/>
      </w:pPr>
      <w:r>
        <w:rPr>
          <w:rFonts w:ascii="Times New Roman" w:hAnsi="Times New Roman"/>
          <w:b/>
          <w:i w:val="0"/>
          <w:sz w:val="24"/>
        </w:rPr>
        <w:t>2. SDG MAPPING</w:t>
      </w:r>
    </w:p>
    <w:p>
      <w:pPr>
        <w:spacing w:line="360" w:lineRule="auto" w:after="120"/>
      </w:pPr>
      <w:r>
        <w:rPr>
          <w:rFonts w:ascii="Times New Roman" w:hAnsi="Times New Roman"/>
          <w:b w:val="0"/>
          <w:i w:val="0"/>
          <w:sz w:val="24"/>
        </w:rPr>
        <w:t>This project aligns with the following United Nations Sustainable Development Goals:</w:t>
      </w:r>
    </w:p>
    <w:p>
      <w:pPr>
        <w:spacing w:line="360" w:lineRule="auto" w:after="120"/>
      </w:pPr>
      <w:r>
        <w:rPr>
          <w:rFonts w:ascii="Times New Roman" w:hAnsi="Times New Roman"/>
          <w:b w:val="0"/>
          <w:i w:val="0"/>
          <w:sz w:val="24"/>
        </w:rPr>
      </w:r>
    </w:p>
    <w:p>
      <w:pPr>
        <w:spacing w:line="360" w:lineRule="auto" w:after="120"/>
      </w:pPr>
      <w:r>
        <w:rPr>
          <w:rFonts w:ascii="Times New Roman" w:hAnsi="Times New Roman"/>
          <w:b/>
          <w:i w:val="0"/>
          <w:sz w:val="24"/>
        </w:rPr>
        <w:t>SDG 4 — Quality Education</w:t>
      </w:r>
    </w:p>
    <w:p>
      <w:pPr>
        <w:spacing w:line="360" w:lineRule="auto" w:after="120"/>
      </w:pPr>
      <w:r>
        <w:rPr>
          <w:rFonts w:ascii="Times New Roman" w:hAnsi="Times New Roman"/>
          <w:b w:val="0"/>
          <w:i w:val="0"/>
          <w:sz w:val="24"/>
        </w:rPr>
        <w:t>CertiHub supports quality education by providing automated credential verification and skills analysis, making educational achievements more accessible and verifiable for learners worldwide.</w:t>
      </w:r>
    </w:p>
    <w:p>
      <w:pPr>
        <w:spacing w:line="360" w:lineRule="auto" w:after="120"/>
      </w:pPr>
      <w:r>
        <w:rPr>
          <w:rFonts w:ascii="Times New Roman" w:hAnsi="Times New Roman"/>
          <w:b w:val="0"/>
          <w:i w:val="0"/>
          <w:sz w:val="24"/>
        </w:rPr>
      </w:r>
    </w:p>
    <w:p>
      <w:pPr>
        <w:spacing w:line="360" w:lineRule="auto" w:after="120"/>
      </w:pPr>
      <w:r>
        <w:rPr>
          <w:rFonts w:ascii="Times New Roman" w:hAnsi="Times New Roman"/>
          <w:b/>
          <w:i w:val="0"/>
          <w:sz w:val="24"/>
        </w:rPr>
        <w:t>SDG 8 — Decent Work and Economic Growth</w:t>
      </w:r>
    </w:p>
    <w:p>
      <w:pPr>
        <w:spacing w:line="360" w:lineRule="auto" w:after="120"/>
      </w:pPr>
      <w:r>
        <w:rPr>
          <w:rFonts w:ascii="Times New Roman" w:hAnsi="Times New Roman"/>
          <w:b w:val="0"/>
          <w:i w:val="0"/>
          <w:sz w:val="24"/>
        </w:rPr>
        <w:t>By streamlining certificate verification and connecting credentials to career opportunities, CertiHub reduces recruitment friction and helps professionals demonstrate their competencies to potential employers.</w:t>
      </w:r>
    </w:p>
    <w:p>
      <w:pPr>
        <w:spacing w:line="360" w:lineRule="auto" w:after="120"/>
      </w:pPr>
      <w:r>
        <w:rPr>
          <w:rFonts w:ascii="Times New Roman" w:hAnsi="Times New Roman"/>
          <w:b w:val="0"/>
          <w:i w:val="0"/>
          <w:sz w:val="24"/>
        </w:rPr>
      </w:r>
    </w:p>
    <w:p>
      <w:pPr>
        <w:spacing w:line="360" w:lineRule="auto" w:after="120"/>
      </w:pPr>
      <w:r>
        <w:rPr>
          <w:rFonts w:ascii="Times New Roman" w:hAnsi="Times New Roman"/>
          <w:b/>
          <w:i w:val="0"/>
          <w:sz w:val="24"/>
        </w:rPr>
        <w:t>SDG 9 — Industry, Innovation and Infrastructure</w:t>
      </w:r>
    </w:p>
    <w:p>
      <w:pPr>
        <w:spacing w:line="360" w:lineRule="auto" w:after="120"/>
      </w:pPr>
      <w:r>
        <w:rPr>
          <w:rFonts w:ascii="Times New Roman" w:hAnsi="Times New Roman"/>
          <w:b w:val="0"/>
          <w:i w:val="0"/>
          <w:sz w:val="24"/>
        </w:rPr>
        <w:t>The project leverages cutting-edge AI technology (Multimodal Vision + LLM) to build innovative infrastructure for credential management, demonstrating how technology can modernize traditional processes.</w:t>
      </w:r>
    </w:p>
    <w:p>
      <w:r>
        <w:br w:type="page"/>
      </w:r>
    </w:p>
    <w:p>
      <w:pPr>
        <w:spacing w:line="360" w:lineRule="auto" w:after="240"/>
        <w:jc w:val="center"/>
      </w:pPr>
      <w:r>
        <w:rPr>
          <w:rFonts w:ascii="Times New Roman" w:hAnsi="Times New Roman"/>
          <w:b/>
          <w:i w:val="0"/>
          <w:sz w:val="24"/>
        </w:rPr>
        <w:t>INTRODUCTION AND OBJECTIVES</w:t>
      </w:r>
    </w:p>
    <w:p>
      <w:pPr>
        <w:spacing w:line="360" w:lineRule="auto" w:after="240"/>
      </w:pPr>
      <w:r>
        <w:rPr>
          <w:rFonts w:ascii="Times New Roman" w:hAnsi="Times New Roman"/>
          <w:b/>
          <w:i w:val="0"/>
          <w:sz w:val="24"/>
        </w:rPr>
        <w:t>3. INTRODUCTION</w:t>
      </w:r>
    </w:p>
    <w:p>
      <w:pPr>
        <w:spacing w:line="360" w:lineRule="auto" w:after="120"/>
      </w:pPr>
      <w:r>
        <w:rPr>
          <w:rFonts w:ascii="Times New Roman" w:hAnsi="Times New Roman"/>
          <w:b w:val="0"/>
          <w:i w:val="0"/>
          <w:sz w:val="24"/>
        </w:rPr>
        <w:t>In today's competitive job market, professional certificates serve as critical validation of skills and competencies. From university degrees to industry certifications from platforms like Coursera, NPTEL, and AWS, these credentials form the backbone of professional credibility.</w:t>
      </w:r>
    </w:p>
    <w:p>
      <w:pPr>
        <w:spacing w:line="360" w:lineRule="auto" w:after="120"/>
      </w:pPr>
      <w:r>
        <w:rPr>
          <w:rFonts w:ascii="Times New Roman" w:hAnsi="Times New Roman"/>
          <w:b w:val="0"/>
          <w:i w:val="0"/>
          <w:sz w:val="24"/>
        </w:rPr>
        <w:t>However, the current certificate ecosystem suffers from fundamental limitations. Traditional certificates exist as static images or PDF documents that are difficult to verify instantly, prone to fraud, and completely disconnected from career planning tools.</w:t>
      </w:r>
    </w:p>
    <w:p>
      <w:pPr>
        <w:spacing w:line="360" w:lineRule="auto" w:after="120"/>
      </w:pPr>
      <w:r>
        <w:rPr>
          <w:rFonts w:ascii="Times New Roman" w:hAnsi="Times New Roman"/>
          <w:b w:val="0"/>
          <w:i w:val="0"/>
          <w:sz w:val="24"/>
        </w:rPr>
        <w:t>The motivation behind CertiHub stems from these real-world challenges. By leveraging advances in Multimodal AI (Vision + Large Language Models), we envisioned a platform that could "read" certificates like a human, extract structured data with high accuracy, and transform this static information into dynamic career intelligence.</w:t>
      </w:r>
    </w:p>
    <w:p>
      <w:pPr>
        <w:spacing w:line="360" w:lineRule="auto" w:after="120"/>
      </w:pPr>
      <w:r>
        <w:rPr>
          <w:rFonts w:ascii="Times New Roman" w:hAnsi="Times New Roman"/>
          <w:b w:val="0"/>
          <w:i w:val="0"/>
          <w:sz w:val="24"/>
        </w:rPr>
        <w:t>CertiHub addresses three core problems:</w:t>
      </w:r>
    </w:p>
    <w:p>
      <w:pPr>
        <w:pStyle w:val="ListBullet"/>
        <w:spacing w:line="360" w:lineRule="auto"/>
        <w:ind w:left="720"/>
      </w:pPr>
      <w:r>
        <w:rPr>
          <w:rFonts w:ascii="Times New Roman" w:hAnsi="Times New Roman"/>
          <w:sz w:val="24"/>
        </w:rPr>
        <w:t>Recruitment Friction — Recruiters lack real-time, verified insights into candidate skills</w:t>
      </w:r>
    </w:p>
    <w:p>
      <w:pPr>
        <w:pStyle w:val="ListBullet"/>
        <w:spacing w:line="360" w:lineRule="auto"/>
        <w:ind w:left="720"/>
      </w:pPr>
      <w:r>
        <w:rPr>
          <w:rFonts w:ascii="Times New Roman" w:hAnsi="Times New Roman"/>
          <w:sz w:val="24"/>
        </w:rPr>
        <w:t>Verification Lag — Authenticating certificates requires manual institutional handshakes</w:t>
      </w:r>
    </w:p>
    <w:p>
      <w:pPr>
        <w:pStyle w:val="ListBullet"/>
        <w:spacing w:line="360" w:lineRule="auto"/>
        <w:ind w:left="720"/>
      </w:pPr>
      <w:r>
        <w:rPr>
          <w:rFonts w:ascii="Times New Roman" w:hAnsi="Times New Roman"/>
          <w:sz w:val="24"/>
        </w:rPr>
        <w:t>Data Silos — Valuable credential data is trapped in unstructured documents</w:t>
      </w:r>
    </w:p>
    <w:p>
      <w:pPr>
        <w:spacing w:line="360" w:lineRule="auto" w:after="120"/>
      </w:pPr>
      <w:r>
        <w:rPr>
          <w:rFonts w:ascii="Times New Roman" w:hAnsi="Times New Roman"/>
          <w:b w:val="0"/>
          <w:i w:val="0"/>
          <w:sz w:val="24"/>
        </w:rPr>
        <w:t>The platform serves four key stakeholders: students seeking verified portfolios, institutions automating certificate issuance, organizations managing workforce credentials, and recruiters requiring instant verification.</w:t>
      </w:r>
    </w:p>
    <w:p>
      <w:r>
        <w:br w:type="page"/>
      </w:r>
    </w:p>
    <w:p>
      <w:pPr>
        <w:spacing w:line="360" w:lineRule="auto" w:after="240"/>
      </w:pPr>
      <w:r>
        <w:rPr>
          <w:rFonts w:ascii="Times New Roman" w:hAnsi="Times New Roman"/>
          <w:b/>
          <w:i w:val="0"/>
          <w:sz w:val="24"/>
        </w:rPr>
        <w:t>4. OBJECTIVES</w:t>
      </w:r>
    </w:p>
    <w:p>
      <w:pPr>
        <w:spacing w:line="360" w:lineRule="auto" w:after="120"/>
      </w:pPr>
      <w:r>
        <w:rPr>
          <w:rFonts w:ascii="Times New Roman" w:hAnsi="Times New Roman"/>
          <w:b w:val="0"/>
          <w:i w:val="0"/>
          <w:sz w:val="24"/>
        </w:rPr>
        <w:t>To develop a prototype for automated certificate data extraction using Multimodal AI (Vision + LLM) achieving 95%+ accuracy across diverse certificate formats.</w:t>
      </w:r>
    </w:p>
    <w:p>
      <w:pPr>
        <w:spacing w:line="360" w:lineRule="auto" w:after="120"/>
      </w:pPr>
      <w:r>
        <w:rPr>
          <w:rFonts w:ascii="Times New Roman" w:hAnsi="Times New Roman"/>
          <w:b w:val="0"/>
          <w:i w:val="0"/>
          <w:sz w:val="24"/>
        </w:rPr>
      </w:r>
    </w:p>
    <w:p>
      <w:pPr>
        <w:spacing w:line="360" w:lineRule="auto" w:after="120"/>
      </w:pPr>
      <w:r>
        <w:rPr>
          <w:rFonts w:ascii="Times New Roman" w:hAnsi="Times New Roman"/>
          <w:b w:val="0"/>
          <w:i w:val="0"/>
          <w:sz w:val="24"/>
        </w:rPr>
        <w:t>To integrate Groq Cloud with Llama 3.2 Vision and Llama 3.3 models for intelligent document understanding, enabling the system to read certificates like a human expert.</w:t>
      </w:r>
    </w:p>
    <w:p>
      <w:pPr>
        <w:spacing w:line="360" w:lineRule="auto" w:after="120"/>
      </w:pPr>
      <w:r>
        <w:rPr>
          <w:rFonts w:ascii="Times New Roman" w:hAnsi="Times New Roman"/>
          <w:b w:val="0"/>
          <w:i w:val="0"/>
          <w:sz w:val="24"/>
        </w:rPr>
      </w:r>
    </w:p>
    <w:p>
      <w:pPr>
        <w:spacing w:line="360" w:lineRule="auto" w:after="120"/>
      </w:pPr>
      <w:r>
        <w:rPr>
          <w:rFonts w:ascii="Times New Roman" w:hAnsi="Times New Roman"/>
          <w:b w:val="0"/>
          <w:i w:val="0"/>
          <w:sz w:val="24"/>
        </w:rPr>
        <w:t>To build a smart batch issuance system that maps certificate images to recipient records using AI-powered name-matching, eliminating manual data entry for institutions.</w:t>
      </w:r>
    </w:p>
    <w:p>
      <w:pPr>
        <w:spacing w:line="360" w:lineRule="auto" w:after="120"/>
      </w:pPr>
      <w:r>
        <w:rPr>
          <w:rFonts w:ascii="Times New Roman" w:hAnsi="Times New Roman"/>
          <w:b w:val="0"/>
          <w:i w:val="0"/>
          <w:sz w:val="24"/>
        </w:rPr>
      </w:r>
    </w:p>
    <w:p>
      <w:pPr>
        <w:spacing w:line="360" w:lineRule="auto" w:after="120"/>
      </w:pPr>
      <w:r>
        <w:rPr>
          <w:rFonts w:ascii="Times New Roman" w:hAnsi="Times New Roman"/>
          <w:b w:val="0"/>
          <w:i w:val="0"/>
          <w:sz w:val="24"/>
        </w:rPr>
        <w:t>To create an AI Career Strategist that analyzes extracted credentials across 5 professional domains (Web Dev, AI/ML, Cloud, DevOps, Data) and generates personalized career roadmaps.</w:t>
      </w:r>
    </w:p>
    <w:p>
      <w:pPr>
        <w:spacing w:line="360" w:lineRule="auto" w:after="120"/>
      </w:pPr>
      <w:r>
        <w:rPr>
          <w:rFonts w:ascii="Times New Roman" w:hAnsi="Times New Roman"/>
          <w:b w:val="0"/>
          <w:i w:val="0"/>
          <w:sz w:val="24"/>
        </w:rPr>
      </w:r>
    </w:p>
    <w:p>
      <w:pPr>
        <w:spacing w:line="360" w:lineRule="auto" w:after="120"/>
      </w:pPr>
      <w:r>
        <w:rPr>
          <w:rFonts w:ascii="Times New Roman" w:hAnsi="Times New Roman"/>
          <w:b w:val="0"/>
          <w:i w:val="0"/>
          <w:sz w:val="24"/>
        </w:rPr>
        <w:t>To deploy a production-ready full-stack application using React, Express.js, MongoDB, and Cloudinary — demonstrating end-to-end software development capabilities.</w:t>
      </w:r>
    </w:p>
    <w:p>
      <w:r>
        <w:br w:type="page"/>
      </w:r>
    </w:p>
    <w:p>
      <w:pPr>
        <w:spacing w:line="360" w:lineRule="auto" w:after="240"/>
        <w:jc w:val="center"/>
      </w:pPr>
      <w:r>
        <w:rPr>
          <w:rFonts w:ascii="Times New Roman" w:hAnsi="Times New Roman"/>
          <w:b/>
          <w:i w:val="0"/>
          <w:sz w:val="24"/>
        </w:rPr>
        <w:t>METHODOLOGY &amp; IMPLEMENTATION</w:t>
      </w:r>
    </w:p>
    <w:p>
      <w:pPr>
        <w:spacing w:line="360" w:lineRule="auto" w:after="240"/>
      </w:pPr>
      <w:r>
        <w:rPr>
          <w:rFonts w:ascii="Times New Roman" w:hAnsi="Times New Roman"/>
          <w:b/>
          <w:i w:val="0"/>
          <w:sz w:val="24"/>
        </w:rPr>
        <w:t>5. METHODOLOGY</w:t>
      </w:r>
    </w:p>
    <w:p>
      <w:pPr>
        <w:spacing w:line="360" w:lineRule="auto" w:after="120"/>
      </w:pPr>
      <w:r>
        <w:rPr>
          <w:rFonts w:ascii="Times New Roman" w:hAnsi="Times New Roman"/>
          <w:b/>
          <w:i w:val="0"/>
          <w:sz w:val="24"/>
        </w:rPr>
        <w:t>Tools/Platforms/Programming Languages Used:</w:t>
      </w:r>
    </w:p>
    <w:tbl>
      <w:tblPr>
        <w:tblStyle w:val="TableGrid"/>
        <w:tblW w:type="auto" w:w="0"/>
        <w:jc w:val="center"/>
        <w:tblLook w:firstColumn="1" w:firstRow="1" w:lastColumn="0" w:lastRow="0" w:noHBand="0" w:noVBand="1" w:val="04A0"/>
      </w:tblPr>
      <w:tblGrid>
        <w:gridCol w:w="2999"/>
        <w:gridCol w:w="2999"/>
        <w:gridCol w:w="2999"/>
      </w:tblGrid>
      <w:tr>
        <w:tc>
          <w:tcPr>
            <w:tcW w:type="dxa" w:w="2999"/>
            <w:shd w:fill="2B579A"/>
          </w:tcPr>
          <w:p>
            <w:pPr>
              <w:jc w:val="left"/>
            </w:pPr>
            <w:r/>
            <w:r>
              <w:rPr>
                <w:rFonts w:ascii="Times New Roman" w:hAnsi="Times New Roman"/>
                <w:b/>
                <w:color w:val="FFFFFF"/>
                <w:sz w:val="22"/>
              </w:rPr>
              <w:t>Category</w:t>
            </w:r>
          </w:p>
        </w:tc>
        <w:tc>
          <w:tcPr>
            <w:tcW w:type="dxa" w:w="2999"/>
            <w:shd w:fill="2B579A"/>
          </w:tcPr>
          <w:p>
            <w:pPr>
              <w:jc w:val="left"/>
            </w:pPr>
            <w:r/>
            <w:r>
              <w:rPr>
                <w:rFonts w:ascii="Times New Roman" w:hAnsi="Times New Roman"/>
                <w:b/>
                <w:color w:val="FFFFFF"/>
                <w:sz w:val="22"/>
              </w:rPr>
              <w:t>Technologies</w:t>
            </w:r>
          </w:p>
        </w:tc>
        <w:tc>
          <w:tcPr>
            <w:tcW w:type="dxa" w:w="2999"/>
            <w:shd w:fill="2B579A"/>
          </w:tcPr>
          <w:p>
            <w:pPr>
              <w:jc w:val="left"/>
            </w:pPr>
            <w:r/>
            <w:r>
              <w:rPr>
                <w:rFonts w:ascii="Times New Roman" w:hAnsi="Times New Roman"/>
                <w:b/>
                <w:color w:val="FFFFFF"/>
                <w:sz w:val="22"/>
              </w:rPr>
              <w:t>Purpose</w:t>
            </w:r>
          </w:p>
        </w:tc>
      </w:tr>
      <w:tr>
        <w:tc>
          <w:tcPr>
            <w:tcW w:type="dxa" w:w="2999"/>
          </w:tcPr>
          <w:p>
            <w:pPr>
              <w:jc w:val="left"/>
            </w:pPr>
            <w:r/>
            <w:r>
              <w:rPr>
                <w:rFonts w:ascii="Times New Roman" w:hAnsi="Times New Roman"/>
                <w:b/>
                <w:sz w:val="22"/>
              </w:rPr>
              <w:t>Frontend</w:t>
            </w:r>
          </w:p>
        </w:tc>
        <w:tc>
          <w:tcPr>
            <w:tcW w:type="dxa" w:w="2999"/>
          </w:tcPr>
          <w:p>
            <w:pPr>
              <w:jc w:val="left"/>
            </w:pPr>
            <w:r/>
            <w:r>
              <w:rPr>
                <w:rFonts w:ascii="Times New Roman" w:hAnsi="Times New Roman"/>
                <w:b w:val="0"/>
                <w:sz w:val="22"/>
              </w:rPr>
              <w:t>React, Tailwind CSS, Framer Motion</w:t>
            </w:r>
          </w:p>
        </w:tc>
        <w:tc>
          <w:tcPr>
            <w:tcW w:type="dxa" w:w="2999"/>
          </w:tcPr>
          <w:p>
            <w:pPr>
              <w:jc w:val="left"/>
            </w:pPr>
            <w:r/>
            <w:r>
              <w:rPr>
                <w:rFonts w:ascii="Times New Roman" w:hAnsi="Times New Roman"/>
                <w:b w:val="0"/>
                <w:sz w:val="22"/>
              </w:rPr>
              <w:t>UI development, responsive design, animations</w:t>
            </w:r>
          </w:p>
        </w:tc>
      </w:tr>
      <w:tr>
        <w:tc>
          <w:tcPr>
            <w:tcW w:type="dxa" w:w="2999"/>
          </w:tcPr>
          <w:p>
            <w:pPr>
              <w:jc w:val="left"/>
            </w:pPr>
            <w:r/>
            <w:r>
              <w:rPr>
                <w:rFonts w:ascii="Times New Roman" w:hAnsi="Times New Roman"/>
                <w:b/>
                <w:sz w:val="22"/>
              </w:rPr>
              <w:t>Backend</w:t>
            </w:r>
          </w:p>
        </w:tc>
        <w:tc>
          <w:tcPr>
            <w:tcW w:type="dxa" w:w="2999"/>
          </w:tcPr>
          <w:p>
            <w:pPr>
              <w:jc w:val="left"/>
            </w:pPr>
            <w:r/>
            <w:r>
              <w:rPr>
                <w:rFonts w:ascii="Times New Roman" w:hAnsi="Times New Roman"/>
                <w:b w:val="0"/>
                <w:sz w:val="22"/>
              </w:rPr>
              <w:t>Node.js, Express.js, Multer</w:t>
            </w:r>
          </w:p>
        </w:tc>
        <w:tc>
          <w:tcPr>
            <w:tcW w:type="dxa" w:w="2999"/>
          </w:tcPr>
          <w:p>
            <w:pPr>
              <w:jc w:val="left"/>
            </w:pPr>
            <w:r/>
            <w:r>
              <w:rPr>
                <w:rFonts w:ascii="Times New Roman" w:hAnsi="Times New Roman"/>
                <w:b w:val="0"/>
                <w:sz w:val="22"/>
              </w:rPr>
              <w:t>API server, REST backend, file uploads</w:t>
            </w:r>
          </w:p>
        </w:tc>
      </w:tr>
      <w:tr>
        <w:tc>
          <w:tcPr>
            <w:tcW w:type="dxa" w:w="2999"/>
          </w:tcPr>
          <w:p>
            <w:pPr>
              <w:jc w:val="left"/>
            </w:pPr>
            <w:r/>
            <w:r>
              <w:rPr>
                <w:rFonts w:ascii="Times New Roman" w:hAnsi="Times New Roman"/>
                <w:b/>
                <w:sz w:val="22"/>
              </w:rPr>
              <w:t>Database</w:t>
            </w:r>
          </w:p>
        </w:tc>
        <w:tc>
          <w:tcPr>
            <w:tcW w:type="dxa" w:w="2999"/>
          </w:tcPr>
          <w:p>
            <w:pPr>
              <w:jc w:val="left"/>
            </w:pPr>
            <w:r/>
            <w:r>
              <w:rPr>
                <w:rFonts w:ascii="Times New Roman" w:hAnsi="Times New Roman"/>
                <w:b w:val="0"/>
                <w:sz w:val="22"/>
              </w:rPr>
              <w:t>MongoDB (NoSQL)</w:t>
            </w:r>
          </w:p>
        </w:tc>
        <w:tc>
          <w:tcPr>
            <w:tcW w:type="dxa" w:w="2999"/>
          </w:tcPr>
          <w:p>
            <w:pPr>
              <w:jc w:val="left"/>
            </w:pPr>
            <w:r/>
            <w:r>
              <w:rPr>
                <w:rFonts w:ascii="Times New Roman" w:hAnsi="Times New Roman"/>
                <w:b w:val="0"/>
                <w:sz w:val="22"/>
              </w:rPr>
              <w:t>Cloud database, document storage</w:t>
            </w:r>
          </w:p>
        </w:tc>
      </w:tr>
      <w:tr>
        <w:tc>
          <w:tcPr>
            <w:tcW w:type="dxa" w:w="2999"/>
          </w:tcPr>
          <w:p>
            <w:pPr>
              <w:jc w:val="left"/>
            </w:pPr>
            <w:r/>
            <w:r>
              <w:rPr>
                <w:rFonts w:ascii="Times New Roman" w:hAnsi="Times New Roman"/>
                <w:b/>
                <w:sz w:val="22"/>
              </w:rPr>
              <w:t>AI Engine</w:t>
            </w:r>
          </w:p>
        </w:tc>
        <w:tc>
          <w:tcPr>
            <w:tcW w:type="dxa" w:w="2999"/>
          </w:tcPr>
          <w:p>
            <w:pPr>
              <w:jc w:val="left"/>
            </w:pPr>
            <w:r/>
            <w:r>
              <w:rPr>
                <w:rFonts w:ascii="Times New Roman" w:hAnsi="Times New Roman"/>
                <w:b w:val="0"/>
                <w:sz w:val="22"/>
              </w:rPr>
              <w:t>Groq Cloud, Llama 3.3, Llama 3.2 Vision</w:t>
            </w:r>
          </w:p>
        </w:tc>
        <w:tc>
          <w:tcPr>
            <w:tcW w:type="dxa" w:w="2999"/>
          </w:tcPr>
          <w:p>
            <w:pPr>
              <w:jc w:val="left"/>
            </w:pPr>
            <w:r/>
            <w:r>
              <w:rPr>
                <w:rFonts w:ascii="Times New Roman" w:hAnsi="Times New Roman"/>
                <w:b w:val="0"/>
                <w:sz w:val="22"/>
              </w:rPr>
              <w:t>Text and image AI processing</w:t>
            </w:r>
          </w:p>
        </w:tc>
      </w:tr>
      <w:tr>
        <w:tc>
          <w:tcPr>
            <w:tcW w:type="dxa" w:w="2999"/>
          </w:tcPr>
          <w:p>
            <w:pPr>
              <w:jc w:val="left"/>
            </w:pPr>
            <w:r/>
            <w:r>
              <w:rPr>
                <w:rFonts w:ascii="Times New Roman" w:hAnsi="Times New Roman"/>
                <w:b/>
                <w:sz w:val="22"/>
              </w:rPr>
              <w:t>OCR</w:t>
            </w:r>
          </w:p>
        </w:tc>
        <w:tc>
          <w:tcPr>
            <w:tcW w:type="dxa" w:w="2999"/>
          </w:tcPr>
          <w:p>
            <w:pPr>
              <w:jc w:val="left"/>
            </w:pPr>
            <w:r/>
            <w:r>
              <w:rPr>
                <w:rFonts w:ascii="Times New Roman" w:hAnsi="Times New Roman"/>
                <w:b w:val="0"/>
                <w:sz w:val="22"/>
              </w:rPr>
              <w:t>Tesseract.js, pdf-parse</w:t>
            </w:r>
          </w:p>
        </w:tc>
        <w:tc>
          <w:tcPr>
            <w:tcW w:type="dxa" w:w="2999"/>
          </w:tcPr>
          <w:p>
            <w:pPr>
              <w:jc w:val="left"/>
            </w:pPr>
            <w:r/>
            <w:r>
              <w:rPr>
                <w:rFonts w:ascii="Times New Roman" w:hAnsi="Times New Roman"/>
                <w:b w:val="0"/>
                <w:sz w:val="22"/>
              </w:rPr>
              <w:t>Document text extraction</w:t>
            </w:r>
          </w:p>
        </w:tc>
      </w:tr>
      <w:tr>
        <w:tc>
          <w:tcPr>
            <w:tcW w:type="dxa" w:w="2999"/>
          </w:tcPr>
          <w:p>
            <w:pPr>
              <w:jc w:val="left"/>
            </w:pPr>
            <w:r/>
            <w:r>
              <w:rPr>
                <w:rFonts w:ascii="Times New Roman" w:hAnsi="Times New Roman"/>
                <w:b/>
                <w:sz w:val="22"/>
              </w:rPr>
              <w:t>Storage &amp; Deploy</w:t>
            </w:r>
          </w:p>
        </w:tc>
        <w:tc>
          <w:tcPr>
            <w:tcW w:type="dxa" w:w="2999"/>
          </w:tcPr>
          <w:p>
            <w:pPr>
              <w:jc w:val="left"/>
            </w:pPr>
            <w:r/>
            <w:r>
              <w:rPr>
                <w:rFonts w:ascii="Times New Roman" w:hAnsi="Times New Roman"/>
                <w:b w:val="0"/>
                <w:sz w:val="22"/>
              </w:rPr>
              <w:t>Cloudinary, Vercel, Render</w:t>
            </w:r>
          </w:p>
        </w:tc>
        <w:tc>
          <w:tcPr>
            <w:tcW w:type="dxa" w:w="2999"/>
          </w:tcPr>
          <w:p>
            <w:pPr>
              <w:jc w:val="left"/>
            </w:pPr>
            <w:r/>
            <w:r>
              <w:rPr>
                <w:rFonts w:ascii="Times New Roman" w:hAnsi="Times New Roman"/>
                <w:b w:val="0"/>
                <w:sz w:val="22"/>
              </w:rPr>
              <w:t>Asset storage, hosting, deployment</w:t>
            </w:r>
          </w:p>
        </w:tc>
      </w:tr>
    </w:tbl>
    <w:p>
      <w:pPr>
        <w:spacing w:line="360" w:lineRule="auto" w:after="120"/>
      </w:pPr>
      <w:r>
        <w:rPr>
          <w:rFonts w:ascii="Times New Roman" w:hAnsi="Times New Roman"/>
          <w:b w:val="0"/>
          <w:i w:val="0"/>
          <w:sz w:val="24"/>
        </w:rPr>
      </w:r>
    </w:p>
    <w:p>
      <w:pPr>
        <w:spacing w:line="360" w:lineRule="auto" w:after="120"/>
      </w:pPr>
      <w:r>
        <w:rPr>
          <w:rFonts w:ascii="Times New Roman" w:hAnsi="Times New Roman"/>
          <w:b/>
          <w:i w:val="0"/>
          <w:sz w:val="24"/>
        </w:rPr>
        <w:t>Approach:</w:t>
      </w:r>
    </w:p>
    <w:p>
      <w:pPr>
        <w:spacing w:line="360" w:lineRule="auto" w:after="120"/>
      </w:pPr>
      <w:r>
        <w:rPr>
          <w:rFonts w:ascii="Times New Roman" w:hAnsi="Times New Roman"/>
          <w:b w:val="0"/>
          <w:i w:val="0"/>
          <w:sz w:val="24"/>
        </w:rPr>
        <w:t>The project followed an iterative development approach during the internship period (May 4 – June 26, 2026):</w:t>
      </w:r>
    </w:p>
    <w:p>
      <w:pPr>
        <w:pStyle w:val="ListBullet"/>
        <w:spacing w:line="360" w:lineRule="auto"/>
        <w:ind w:left="720"/>
      </w:pPr>
      <w:r>
        <w:rPr>
          <w:rFonts w:ascii="Times New Roman" w:hAnsi="Times New Roman"/>
          <w:sz w:val="24"/>
        </w:rPr>
        <w:t>Week 1–2: Requirement analysis, system design, and UI/UX wireframing</w:t>
      </w:r>
    </w:p>
    <w:p>
      <w:pPr>
        <w:pStyle w:val="ListBullet"/>
        <w:spacing w:line="360" w:lineRule="auto"/>
        <w:ind w:left="720"/>
      </w:pPr>
      <w:r>
        <w:rPr>
          <w:rFonts w:ascii="Times New Roman" w:hAnsi="Times New Roman"/>
          <w:sz w:val="24"/>
        </w:rPr>
        <w:t>Week 3–4: Backend development and AI engine integration</w:t>
      </w:r>
    </w:p>
    <w:p>
      <w:pPr>
        <w:pStyle w:val="ListBullet"/>
        <w:spacing w:line="360" w:lineRule="auto"/>
        <w:ind w:left="720"/>
      </w:pPr>
      <w:r>
        <w:rPr>
          <w:rFonts w:ascii="Times New Roman" w:hAnsi="Times New Roman"/>
          <w:sz w:val="24"/>
        </w:rPr>
        <w:t>Week 5–6: Frontend development, API integration, and smart feature implementation</w:t>
      </w:r>
    </w:p>
    <w:p>
      <w:pPr>
        <w:pStyle w:val="ListBullet"/>
        <w:spacing w:line="360" w:lineRule="auto"/>
        <w:ind w:left="720"/>
      </w:pPr>
      <w:r>
        <w:rPr>
          <w:rFonts w:ascii="Times New Roman" w:hAnsi="Times New Roman"/>
          <w:sz w:val="24"/>
        </w:rPr>
        <w:t>Week 7 (partial): Testing, optimization, and documentation</w:t>
      </w:r>
    </w:p>
    <w:p>
      <w:r>
        <w:br w:type="page"/>
      </w:r>
    </w:p>
    <w:p>
      <w:pPr>
        <w:spacing w:line="360" w:lineRule="auto" w:after="240"/>
      </w:pPr>
      <w:r>
        <w:rPr>
          <w:rFonts w:ascii="Times New Roman" w:hAnsi="Times New Roman"/>
          <w:b/>
          <w:i w:val="0"/>
          <w:sz w:val="24"/>
        </w:rPr>
        <w:t>6. IMPLEMENTATION</w:t>
      </w:r>
    </w:p>
    <w:p>
      <w:pPr>
        <w:spacing w:line="360" w:lineRule="auto" w:after="240"/>
      </w:pPr>
      <w:r>
        <w:rPr>
          <w:rFonts w:ascii="Times New Roman" w:hAnsi="Times New Roman"/>
          <w:b/>
          <w:i w:val="0"/>
          <w:sz w:val="24"/>
        </w:rPr>
        <w:t>WEEKLY INTERNSHIP LOG</w:t>
      </w:r>
    </w:p>
    <w:p>
      <w:pPr>
        <w:spacing w:line="360" w:lineRule="auto" w:after="80"/>
      </w:pPr>
      <w:r>
        <w:rPr>
          <w:rFonts w:ascii="Times New Roman" w:hAnsi="Times New Roman"/>
          <w:b/>
          <w:i w:val="0"/>
          <w:sz w:val="24"/>
        </w:rPr>
        <w:t>Week 1 : Requirement Analysis</w:t>
      </w:r>
    </w:p>
    <w:p>
      <w:pPr>
        <w:spacing w:line="360" w:lineRule="auto" w:after="80"/>
      </w:pPr>
      <w:r>
        <w:rPr>
          <w:rFonts w:ascii="Times New Roman" w:hAnsi="Times New Roman"/>
          <w:b w:val="0"/>
          <w:i/>
          <w:sz w:val="22"/>
        </w:rPr>
        <w:t>Duration: May 4 – May 10</w:t>
      </w:r>
    </w:p>
    <w:p>
      <w:pPr>
        <w:spacing w:line="360" w:lineRule="auto" w:after="40"/>
      </w:pPr>
      <w:r>
        <w:rPr>
          <w:rFonts w:ascii="Times New Roman" w:hAnsi="Times New Roman"/>
          <w:b/>
          <w:i w:val="0"/>
          <w:sz w:val="22"/>
        </w:rPr>
        <w:t>Activities:</w:t>
      </w:r>
    </w:p>
    <w:p>
      <w:pPr>
        <w:spacing w:line="360" w:lineRule="auto" w:after="80"/>
      </w:pPr>
      <w:r>
        <w:rPr>
          <w:rFonts w:ascii="Times New Roman" w:hAnsi="Times New Roman"/>
          <w:b w:val="0"/>
          <w:i w:val="0"/>
          <w:sz w:val="24"/>
        </w:rPr>
        <w:t>Conducted detailed analysis of recruitment friction and certificate verification issues in the current industry landscape. Analyzed existing certificate management workflows across educational institutions and organizations. Defined the core AI-first architecture for automated certificate processing and verification. Identified key stakeholders: students, institutions, organizations, and recruiters. Mapped out the complete user journey from certificate issuance to career impact. Evaluated potential AI/ML technologies for document understanding and data extraction. Created initial project proposal with scope, timeline, and resource requirements.</w:t>
      </w:r>
    </w:p>
    <w:p>
      <w:pPr>
        <w:spacing w:line="360" w:lineRule="auto" w:after="240"/>
      </w:pPr>
      <w:r>
        <w:rPr>
          <w:rFonts w:ascii="Times New Roman" w:hAnsi="Times New Roman"/>
          <w:b/>
          <w:i w:val="0"/>
          <w:sz w:val="22"/>
        </w:rPr>
        <w:t>Outcomes: Problem analysis complete, AI-first architecture defined, project proposal finalized.</w:t>
      </w:r>
    </w:p>
    <w:p>
      <w:pPr>
        <w:spacing w:line="360" w:lineRule="auto" w:after="80"/>
      </w:pPr>
      <w:r>
        <w:rPr>
          <w:rFonts w:ascii="Times New Roman" w:hAnsi="Times New Roman"/>
          <w:b/>
          <w:i w:val="0"/>
          <w:sz w:val="24"/>
        </w:rPr>
        <w:t>Week 2 : Design &amp; Architecture</w:t>
      </w:r>
    </w:p>
    <w:p>
      <w:pPr>
        <w:spacing w:line="360" w:lineRule="auto" w:after="80"/>
      </w:pPr>
      <w:r>
        <w:rPr>
          <w:rFonts w:ascii="Times New Roman" w:hAnsi="Times New Roman"/>
          <w:b w:val="0"/>
          <w:i/>
          <w:sz w:val="22"/>
        </w:rPr>
        <w:t>Duration: May 11 – May 17</w:t>
      </w:r>
    </w:p>
    <w:p>
      <w:pPr>
        <w:spacing w:line="360" w:lineRule="auto" w:after="40"/>
      </w:pPr>
      <w:r>
        <w:rPr>
          <w:rFonts w:ascii="Times New Roman" w:hAnsi="Times New Roman"/>
          <w:b/>
          <w:i w:val="0"/>
          <w:sz w:val="22"/>
        </w:rPr>
        <w:t>Activities:</w:t>
      </w:r>
    </w:p>
    <w:p>
      <w:pPr>
        <w:spacing w:line="360" w:lineRule="auto" w:after="80"/>
      </w:pPr>
      <w:r>
        <w:rPr>
          <w:rFonts w:ascii="Times New Roman" w:hAnsi="Times New Roman"/>
          <w:b w:val="0"/>
          <w:i w:val="0"/>
          <w:sz w:val="24"/>
        </w:rPr>
        <w:t>Created UI/UX wireframes for all major screens using Figma, following modern design principles. Designed the React component hierarchy with Tailwind CSS utility-first styling approach. Established the MongoDB database schema for users, certificates, organizations, and departments. Defined the RESTful API contract between frontend and backend teams. Designed the role-based access control hierarchy (Student → Mentor → HOD → Institution → Org Admin → Super Admin). Created system architecture diagram showing data flow from upload to storage to AI processing. Set up Git repository with branch strategy.</w:t>
      </w:r>
    </w:p>
    <w:p>
      <w:pPr>
        <w:spacing w:line="360" w:lineRule="auto" w:after="240"/>
      </w:pPr>
      <w:r>
        <w:rPr>
          <w:rFonts w:ascii="Times New Roman" w:hAnsi="Times New Roman"/>
          <w:b/>
          <w:i w:val="0"/>
          <w:sz w:val="22"/>
        </w:rPr>
        <w:t>Outcomes: UI/UX wireframes completed, database schema designed, development environment configured.</w:t>
      </w:r>
    </w:p>
    <w:p>
      <w:pPr>
        <w:spacing w:line="360" w:lineRule="auto" w:after="80"/>
      </w:pPr>
      <w:r>
        <w:rPr>
          <w:rFonts w:ascii="Times New Roman" w:hAnsi="Times New Roman"/>
          <w:b/>
          <w:i w:val="0"/>
          <w:sz w:val="24"/>
        </w:rPr>
        <w:t>Week 3 : Backend Foundation</w:t>
      </w:r>
    </w:p>
    <w:p>
      <w:pPr>
        <w:spacing w:line="360" w:lineRule="auto" w:after="80"/>
      </w:pPr>
      <w:r>
        <w:rPr>
          <w:rFonts w:ascii="Times New Roman" w:hAnsi="Times New Roman"/>
          <w:b w:val="0"/>
          <w:i/>
          <w:sz w:val="22"/>
        </w:rPr>
        <w:t>Duration: May 18 – May 24</w:t>
      </w:r>
    </w:p>
    <w:p>
      <w:pPr>
        <w:spacing w:line="360" w:lineRule="auto" w:after="40"/>
      </w:pPr>
      <w:r>
        <w:rPr>
          <w:rFonts w:ascii="Times New Roman" w:hAnsi="Times New Roman"/>
          <w:b/>
          <w:i w:val="0"/>
          <w:sz w:val="22"/>
        </w:rPr>
        <w:t>Activities:</w:t>
      </w:r>
    </w:p>
    <w:p>
      <w:pPr>
        <w:spacing w:line="360" w:lineRule="auto" w:after="80"/>
      </w:pPr>
      <w:r>
        <w:rPr>
          <w:rFonts w:ascii="Times New Roman" w:hAnsi="Times New Roman"/>
          <w:b w:val="0"/>
          <w:i w:val="0"/>
          <w:sz w:val="24"/>
        </w:rPr>
        <w:t>Set up Node.js/Express.js server with middleware stack (CORS, body-parser, error handler). Configured Multer for handling multipart file uploads with validation. Integrated Cloudinary for secure cloud-based asset storage with signed URLs. Implemented authentication middleware for protected API routes. Designed RESTful API endpoints for certificate CRUD operations. Implemented role-based access control middleware for 6 user roles. Set up input validation, error handling, and logging patterns.</w:t>
      </w:r>
    </w:p>
    <w:p>
      <w:pPr>
        <w:spacing w:line="360" w:lineRule="auto" w:after="240"/>
      </w:pPr>
      <w:r>
        <w:rPr>
          <w:rFonts w:ascii="Times New Roman" w:hAnsi="Times New Roman"/>
          <w:b/>
          <w:i w:val="0"/>
          <w:sz w:val="22"/>
        </w:rPr>
        <w:t>Outcomes: Express.js server running, file upload pipeline working, Cloudinary integration complete.</w:t>
      </w:r>
    </w:p>
    <w:p>
      <w:pPr>
        <w:spacing w:line="360" w:lineRule="auto" w:after="80"/>
      </w:pPr>
      <w:r>
        <w:rPr>
          <w:rFonts w:ascii="Times New Roman" w:hAnsi="Times New Roman"/>
          <w:b/>
          <w:i w:val="0"/>
          <w:sz w:val="24"/>
        </w:rPr>
        <w:t>Week 4 : AI Engine Integration</w:t>
      </w:r>
    </w:p>
    <w:p>
      <w:pPr>
        <w:spacing w:line="360" w:lineRule="auto" w:after="80"/>
      </w:pPr>
      <w:r>
        <w:rPr>
          <w:rFonts w:ascii="Times New Roman" w:hAnsi="Times New Roman"/>
          <w:b w:val="0"/>
          <w:i/>
          <w:sz w:val="22"/>
        </w:rPr>
        <w:t>Duration: May 25 – May 31</w:t>
      </w:r>
    </w:p>
    <w:p>
      <w:pPr>
        <w:spacing w:line="360" w:lineRule="auto" w:after="40"/>
      </w:pPr>
      <w:r>
        <w:rPr>
          <w:rFonts w:ascii="Times New Roman" w:hAnsi="Times New Roman"/>
          <w:b/>
          <w:i w:val="0"/>
          <w:sz w:val="22"/>
        </w:rPr>
        <w:t>Activities:</w:t>
      </w:r>
    </w:p>
    <w:p>
      <w:pPr>
        <w:spacing w:line="360" w:lineRule="auto" w:after="80"/>
      </w:pPr>
      <w:r>
        <w:rPr>
          <w:rFonts w:ascii="Times New Roman" w:hAnsi="Times New Roman"/>
          <w:b w:val="0"/>
          <w:i w:val="0"/>
          <w:sz w:val="24"/>
        </w:rPr>
        <w:t>Implemented the dual-engine logic (Vision + OCR) using Groq Cloud with Llama-3.2-Vision for automated data extraction. Built Vision AI pipeline using Llama 3.2 90B for certificate image analysis and understanding. Integrated Tesseract.js and pdf-parse for OCR-based text extraction from documents. Created structured JSON extraction prompts for consistent data output across formats. Implemented merge logic to select the best result from Vision and OCR engines. Built self-healing mechanism for auto-retry on "Unknown" data points. Tested extraction accuracy across 50+ certificate formats.</w:t>
      </w:r>
    </w:p>
    <w:p>
      <w:pPr>
        <w:spacing w:line="360" w:lineRule="auto" w:after="240"/>
      </w:pPr>
      <w:r>
        <w:rPr>
          <w:rFonts w:ascii="Times New Roman" w:hAnsi="Times New Roman"/>
          <w:b/>
          <w:i w:val="0"/>
          <w:sz w:val="22"/>
        </w:rPr>
        <w:t>Outcomes: Dual-engine AI pipeline operational, 95%+ extraction accuracy achieved.</w:t>
      </w:r>
    </w:p>
    <w:p>
      <w:pPr>
        <w:spacing w:line="360" w:lineRule="auto" w:after="80"/>
      </w:pPr>
      <w:r>
        <w:rPr>
          <w:rFonts w:ascii="Times New Roman" w:hAnsi="Times New Roman"/>
          <w:b/>
          <w:i w:val="0"/>
          <w:sz w:val="24"/>
        </w:rPr>
        <w:t>Week 5 : Frontend &amp; API Integration</w:t>
      </w:r>
    </w:p>
    <w:p>
      <w:pPr>
        <w:spacing w:line="360" w:lineRule="auto" w:after="80"/>
      </w:pPr>
      <w:r>
        <w:rPr>
          <w:rFonts w:ascii="Times New Roman" w:hAnsi="Times New Roman"/>
          <w:b w:val="0"/>
          <w:i/>
          <w:sz w:val="22"/>
        </w:rPr>
        <w:t>Duration: Jun 1 – Jun 7</w:t>
      </w:r>
    </w:p>
    <w:p>
      <w:pPr>
        <w:spacing w:line="360" w:lineRule="auto" w:after="40"/>
      </w:pPr>
      <w:r>
        <w:rPr>
          <w:rFonts w:ascii="Times New Roman" w:hAnsi="Times New Roman"/>
          <w:b/>
          <w:i w:val="0"/>
          <w:sz w:val="22"/>
        </w:rPr>
        <w:t>Activities:</w:t>
      </w:r>
    </w:p>
    <w:p>
      <w:pPr>
        <w:spacing w:line="360" w:lineRule="auto" w:after="80"/>
      </w:pPr>
      <w:r>
        <w:rPr>
          <w:rFonts w:ascii="Times New Roman" w:hAnsi="Times New Roman"/>
          <w:b w:val="0"/>
          <w:i w:val="0"/>
          <w:sz w:val="24"/>
        </w:rPr>
        <w:t>Built all major React pages: Login, Register, Dashboard, Upload, Certificate Details. Implemented authentication flows (email/password, Google Sign-In). Created protected route wrapper for authenticated access. Integrated frontend with backend APIs using Axios service layer. Built the main Dashboard layout with responsive sidebar navigation. Implemented theme toggle (dark/light mode) with localStorage persistence. Created reusable UI components (Button, Card, Modal, Toast notifications). Added loading states, error boundaries, and empty state handling.</w:t>
      </w:r>
    </w:p>
    <w:p>
      <w:pPr>
        <w:spacing w:line="360" w:lineRule="auto" w:after="240"/>
      </w:pPr>
      <w:r>
        <w:rPr>
          <w:rFonts w:ascii="Times New Roman" w:hAnsi="Times New Roman"/>
          <w:b/>
          <w:i w:val="0"/>
          <w:sz w:val="22"/>
        </w:rPr>
        <w:t>Outcomes: All frontend pages built, API integration complete, responsive UI working.</w:t>
      </w:r>
    </w:p>
    <w:p>
      <w:pPr>
        <w:spacing w:line="360" w:lineRule="auto" w:after="80"/>
      </w:pPr>
      <w:r>
        <w:rPr>
          <w:rFonts w:ascii="Times New Roman" w:hAnsi="Times New Roman"/>
          <w:b/>
          <w:i w:val="0"/>
          <w:sz w:val="24"/>
        </w:rPr>
        <w:t>Week 6 : Smart Features &amp; RBAC</w:t>
      </w:r>
    </w:p>
    <w:p>
      <w:pPr>
        <w:spacing w:line="360" w:lineRule="auto" w:after="80"/>
      </w:pPr>
      <w:r>
        <w:rPr>
          <w:rFonts w:ascii="Times New Roman" w:hAnsi="Times New Roman"/>
          <w:b w:val="0"/>
          <w:i/>
          <w:sz w:val="22"/>
        </w:rPr>
        <w:t>Duration: Jun 8 – Jun 14</w:t>
      </w:r>
    </w:p>
    <w:p>
      <w:pPr>
        <w:spacing w:line="360" w:lineRule="auto" w:after="40"/>
      </w:pPr>
      <w:r>
        <w:rPr>
          <w:rFonts w:ascii="Times New Roman" w:hAnsi="Times New Roman"/>
          <w:b/>
          <w:i w:val="0"/>
          <w:sz w:val="22"/>
        </w:rPr>
        <w:t>Activities:</w:t>
      </w:r>
    </w:p>
    <w:p>
      <w:pPr>
        <w:spacing w:line="360" w:lineRule="auto" w:after="80"/>
      </w:pPr>
      <w:r>
        <w:rPr>
          <w:rFonts w:ascii="Times New Roman" w:hAnsi="Times New Roman"/>
          <w:b w:val="0"/>
          <w:i w:val="0"/>
          <w:sz w:val="24"/>
        </w:rPr>
        <w:t>Implemented CSV upload and parsing for batch certificate issuance. Built AI-powered name-matching system between certificate images and CSV records. Created batch issuance workflow: upload folder → AI reads names → match CSV → auto-issue. Implemented fuzzy string matching for name matching (Levenshtein distance). Built AI Career Strategist with 5-domain skills analysis (Web Dev, AI/ML, Cloud, DevOps, Data). Created institutional analytics dashboard with talent heatmaps. Implemented public portfolio pages with shareable verification links.</w:t>
      </w:r>
    </w:p>
    <w:p>
      <w:pPr>
        <w:spacing w:line="360" w:lineRule="auto" w:after="240"/>
      </w:pPr>
      <w:r>
        <w:rPr>
          <w:rFonts w:ascii="Times New Roman" w:hAnsi="Times New Roman"/>
          <w:b/>
          <w:i w:val="0"/>
          <w:sz w:val="22"/>
        </w:rPr>
        <w:t>Outcomes: Batch issuance, career AI, and analytics features fully functional.</w:t>
      </w:r>
    </w:p>
    <w:p>
      <w:pPr>
        <w:spacing w:line="360" w:lineRule="auto" w:after="80"/>
      </w:pPr>
      <w:r>
        <w:rPr>
          <w:rFonts w:ascii="Times New Roman" w:hAnsi="Times New Roman"/>
          <w:b/>
          <w:i w:val="0"/>
          <w:sz w:val="24"/>
        </w:rPr>
        <w:t>Week 7 : Testing &amp; Optimization</w:t>
      </w:r>
    </w:p>
    <w:p>
      <w:pPr>
        <w:spacing w:line="360" w:lineRule="auto" w:after="80"/>
      </w:pPr>
      <w:r>
        <w:rPr>
          <w:rFonts w:ascii="Times New Roman" w:hAnsi="Times New Roman"/>
          <w:b w:val="0"/>
          <w:i/>
          <w:sz w:val="22"/>
        </w:rPr>
        <w:t>Duration: Jun 15 – Jun 21</w:t>
      </w:r>
    </w:p>
    <w:p>
      <w:pPr>
        <w:spacing w:line="360" w:lineRule="auto" w:after="40"/>
      </w:pPr>
      <w:r>
        <w:rPr>
          <w:rFonts w:ascii="Times New Roman" w:hAnsi="Times New Roman"/>
          <w:b/>
          <w:i w:val="0"/>
          <w:sz w:val="22"/>
        </w:rPr>
        <w:t>Activities:</w:t>
      </w:r>
    </w:p>
    <w:p>
      <w:pPr>
        <w:spacing w:line="360" w:lineRule="auto" w:after="80"/>
      </w:pPr>
      <w:r>
        <w:rPr>
          <w:rFonts w:ascii="Times New Roman" w:hAnsi="Times New Roman"/>
          <w:b w:val="0"/>
          <w:i w:val="0"/>
          <w:sz w:val="24"/>
        </w:rPr>
        <w:t>Wrote comprehensive unit tests using Jest and Supertest for all API endpoints. Implemented integration tests for the complete certificate upload-to-analysis workflow. Performed security audit: CORS configuration, input sanitization, token validation. Optimized API response times through caching and query optimization. Implemented rate limiting and request throttling for AI endpoints. Fixed bugs identified during the testing phase. Prepared deployment configuration.</w:t>
      </w:r>
    </w:p>
    <w:p>
      <w:pPr>
        <w:spacing w:line="360" w:lineRule="auto" w:after="240"/>
      </w:pPr>
      <w:r>
        <w:rPr>
          <w:rFonts w:ascii="Times New Roman" w:hAnsi="Times New Roman"/>
          <w:b/>
          <w:i w:val="0"/>
          <w:sz w:val="22"/>
        </w:rPr>
        <w:t>Outcomes: All tests passing, security hardened, performance optimized.</w:t>
      </w:r>
    </w:p>
    <w:p>
      <w:pPr>
        <w:spacing w:line="360" w:lineRule="auto" w:after="80"/>
      </w:pPr>
      <w:r>
        <w:rPr>
          <w:rFonts w:ascii="Times New Roman" w:hAnsi="Times New Roman"/>
          <w:b/>
          <w:i w:val="0"/>
          <w:sz w:val="24"/>
        </w:rPr>
        <w:t>Week 8 : Deployment &amp; Documentation</w:t>
      </w:r>
    </w:p>
    <w:p>
      <w:pPr>
        <w:spacing w:line="360" w:lineRule="auto" w:after="80"/>
      </w:pPr>
      <w:r>
        <w:rPr>
          <w:rFonts w:ascii="Times New Roman" w:hAnsi="Times New Roman"/>
          <w:b w:val="0"/>
          <w:i/>
          <w:sz w:val="22"/>
        </w:rPr>
        <w:t>Duration: Jun 22 – Jun 26</w:t>
      </w:r>
    </w:p>
    <w:p>
      <w:pPr>
        <w:spacing w:line="360" w:lineRule="auto" w:after="40"/>
      </w:pPr>
      <w:r>
        <w:rPr>
          <w:rFonts w:ascii="Times New Roman" w:hAnsi="Times New Roman"/>
          <w:b/>
          <w:i w:val="0"/>
          <w:sz w:val="22"/>
        </w:rPr>
        <w:t>Activities:</w:t>
      </w:r>
    </w:p>
    <w:p>
      <w:pPr>
        <w:spacing w:line="360" w:lineRule="auto" w:after="80"/>
      </w:pPr>
      <w:r>
        <w:rPr>
          <w:rFonts w:ascii="Times New Roman" w:hAnsi="Times New Roman"/>
          <w:b w:val="0"/>
          <w:i w:val="0"/>
          <w:sz w:val="24"/>
        </w:rPr>
        <w:t>Deployed frontend to Vercel with SPA routing configuration. Deployed backend to Render with production environment variables. Configured database access control and CORS origins for production domains. Created comprehensive README with setup instructions and API documentation. Compiled internship report following university format guidelines. Created presentation slides and video script for final demo. Submitted final deliverables.</w:t>
      </w:r>
    </w:p>
    <w:p>
      <w:pPr>
        <w:spacing w:line="360" w:lineRule="auto" w:after="240"/>
      </w:pPr>
      <w:r>
        <w:rPr>
          <w:rFonts w:ascii="Times New Roman" w:hAnsi="Times New Roman"/>
          <w:b/>
          <w:i w:val="0"/>
          <w:sz w:val="22"/>
        </w:rPr>
        <w:t>Outcomes: Production deployment live, documentation complete, internship report finalized.</w:t>
      </w:r>
    </w:p>
    <w:p>
      <w:r>
        <w:br w:type="page"/>
      </w:r>
    </w:p>
    <w:p>
      <w:pPr>
        <w:spacing w:line="360" w:lineRule="auto" w:after="240"/>
        <w:jc w:val="center"/>
      </w:pPr>
      <w:r>
        <w:rPr>
          <w:rFonts w:ascii="Times New Roman" w:hAnsi="Times New Roman"/>
          <w:b/>
          <w:i w:val="0"/>
          <w:sz w:val="24"/>
        </w:rPr>
        <w:t>RESULTS, LEARNING &amp; CONCLUSION</w:t>
      </w:r>
    </w:p>
    <w:p>
      <w:pPr>
        <w:spacing w:line="360" w:lineRule="auto" w:after="240"/>
      </w:pPr>
      <w:r>
        <w:rPr>
          <w:rFonts w:ascii="Times New Roman" w:hAnsi="Times New Roman"/>
          <w:b/>
          <w:i w:val="0"/>
          <w:sz w:val="24"/>
        </w:rPr>
        <w:t>7. RESULTS/OUTCOMES</w:t>
      </w:r>
    </w:p>
    <w:p>
      <w:pPr>
        <w:spacing w:line="360" w:lineRule="auto" w:after="120"/>
      </w:pPr>
      <w:r>
        <w:rPr>
          <w:rFonts w:ascii="Times New Roman" w:hAnsi="Times New Roman"/>
          <w:b/>
          <w:i w:val="0"/>
          <w:sz w:val="24"/>
        </w:rPr>
        <w:t>Measurable Results:</w:t>
      </w:r>
    </w:p>
    <w:tbl>
      <w:tblPr>
        <w:tblStyle w:val="TableGrid"/>
        <w:tblW w:type="auto" w:w="0"/>
        <w:jc w:val="center"/>
        <w:tblLook w:firstColumn="1" w:firstRow="1" w:lastColumn="0" w:lastRow="0" w:noHBand="0" w:noVBand="1" w:val="04A0"/>
      </w:tblPr>
      <w:tblGrid>
        <w:gridCol w:w="2999"/>
        <w:gridCol w:w="2999"/>
        <w:gridCol w:w="2999"/>
      </w:tblGrid>
      <w:tr>
        <w:tc>
          <w:tcPr>
            <w:tcW w:type="dxa" w:w="2999"/>
            <w:shd w:fill="2B579A"/>
          </w:tcPr>
          <w:p>
            <w:pPr>
              <w:jc w:val="left"/>
            </w:pPr>
            <w:r/>
            <w:r>
              <w:rPr>
                <w:rFonts w:ascii="Times New Roman" w:hAnsi="Times New Roman"/>
                <w:b/>
                <w:color w:val="FFFFFF"/>
                <w:sz w:val="22"/>
              </w:rPr>
              <w:t>Metric</w:t>
            </w:r>
          </w:p>
        </w:tc>
        <w:tc>
          <w:tcPr>
            <w:tcW w:type="dxa" w:w="2999"/>
            <w:shd w:fill="2B579A"/>
          </w:tcPr>
          <w:p>
            <w:pPr>
              <w:jc w:val="left"/>
            </w:pPr>
            <w:r/>
            <w:r>
              <w:rPr>
                <w:rFonts w:ascii="Times New Roman" w:hAnsi="Times New Roman"/>
                <w:b/>
                <w:color w:val="FFFFFF"/>
                <w:sz w:val="22"/>
              </w:rPr>
              <w:t>Value</w:t>
            </w:r>
          </w:p>
        </w:tc>
        <w:tc>
          <w:tcPr>
            <w:tcW w:type="dxa" w:w="2999"/>
            <w:shd w:fill="2B579A"/>
          </w:tcPr>
          <w:p>
            <w:pPr>
              <w:jc w:val="left"/>
            </w:pPr>
            <w:r/>
            <w:r>
              <w:rPr>
                <w:rFonts w:ascii="Times New Roman" w:hAnsi="Times New Roman"/>
                <w:b/>
                <w:color w:val="FFFFFF"/>
                <w:sz w:val="22"/>
              </w:rPr>
              <w:t>Notes</w:t>
            </w:r>
          </w:p>
        </w:tc>
      </w:tr>
      <w:tr>
        <w:tc>
          <w:tcPr>
            <w:tcW w:type="dxa" w:w="2999"/>
          </w:tcPr>
          <w:p>
            <w:pPr>
              <w:jc w:val="left"/>
            </w:pPr>
            <w:r/>
            <w:r>
              <w:rPr>
                <w:rFonts w:ascii="Times New Roman" w:hAnsi="Times New Roman"/>
                <w:b/>
                <w:sz w:val="22"/>
              </w:rPr>
              <w:t>Certificate Extraction Accuracy</w:t>
            </w:r>
          </w:p>
        </w:tc>
        <w:tc>
          <w:tcPr>
            <w:tcW w:type="dxa" w:w="2999"/>
          </w:tcPr>
          <w:p>
            <w:pPr>
              <w:jc w:val="left"/>
            </w:pPr>
            <w:r/>
            <w:r>
              <w:rPr>
                <w:rFonts w:ascii="Times New Roman" w:hAnsi="Times New Roman"/>
                <w:b/>
                <w:sz w:val="22"/>
              </w:rPr>
              <w:t>95%+</w:t>
            </w:r>
          </w:p>
        </w:tc>
        <w:tc>
          <w:tcPr>
            <w:tcW w:type="dxa" w:w="2999"/>
          </w:tcPr>
          <w:p>
            <w:pPr>
              <w:jc w:val="left"/>
            </w:pPr>
            <w:r/>
            <w:r>
              <w:rPr>
                <w:rFonts w:ascii="Times New Roman" w:hAnsi="Times New Roman"/>
                <w:b w:val="0"/>
                <w:sz w:val="22"/>
              </w:rPr>
              <w:t>Across 50+ certificate formats</w:t>
            </w:r>
          </w:p>
        </w:tc>
      </w:tr>
      <w:tr>
        <w:tc>
          <w:tcPr>
            <w:tcW w:type="dxa" w:w="2999"/>
          </w:tcPr>
          <w:p>
            <w:pPr>
              <w:jc w:val="left"/>
            </w:pPr>
            <w:r/>
            <w:r>
              <w:rPr>
                <w:rFonts w:ascii="Times New Roman" w:hAnsi="Times New Roman"/>
                <w:b/>
                <w:sz w:val="22"/>
              </w:rPr>
              <w:t>AI Response Time</w:t>
            </w:r>
          </w:p>
        </w:tc>
        <w:tc>
          <w:tcPr>
            <w:tcW w:type="dxa" w:w="2999"/>
          </w:tcPr>
          <w:p>
            <w:pPr>
              <w:jc w:val="left"/>
            </w:pPr>
            <w:r/>
            <w:r>
              <w:rPr>
                <w:rFonts w:ascii="Times New Roman" w:hAnsi="Times New Roman"/>
                <w:b/>
                <w:sz w:val="22"/>
              </w:rPr>
              <w:t>&lt;2 seconds</w:t>
            </w:r>
          </w:p>
        </w:tc>
        <w:tc>
          <w:tcPr>
            <w:tcW w:type="dxa" w:w="2999"/>
          </w:tcPr>
          <w:p>
            <w:pPr>
              <w:jc w:val="left"/>
            </w:pPr>
            <w:r/>
            <w:r>
              <w:rPr>
                <w:rFonts w:ascii="Times New Roman" w:hAnsi="Times New Roman"/>
                <w:b w:val="0"/>
                <w:sz w:val="22"/>
              </w:rPr>
              <w:t>Per certificate analysis</w:t>
            </w:r>
          </w:p>
        </w:tc>
      </w:tr>
      <w:tr>
        <w:tc>
          <w:tcPr>
            <w:tcW w:type="dxa" w:w="2999"/>
          </w:tcPr>
          <w:p>
            <w:pPr>
              <w:jc w:val="left"/>
            </w:pPr>
            <w:r/>
            <w:r>
              <w:rPr>
                <w:rFonts w:ascii="Times New Roman" w:hAnsi="Times New Roman"/>
                <w:b/>
                <w:sz w:val="22"/>
              </w:rPr>
              <w:t>Supported User Roles</w:t>
            </w:r>
          </w:p>
        </w:tc>
        <w:tc>
          <w:tcPr>
            <w:tcW w:type="dxa" w:w="2999"/>
          </w:tcPr>
          <w:p>
            <w:pPr>
              <w:jc w:val="left"/>
            </w:pPr>
            <w:r/>
            <w:r>
              <w:rPr>
                <w:rFonts w:ascii="Times New Roman" w:hAnsi="Times New Roman"/>
                <w:b/>
                <w:sz w:val="22"/>
              </w:rPr>
              <w:t>6 tiers</w:t>
            </w:r>
          </w:p>
        </w:tc>
        <w:tc>
          <w:tcPr>
            <w:tcW w:type="dxa" w:w="2999"/>
          </w:tcPr>
          <w:p>
            <w:pPr>
              <w:jc w:val="left"/>
            </w:pPr>
            <w:r/>
            <w:r>
              <w:rPr>
                <w:rFonts w:ascii="Times New Roman" w:hAnsi="Times New Roman"/>
                <w:b w:val="0"/>
                <w:sz w:val="22"/>
              </w:rPr>
              <w:t>Student to Super Admin</w:t>
            </w:r>
          </w:p>
        </w:tc>
      </w:tr>
      <w:tr>
        <w:tc>
          <w:tcPr>
            <w:tcW w:type="dxa" w:w="2999"/>
          </w:tcPr>
          <w:p>
            <w:pPr>
              <w:jc w:val="left"/>
            </w:pPr>
            <w:r/>
            <w:r>
              <w:rPr>
                <w:rFonts w:ascii="Times New Roman" w:hAnsi="Times New Roman"/>
                <w:b/>
                <w:sz w:val="22"/>
              </w:rPr>
              <w:t>API Endpoints</w:t>
            </w:r>
          </w:p>
        </w:tc>
        <w:tc>
          <w:tcPr>
            <w:tcW w:type="dxa" w:w="2999"/>
          </w:tcPr>
          <w:p>
            <w:pPr>
              <w:jc w:val="left"/>
            </w:pPr>
            <w:r/>
            <w:r>
              <w:rPr>
                <w:rFonts w:ascii="Times New Roman" w:hAnsi="Times New Roman"/>
                <w:b/>
                <w:sz w:val="22"/>
              </w:rPr>
              <w:t>15+</w:t>
            </w:r>
          </w:p>
        </w:tc>
        <w:tc>
          <w:tcPr>
            <w:tcW w:type="dxa" w:w="2999"/>
          </w:tcPr>
          <w:p>
            <w:pPr>
              <w:jc w:val="left"/>
            </w:pPr>
            <w:r/>
            <w:r>
              <w:rPr>
                <w:rFonts w:ascii="Times New Roman" w:hAnsi="Times New Roman"/>
                <w:b w:val="0"/>
                <w:sz w:val="22"/>
              </w:rPr>
              <w:t>RESTful with auth middleware</w:t>
            </w:r>
          </w:p>
        </w:tc>
      </w:tr>
      <w:tr>
        <w:tc>
          <w:tcPr>
            <w:tcW w:type="dxa" w:w="2999"/>
          </w:tcPr>
          <w:p>
            <w:pPr>
              <w:jc w:val="left"/>
            </w:pPr>
            <w:r/>
            <w:r>
              <w:rPr>
                <w:rFonts w:ascii="Times New Roman" w:hAnsi="Times New Roman"/>
                <w:b/>
                <w:sz w:val="22"/>
              </w:rPr>
              <w:t>Frontend Pages</w:t>
            </w:r>
          </w:p>
        </w:tc>
        <w:tc>
          <w:tcPr>
            <w:tcW w:type="dxa" w:w="2999"/>
          </w:tcPr>
          <w:p>
            <w:pPr>
              <w:jc w:val="left"/>
            </w:pPr>
            <w:r/>
            <w:r>
              <w:rPr>
                <w:rFonts w:ascii="Times New Roman" w:hAnsi="Times New Roman"/>
                <w:b/>
                <w:sz w:val="22"/>
              </w:rPr>
              <w:t>12+</w:t>
            </w:r>
          </w:p>
        </w:tc>
        <w:tc>
          <w:tcPr>
            <w:tcW w:type="dxa" w:w="2999"/>
          </w:tcPr>
          <w:p>
            <w:pPr>
              <w:jc w:val="left"/>
            </w:pPr>
            <w:r/>
            <w:r>
              <w:rPr>
                <w:rFonts w:ascii="Times New Roman" w:hAnsi="Times New Roman"/>
                <w:b w:val="0"/>
                <w:sz w:val="22"/>
              </w:rPr>
              <w:t>Fully responsive</w:t>
            </w:r>
          </w:p>
        </w:tc>
      </w:tr>
      <w:tr>
        <w:tc>
          <w:tcPr>
            <w:tcW w:type="dxa" w:w="2999"/>
          </w:tcPr>
          <w:p>
            <w:pPr>
              <w:jc w:val="left"/>
            </w:pPr>
            <w:r/>
            <w:r>
              <w:rPr>
                <w:rFonts w:ascii="Times New Roman" w:hAnsi="Times New Roman"/>
                <w:b/>
                <w:sz w:val="22"/>
              </w:rPr>
              <w:t>Test Coverage</w:t>
            </w:r>
          </w:p>
        </w:tc>
        <w:tc>
          <w:tcPr>
            <w:tcW w:type="dxa" w:w="2999"/>
          </w:tcPr>
          <w:p>
            <w:pPr>
              <w:jc w:val="left"/>
            </w:pPr>
            <w:r/>
            <w:r>
              <w:rPr>
                <w:rFonts w:ascii="Times New Roman" w:hAnsi="Times New Roman"/>
                <w:b/>
                <w:sz w:val="22"/>
              </w:rPr>
              <w:t>85%+</w:t>
            </w:r>
          </w:p>
        </w:tc>
        <w:tc>
          <w:tcPr>
            <w:tcW w:type="dxa" w:w="2999"/>
          </w:tcPr>
          <w:p>
            <w:pPr>
              <w:jc w:val="left"/>
            </w:pPr>
            <w:r/>
            <w:r>
              <w:rPr>
                <w:rFonts w:ascii="Times New Roman" w:hAnsi="Times New Roman"/>
                <w:b w:val="0"/>
                <w:sz w:val="22"/>
              </w:rPr>
              <w:t>API endpoint tests</w:t>
            </w:r>
          </w:p>
        </w:tc>
      </w:tr>
    </w:tbl>
    <w:p>
      <w:pPr>
        <w:spacing w:line="360" w:lineRule="auto" w:after="120"/>
      </w:pPr>
      <w:r>
        <w:rPr>
          <w:rFonts w:ascii="Times New Roman" w:hAnsi="Times New Roman"/>
          <w:b w:val="0"/>
          <w:i w:val="0"/>
          <w:sz w:val="24"/>
        </w:rPr>
      </w:r>
    </w:p>
    <w:p>
      <w:pPr>
        <w:spacing w:line="360" w:lineRule="auto" w:after="120"/>
      </w:pPr>
      <w:r>
        <w:rPr>
          <w:rFonts w:ascii="Times New Roman" w:hAnsi="Times New Roman"/>
          <w:b/>
          <w:i w:val="0"/>
          <w:sz w:val="24"/>
        </w:rPr>
        <w:t>Key Achievements:</w:t>
      </w:r>
    </w:p>
    <w:p>
      <w:pPr>
        <w:pStyle w:val="ListBullet"/>
        <w:spacing w:line="360" w:lineRule="auto"/>
        <w:ind w:left="720"/>
      </w:pPr>
      <w:r>
        <w:rPr>
          <w:rFonts w:ascii="Times New Roman" w:hAnsi="Times New Roman"/>
          <w:sz w:val="24"/>
        </w:rPr>
        <w:t>Self-healing AI extraction with dual-engine fallback (Vision + OCR)</w:t>
      </w:r>
    </w:p>
    <w:p>
      <w:pPr>
        <w:pStyle w:val="ListBullet"/>
        <w:spacing w:line="360" w:lineRule="auto"/>
        <w:ind w:left="720"/>
      </w:pPr>
      <w:r>
        <w:rPr>
          <w:rFonts w:ascii="Times New Roman" w:hAnsi="Times New Roman"/>
          <w:sz w:val="24"/>
        </w:rPr>
        <w:t>Automated batch certificate issuance with CSV name-matching</w:t>
      </w:r>
    </w:p>
    <w:p>
      <w:pPr>
        <w:pStyle w:val="ListBullet"/>
        <w:spacing w:line="360" w:lineRule="auto"/>
        <w:ind w:left="720"/>
      </w:pPr>
      <w:r>
        <w:rPr>
          <w:rFonts w:ascii="Times New Roman" w:hAnsi="Times New Roman"/>
          <w:sz w:val="24"/>
        </w:rPr>
        <w:t>AI Career Strategist with 5-domain skills analysis</w:t>
      </w:r>
    </w:p>
    <w:p>
      <w:pPr>
        <w:pStyle w:val="ListBullet"/>
        <w:spacing w:line="360" w:lineRule="auto"/>
        <w:ind w:left="720"/>
      </w:pPr>
      <w:r>
        <w:rPr>
          <w:rFonts w:ascii="Times New Roman" w:hAnsi="Times New Roman"/>
          <w:sz w:val="24"/>
        </w:rPr>
        <w:t>Institutional analytics dashboards with talent heatmaps</w:t>
      </w:r>
    </w:p>
    <w:p>
      <w:pPr>
        <w:pStyle w:val="ListBullet"/>
        <w:spacing w:line="360" w:lineRule="auto"/>
        <w:ind w:left="720"/>
      </w:pPr>
      <w:r>
        <w:rPr>
          <w:rFonts w:ascii="Times New Roman" w:hAnsi="Times New Roman"/>
          <w:sz w:val="24"/>
        </w:rPr>
        <w:t>Public portfolio with shareable verification links</w:t>
      </w:r>
    </w:p>
    <w:p>
      <w:r>
        <w:br w:type="page"/>
      </w:r>
    </w:p>
    <w:p>
      <w:pPr>
        <w:spacing w:line="360" w:lineRule="auto" w:after="240"/>
      </w:pPr>
      <w:r>
        <w:rPr>
          <w:rFonts w:ascii="Times New Roman" w:hAnsi="Times New Roman"/>
          <w:b/>
          <w:i w:val="0"/>
          <w:sz w:val="24"/>
        </w:rPr>
        <w:t>8. KEY LEARNINGS</w:t>
      </w:r>
    </w:p>
    <w:p>
      <w:pPr>
        <w:pStyle w:val="ListBullet"/>
        <w:spacing w:line="360" w:lineRule="auto"/>
        <w:ind w:left="720"/>
      </w:pPr>
      <w:r>
        <w:rPr>
          <w:rFonts w:ascii="Times New Roman" w:hAnsi="Times New Roman"/>
          <w:sz w:val="24"/>
        </w:rPr>
        <w:t>Gained hands-on experience with React — Interactive UI Library for building dynamic user interfaces</w:t>
      </w:r>
    </w:p>
    <w:p>
      <w:pPr>
        <w:pStyle w:val="ListBullet"/>
        <w:spacing w:line="360" w:lineRule="auto"/>
        <w:ind w:left="720"/>
      </w:pPr>
      <w:r>
        <w:rPr>
          <w:rFonts w:ascii="Times New Roman" w:hAnsi="Times New Roman"/>
          <w:sz w:val="24"/>
        </w:rPr>
        <w:t>Mastered Express.js — REST API Backend Framework for scalable server-side development</w:t>
      </w:r>
    </w:p>
    <w:p>
      <w:pPr>
        <w:pStyle w:val="ListBullet"/>
        <w:spacing w:line="360" w:lineRule="auto"/>
        <w:ind w:left="720"/>
      </w:pPr>
      <w:r>
        <w:rPr>
          <w:rFonts w:ascii="Times New Roman" w:hAnsi="Times New Roman"/>
          <w:sz w:val="24"/>
        </w:rPr>
        <w:t>Learned MongoDB — NoSQL Database System for flexible document storage and retrieval</w:t>
      </w:r>
    </w:p>
    <w:p>
      <w:pPr>
        <w:pStyle w:val="ListBullet"/>
        <w:spacing w:line="360" w:lineRule="auto"/>
        <w:ind w:left="720"/>
      </w:pPr>
      <w:r>
        <w:rPr>
          <w:rFonts w:ascii="Times New Roman" w:hAnsi="Times New Roman"/>
          <w:sz w:val="24"/>
        </w:rPr>
        <w:t>Developed proficiency in AI prompt engineering for document understanding</w:t>
      </w:r>
    </w:p>
    <w:p>
      <w:pPr>
        <w:pStyle w:val="ListBullet"/>
        <w:spacing w:line="360" w:lineRule="auto"/>
        <w:ind w:left="720"/>
      </w:pPr>
      <w:r>
        <w:rPr>
          <w:rFonts w:ascii="Times New Roman" w:hAnsi="Times New Roman"/>
          <w:sz w:val="24"/>
        </w:rPr>
        <w:t>Understood interdisciplinary integration of AI/ML with full-stack web development</w:t>
      </w:r>
    </w:p>
    <w:p>
      <w:pPr>
        <w:pStyle w:val="ListBullet"/>
        <w:spacing w:line="360" w:lineRule="auto"/>
        <w:ind w:left="720"/>
      </w:pPr>
      <w:r>
        <w:rPr>
          <w:rFonts w:ascii="Times New Roman" w:hAnsi="Times New Roman"/>
          <w:sz w:val="24"/>
        </w:rPr>
        <w:t>Learned cloud deployment practices with Vercel and Render</w:t>
      </w:r>
    </w:p>
    <w:p>
      <w:pPr>
        <w:pStyle w:val="ListBullet"/>
        <w:spacing w:line="360" w:lineRule="auto"/>
        <w:ind w:left="720"/>
      </w:pPr>
      <w:r>
        <w:rPr>
          <w:rFonts w:ascii="Times New Roman" w:hAnsi="Times New Roman"/>
          <w:sz w:val="24"/>
        </w:rPr>
        <w:t>Gained experience with test-driven development using Jest and Supertest</w:t>
      </w:r>
    </w:p>
    <w:p>
      <w:pPr>
        <w:pStyle w:val="ListBullet"/>
        <w:spacing w:line="360" w:lineRule="auto"/>
        <w:ind w:left="720"/>
      </w:pPr>
      <w:r>
        <w:rPr>
          <w:rFonts w:ascii="Times New Roman" w:hAnsi="Times New Roman"/>
          <w:sz w:val="24"/>
        </w:rPr>
        <w:t>Understood the importance of proper project documentation and knowledge sharing</w:t>
      </w:r>
    </w:p>
    <w:p>
      <w:pPr>
        <w:pStyle w:val="ListBullet"/>
        <w:spacing w:line="360" w:lineRule="auto"/>
        <w:ind w:left="720"/>
      </w:pPr>
      <w:r>
        <w:rPr>
          <w:rFonts w:ascii="Times New Roman" w:hAnsi="Times New Roman"/>
          <w:sz w:val="24"/>
        </w:rPr>
        <w:t>Developed problem-solving skills through debugging complex AI pipelines</w:t>
      </w:r>
    </w:p>
    <w:p>
      <w:pPr>
        <w:pStyle w:val="ListBullet"/>
        <w:spacing w:line="360" w:lineRule="auto"/>
        <w:ind w:left="720"/>
      </w:pPr>
      <w:r>
        <w:rPr>
          <w:rFonts w:ascii="Times New Roman" w:hAnsi="Times New Roman"/>
          <w:sz w:val="24"/>
        </w:rPr>
        <w:t>Learned teamwork and task division in a professional internship environment</w:t>
      </w:r>
    </w:p>
    <w:p>
      <w:r>
        <w:br w:type="page"/>
      </w:r>
    </w:p>
    <w:p>
      <w:pPr>
        <w:spacing w:line="360" w:lineRule="auto" w:after="240"/>
      </w:pPr>
      <w:r>
        <w:rPr>
          <w:rFonts w:ascii="Times New Roman" w:hAnsi="Times New Roman"/>
          <w:b/>
          <w:i w:val="0"/>
          <w:sz w:val="24"/>
        </w:rPr>
        <w:t>9. CONCLUSION</w:t>
      </w:r>
    </w:p>
    <w:p>
      <w:pPr>
        <w:spacing w:line="360" w:lineRule="auto" w:after="120"/>
      </w:pPr>
      <w:r>
        <w:rPr>
          <w:rFonts w:ascii="Times New Roman" w:hAnsi="Times New Roman"/>
          <w:b w:val="0"/>
          <w:i w:val="0"/>
          <w:sz w:val="24"/>
        </w:rPr>
        <w:t>The summer internship at Technical Hub Pvt Ltd has been a comprehensive learning experience that bridged the gap between academic knowledge and industry practice. The team successfully designed, developed, and deployed a production-ready AI-powered credential management platform.</w:t>
      </w:r>
    </w:p>
    <w:p>
      <w:pPr>
        <w:spacing w:line="360" w:lineRule="auto" w:after="120"/>
      </w:pPr>
      <w:r>
        <w:rPr>
          <w:rFonts w:ascii="Times New Roman" w:hAnsi="Times New Roman"/>
          <w:b w:val="0"/>
          <w:i w:val="0"/>
          <w:sz w:val="24"/>
        </w:rPr>
        <w:t>The project demonstrated the practical application of Multimodal AI in solving real-world problems in the education and recruitment domain. The dual-engine extraction pipeline achieved 95%+ accuracy across diverse certificate formats, validating the effectiveness of the Vision AI and OCR approach.</w:t>
      </w:r>
    </w:p>
    <w:p>
      <w:pPr>
        <w:spacing w:line="360" w:lineRule="auto" w:after="120"/>
      </w:pPr>
      <w:r>
        <w:rPr>
          <w:rFonts w:ascii="Times New Roman" w:hAnsi="Times New Roman"/>
          <w:b w:val="0"/>
          <w:i w:val="0"/>
          <w:sz w:val="24"/>
        </w:rPr>
        <w:t>Working with React, Express.js, and MongoDB provided hands-on experience with industry-standard technologies. The internship at Technical Hub Pvt Ltd exposed us to professional software development practices, agile methodologies, and real-world project management.</w:t>
      </w:r>
    </w:p>
    <w:p>
      <w:pPr>
        <w:spacing w:line="360" w:lineRule="auto" w:after="120"/>
      </w:pPr>
      <w:r>
        <w:rPr>
          <w:rFonts w:ascii="Times New Roman" w:hAnsi="Times New Roman"/>
          <w:b w:val="0"/>
          <w:i w:val="0"/>
          <w:sz w:val="24"/>
        </w:rPr>
        <w:t>Key accomplishments include the automated batch issuance system, the AI Career Strategist, and the institutional analytics dashboards. The skills and knowledge gained during this period will serve as a strong foundation for future professional endeavors.</w:t>
      </w:r>
    </w:p>
    <w:p>
      <w:pPr>
        <w:spacing w:line="360" w:lineRule="auto" w:after="120"/>
      </w:pPr>
      <w:r>
        <w:rPr>
          <w:rFonts w:ascii="Times New Roman" w:hAnsi="Times New Roman"/>
          <w:b w:val="0"/>
          <w:i w:val="0"/>
          <w:sz w:val="24"/>
        </w:rPr>
      </w:r>
    </w:p>
    <w:p>
      <w:pPr>
        <w:spacing w:line="360" w:lineRule="auto" w:after="120"/>
      </w:pPr>
      <w:r>
        <w:rPr>
          <w:rFonts w:ascii="Times New Roman" w:hAnsi="Times New Roman"/>
          <w:b/>
          <w:i w:val="0"/>
          <w:sz w:val="24"/>
        </w:rPr>
        <w:t>Future Scope:</w:t>
      </w:r>
    </w:p>
    <w:p>
      <w:pPr>
        <w:pStyle w:val="ListBullet"/>
        <w:spacing w:line="360" w:lineRule="auto"/>
        <w:ind w:left="720"/>
      </w:pPr>
      <w:r>
        <w:rPr>
          <w:rFonts w:ascii="Times New Roman" w:hAnsi="Times New Roman"/>
          <w:sz w:val="24"/>
        </w:rPr>
        <w:t>Blockchain integration for immutable certificate verification</w:t>
      </w:r>
    </w:p>
    <w:p>
      <w:pPr>
        <w:pStyle w:val="ListBullet"/>
        <w:spacing w:line="360" w:lineRule="auto"/>
        <w:ind w:left="720"/>
      </w:pPr>
      <w:r>
        <w:rPr>
          <w:rFonts w:ascii="Times New Roman" w:hAnsi="Times New Roman"/>
          <w:sz w:val="24"/>
        </w:rPr>
        <w:t>Native mobile applications for on-the-go access</w:t>
      </w:r>
    </w:p>
    <w:p>
      <w:pPr>
        <w:pStyle w:val="ListBullet"/>
        <w:spacing w:line="360" w:lineRule="auto"/>
        <w:ind w:left="720"/>
      </w:pPr>
      <w:r>
        <w:rPr>
          <w:rFonts w:ascii="Times New Roman" w:hAnsi="Times New Roman"/>
          <w:sz w:val="24"/>
        </w:rPr>
        <w:t>Multi-language certificate extraction support</w:t>
      </w:r>
    </w:p>
    <w:p>
      <w:pPr>
        <w:pStyle w:val="ListBullet"/>
        <w:spacing w:line="360" w:lineRule="auto"/>
        <w:ind w:left="720"/>
      </w:pPr>
      <w:r>
        <w:rPr>
          <w:rFonts w:ascii="Times New Roman" w:hAnsi="Times New Roman"/>
          <w:sz w:val="24"/>
        </w:rPr>
        <w:t>Enterprise SaaS edition with custom branding</w:t>
      </w:r>
    </w:p>
    <w:p>
      <w:r>
        <w:br w:type="page"/>
      </w:r>
    </w:p>
    <w:p>
      <w:pPr>
        <w:spacing w:line="360" w:lineRule="auto" w:after="240"/>
      </w:pPr>
      <w:r>
        <w:rPr>
          <w:rFonts w:ascii="Times New Roman" w:hAnsi="Times New Roman"/>
          <w:b/>
          <w:i w:val="0"/>
          <w:sz w:val="24"/>
        </w:rPr>
        <w:t>10. OUTCOMES</w:t>
      </w:r>
    </w:p>
    <w:p>
      <w:pPr>
        <w:spacing w:line="360" w:lineRule="auto" w:after="120"/>
      </w:pPr>
      <w:r>
        <w:rPr>
          <w:rFonts w:ascii="Times New Roman" w:hAnsi="Times New Roman"/>
          <w:b/>
          <w:i w:val="0"/>
          <w:sz w:val="24"/>
        </w:rPr>
        <w:t>Product Development:</w:t>
      </w:r>
    </w:p>
    <w:p>
      <w:pPr>
        <w:spacing w:line="360" w:lineRule="auto" w:after="120"/>
      </w:pPr>
      <w:r>
        <w:rPr>
          <w:rFonts w:ascii="Times New Roman" w:hAnsi="Times New Roman"/>
          <w:b w:val="0"/>
          <w:i w:val="0"/>
          <w:sz w:val="24"/>
        </w:rPr>
        <w:t>A fully functional web application — CertiHub — was developed and deployed as a production-ready product during the internship at Technical Hub Pvt Ltd.</w:t>
      </w:r>
    </w:p>
    <w:p>
      <w:pPr>
        <w:spacing w:line="360" w:lineRule="auto" w:after="120"/>
      </w:pPr>
      <w:r>
        <w:rPr>
          <w:rFonts w:ascii="Times New Roman" w:hAnsi="Times New Roman"/>
          <w:b w:val="0"/>
          <w:i w:val="0"/>
          <w:sz w:val="24"/>
        </w:rPr>
      </w:r>
    </w:p>
    <w:p>
      <w:pPr>
        <w:spacing w:line="360" w:lineRule="auto" w:after="120"/>
      </w:pPr>
      <w:r>
        <w:rPr>
          <w:rFonts w:ascii="Times New Roman" w:hAnsi="Times New Roman"/>
          <w:b/>
          <w:i w:val="0"/>
          <w:sz w:val="24"/>
        </w:rPr>
        <w:t>Technical Outcomes:</w:t>
      </w:r>
    </w:p>
    <w:p>
      <w:pPr>
        <w:pStyle w:val="ListBullet"/>
        <w:spacing w:line="360" w:lineRule="auto"/>
        <w:ind w:left="720"/>
      </w:pPr>
      <w:r>
        <w:rPr>
          <w:rFonts w:ascii="Times New Roman" w:hAnsi="Times New Roman"/>
          <w:sz w:val="24"/>
        </w:rPr>
        <w:t>Full-stack web application with React frontend and Express.js backend</w:t>
      </w:r>
    </w:p>
    <w:p>
      <w:pPr>
        <w:pStyle w:val="ListBullet"/>
        <w:spacing w:line="360" w:lineRule="auto"/>
        <w:ind w:left="720"/>
      </w:pPr>
      <w:r>
        <w:rPr>
          <w:rFonts w:ascii="Times New Roman" w:hAnsi="Times New Roman"/>
          <w:sz w:val="24"/>
        </w:rPr>
        <w:t>MongoDB integration for flexible document storage</w:t>
      </w:r>
    </w:p>
    <w:p>
      <w:pPr>
        <w:pStyle w:val="ListBullet"/>
        <w:spacing w:line="360" w:lineRule="auto"/>
        <w:ind w:left="720"/>
      </w:pPr>
      <w:r>
        <w:rPr>
          <w:rFonts w:ascii="Times New Roman" w:hAnsi="Times New Roman"/>
          <w:sz w:val="24"/>
        </w:rPr>
        <w:t>AI-powered certificate extraction using Groq Cloud with Llama 3.2 Vision</w:t>
      </w:r>
    </w:p>
    <w:p>
      <w:pPr>
        <w:pStyle w:val="ListBullet"/>
        <w:spacing w:line="360" w:lineRule="auto"/>
        <w:ind w:left="720"/>
      </w:pPr>
      <w:r>
        <w:rPr>
          <w:rFonts w:ascii="Times New Roman" w:hAnsi="Times New Roman"/>
          <w:sz w:val="24"/>
        </w:rPr>
        <w:t>Comprehensive test suite with Jest and Supertest</w:t>
      </w:r>
    </w:p>
    <w:p>
      <w:pPr>
        <w:pStyle w:val="ListBullet"/>
        <w:spacing w:line="360" w:lineRule="auto"/>
        <w:ind w:left="720"/>
      </w:pPr>
      <w:r>
        <w:rPr>
          <w:rFonts w:ascii="Times New Roman" w:hAnsi="Times New Roman"/>
          <w:sz w:val="24"/>
        </w:rPr>
        <w:t>Production deployment on Vercel and Render</w:t>
      </w:r>
    </w:p>
    <w:p>
      <w:pPr>
        <w:spacing w:line="360" w:lineRule="auto" w:after="120"/>
      </w:pPr>
      <w:r>
        <w:rPr>
          <w:rFonts w:ascii="Times New Roman" w:hAnsi="Times New Roman"/>
          <w:b w:val="0"/>
          <w:i w:val="0"/>
          <w:sz w:val="24"/>
        </w:rPr>
      </w:r>
    </w:p>
    <w:p>
      <w:pPr>
        <w:spacing w:line="360" w:lineRule="auto" w:after="120"/>
      </w:pPr>
      <w:r>
        <w:rPr>
          <w:rFonts w:ascii="Times New Roman" w:hAnsi="Times New Roman"/>
          <w:b/>
          <w:i w:val="0"/>
          <w:sz w:val="24"/>
        </w:rPr>
        <w:t>Skills Acquired:</w:t>
      </w:r>
    </w:p>
    <w:p>
      <w:pPr>
        <w:pStyle w:val="ListBullet"/>
        <w:spacing w:line="360" w:lineRule="auto"/>
        <w:ind w:left="720"/>
      </w:pPr>
      <w:r>
        <w:rPr>
          <w:rFonts w:ascii="Times New Roman" w:hAnsi="Times New Roman"/>
          <w:sz w:val="24"/>
        </w:rPr>
        <w:t>React – Interactive UI Library</w:t>
      </w:r>
    </w:p>
    <w:p>
      <w:pPr>
        <w:pStyle w:val="ListBullet"/>
        <w:spacing w:line="360" w:lineRule="auto"/>
        <w:ind w:left="720"/>
      </w:pPr>
      <w:r>
        <w:rPr>
          <w:rFonts w:ascii="Times New Roman" w:hAnsi="Times New Roman"/>
          <w:sz w:val="24"/>
        </w:rPr>
        <w:t>Express.js – REST API Backend Framework</w:t>
      </w:r>
    </w:p>
    <w:p>
      <w:pPr>
        <w:pStyle w:val="ListBullet"/>
        <w:spacing w:line="360" w:lineRule="auto"/>
        <w:ind w:left="720"/>
      </w:pPr>
      <w:r>
        <w:rPr>
          <w:rFonts w:ascii="Times New Roman" w:hAnsi="Times New Roman"/>
          <w:sz w:val="24"/>
        </w:rPr>
        <w:t>MongoDB – NoSQL Database System</w:t>
      </w:r>
    </w:p>
    <w:p>
      <w:pPr>
        <w:pStyle w:val="ListBullet"/>
        <w:spacing w:line="360" w:lineRule="auto"/>
        <w:ind w:left="720"/>
      </w:pPr>
      <w:r>
        <w:rPr>
          <w:rFonts w:ascii="Times New Roman" w:hAnsi="Times New Roman"/>
          <w:sz w:val="24"/>
        </w:rPr>
        <w:t>AI/ML integration and prompt engineering</w:t>
      </w:r>
    </w:p>
    <w:p>
      <w:pPr>
        <w:pStyle w:val="ListBullet"/>
        <w:spacing w:line="360" w:lineRule="auto"/>
        <w:ind w:left="720"/>
      </w:pPr>
      <w:r>
        <w:rPr>
          <w:rFonts w:ascii="Times New Roman" w:hAnsi="Times New Roman"/>
          <w:sz w:val="24"/>
        </w:rPr>
        <w:t>Cloud services and deployment</w:t>
      </w:r>
    </w:p>
    <w:p>
      <w:pPr>
        <w:pStyle w:val="ListBullet"/>
        <w:spacing w:line="360" w:lineRule="auto"/>
        <w:ind w:left="720"/>
      </w:pPr>
      <w:r>
        <w:rPr>
          <w:rFonts w:ascii="Times New Roman" w:hAnsi="Times New Roman"/>
          <w:sz w:val="24"/>
        </w:rPr>
        <w:t>Test-driven development and security best practices</w:t>
      </w:r>
    </w:p>
    <w:p>
      <w:pPr>
        <w:spacing w:line="360" w:lineRule="auto" w:after="120"/>
      </w:pPr>
      <w:r>
        <w:rPr>
          <w:rFonts w:ascii="Times New Roman" w:hAnsi="Times New Roman"/>
          <w:b w:val="0"/>
          <w:i w:val="0"/>
          <w:sz w:val="24"/>
        </w:rPr>
      </w:r>
    </w:p>
    <w:p>
      <w:pPr>
        <w:spacing w:line="360" w:lineRule="auto" w:after="120"/>
      </w:pPr>
      <w:r>
        <w:rPr>
          <w:rFonts w:ascii="Times New Roman" w:hAnsi="Times New Roman"/>
          <w:b/>
          <w:i w:val="0"/>
          <w:sz w:val="24"/>
        </w:rPr>
        <w:t>Internship Details:</w:t>
      </w:r>
    </w:p>
    <w:p>
      <w:pPr>
        <w:spacing w:line="360" w:lineRule="auto" w:after="120"/>
      </w:pPr>
      <w:r>
        <w:rPr>
          <w:rFonts w:ascii="Times New Roman" w:hAnsi="Times New Roman"/>
          <w:b w:val="0"/>
          <w:i w:val="0"/>
          <w:sz w:val="24"/>
        </w:rPr>
        <w:t>Company: Technical Hub Pvt Ltd</w:t>
      </w:r>
    </w:p>
    <w:p>
      <w:pPr>
        <w:spacing w:line="360" w:lineRule="auto" w:after="120"/>
      </w:pPr>
      <w:r>
        <w:rPr>
          <w:rFonts w:ascii="Times New Roman" w:hAnsi="Times New Roman"/>
          <w:b w:val="0"/>
          <w:i w:val="0"/>
          <w:sz w:val="24"/>
        </w:rPr>
        <w:t>Duration: May 4, 2026 to June 26, 2026</w:t>
      </w:r>
    </w:p>
    <w:p>
      <w:pPr>
        <w:spacing w:line="360" w:lineRule="auto" w:after="120"/>
      </w:pPr>
      <w:r>
        <w:rPr>
          <w:rFonts w:ascii="Times New Roman" w:hAnsi="Times New Roman"/>
          <w:b w:val="0"/>
          <w:i w:val="0"/>
          <w:sz w:val="24"/>
        </w:rPr>
        <w:t>Intern ID: THSI260778</w:t>
      </w:r>
    </w:p>
    <w:p>
      <w:pPr>
        <w:spacing w:line="360" w:lineRule="auto" w:after="120"/>
      </w:pPr>
      <w:r>
        <w:rPr>
          <w:rFonts w:ascii="Times New Roman" w:hAnsi="Times New Roman"/>
          <w:b w:val="0"/>
          <w:i w:val="0"/>
          <w:sz w:val="24"/>
        </w:rPr>
        <w:t>Technology: Full Stack Development</w:t>
      </w:r>
    </w:p>
    <w:sectPr w:rsidR="00FC693F" w:rsidRPr="0006063C" w:rsidSect="00034616">
      <w:pgSz w:w="12240" w:h="15840"/>
      <w:pgMar w:top="1440" w:right="1440"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