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476DA" w14:textId="74A144A1" w:rsidR="00A72E9E" w:rsidRDefault="00C36575">
      <w:pPr>
        <w:rPr>
          <w:b/>
          <w:bCs/>
          <w:sz w:val="30"/>
          <w:szCs w:val="30"/>
        </w:rPr>
      </w:pPr>
      <w:r w:rsidRPr="00C36575">
        <w:rPr>
          <w:b/>
          <w:bCs/>
          <w:sz w:val="30"/>
          <w:szCs w:val="30"/>
        </w:rPr>
        <w:t>Introduction:</w:t>
      </w:r>
    </w:p>
    <w:p w14:paraId="69D2C5C7" w14:textId="45618012" w:rsidR="00C36575" w:rsidRPr="00C36575" w:rsidRDefault="00C36575">
      <w:r>
        <w:t>With housing schemes booming and multiple options to chose from when wanting to buy a house, how would you know which house is the best for you? In this project I’ll rank housing schemes/ places to buy houses depending upon the neighborhoods. How much distance are the schools, super-markets, hospitals from the location of the house are the factors having great impact on the decision of the person whether to buy a house at that location or not.</w:t>
      </w:r>
      <w:r w:rsidR="000F025D">
        <w:t xml:space="preserve"> If the health-care, educational institutions, recreational parks, restaurants are near the location we will give it a high rating else it will be rated low.</w:t>
      </w:r>
      <w:bookmarkStart w:id="0" w:name="_GoBack"/>
      <w:bookmarkEnd w:id="0"/>
    </w:p>
    <w:sectPr w:rsidR="00C36575" w:rsidRPr="00C36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9E"/>
    <w:rsid w:val="000F025D"/>
    <w:rsid w:val="00A72E9E"/>
    <w:rsid w:val="00C3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6C7E"/>
  <w15:chartTrackingRefBased/>
  <w15:docId w15:val="{33F3792B-E19C-4EAB-8892-623E5E5A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Sheikh</dc:creator>
  <cp:keywords/>
  <dc:description/>
  <cp:lastModifiedBy>Omar Sheikh</cp:lastModifiedBy>
  <cp:revision>3</cp:revision>
  <dcterms:created xsi:type="dcterms:W3CDTF">2019-06-19T17:18:00Z</dcterms:created>
  <dcterms:modified xsi:type="dcterms:W3CDTF">2019-06-19T17:24:00Z</dcterms:modified>
</cp:coreProperties>
</file>