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E1FBA" w14:textId="74857135" w:rsidR="001730A7" w:rsidRPr="00EF2C69" w:rsidRDefault="00DA3B70" w:rsidP="00DA3B70">
      <w:pPr>
        <w:ind w:firstLineChars="100" w:firstLine="240"/>
        <w:rPr>
          <w:rFonts w:ascii="DFGMaruGothic-Md" w:eastAsia="DFGMaruGothic-Md" w:hint="eastAsia"/>
          <w:sz w:val="24"/>
          <w:szCs w:val="24"/>
        </w:rPr>
      </w:pPr>
      <w:r w:rsidRPr="00EF2C69">
        <w:rPr>
          <w:rFonts w:ascii="DFGMaruGothic-Md" w:eastAsia="DFGMaruGothic-Md" w:hint="eastAsia"/>
          <w:sz w:val="24"/>
          <w:szCs w:val="24"/>
        </w:rPr>
        <w:t xml:space="preserve">A10515003       </w:t>
      </w:r>
      <w:r w:rsidR="000A7B60" w:rsidRPr="00EF2C69">
        <w:rPr>
          <w:rFonts w:ascii="DFGMaruGothic-Md" w:eastAsia="DFGMaruGothic-Md" w:hint="eastAsia"/>
          <w:sz w:val="24"/>
          <w:szCs w:val="24"/>
        </w:rPr>
        <w:t>Enhanced auditory sense</w:t>
      </w:r>
    </w:p>
    <w:p w14:paraId="01D4131E" w14:textId="5B17BE41" w:rsidR="000A7B60" w:rsidRPr="00EF2C69" w:rsidRDefault="000A7B60">
      <w:pPr>
        <w:rPr>
          <w:rFonts w:ascii="DFGMaruGothic-Md" w:eastAsia="DFGMaruGothic-Md" w:hint="eastAsia"/>
          <w:sz w:val="24"/>
          <w:szCs w:val="24"/>
        </w:rPr>
      </w:pPr>
      <w:r w:rsidRPr="00EF2C69">
        <w:rPr>
          <w:rFonts w:ascii="DFGMaruGothic-Md" w:eastAsia="DFGMaruGothic-Md" w:hint="eastAsia"/>
          <w:sz w:val="24"/>
          <w:szCs w:val="24"/>
        </w:rPr>
        <w:t xml:space="preserve">As we know, Auditory sense is the ability to perceive sound by detecting vibrations. We can use a device like headphone to reduce noise level. This technology called digital noise canceling. Now we can be enhanced the device to automatically block the useless noise. You can hear others voice more </w:t>
      </w:r>
      <w:r w:rsidR="000619FF" w:rsidRPr="00EF2C69">
        <w:rPr>
          <w:rFonts w:ascii="DFGMaruGothic-Md" w:eastAsia="DFGMaruGothic-Md" w:hint="eastAsia"/>
          <w:sz w:val="24"/>
          <w:szCs w:val="24"/>
        </w:rPr>
        <w:t xml:space="preserve">clearly. </w:t>
      </w:r>
      <w:r w:rsidR="0051278E" w:rsidRPr="00EF2C69">
        <w:rPr>
          <w:rFonts w:ascii="DFGMaruGothic-Md" w:eastAsia="DFGMaruGothic-Md" w:hint="eastAsia"/>
          <w:sz w:val="24"/>
          <w:szCs w:val="24"/>
        </w:rPr>
        <w:t xml:space="preserve">In this noisy world, you can keep a quiet space to </w:t>
      </w:r>
      <w:r w:rsidR="00DA3B70" w:rsidRPr="00EF2C69">
        <w:rPr>
          <w:rFonts w:ascii="DFGMaruGothic-Md" w:eastAsia="DFGMaruGothic-Md" w:hint="eastAsia"/>
          <w:sz w:val="24"/>
          <w:szCs w:val="24"/>
        </w:rPr>
        <w:t>yourself</w:t>
      </w:r>
      <w:r w:rsidR="0051278E" w:rsidRPr="00EF2C69">
        <w:rPr>
          <w:rFonts w:ascii="DFGMaruGothic-Md" w:eastAsia="DFGMaruGothic-Md" w:hint="eastAsia"/>
          <w:sz w:val="24"/>
          <w:szCs w:val="24"/>
        </w:rPr>
        <w:t>.</w:t>
      </w:r>
      <w:bookmarkStart w:id="0" w:name="_GoBack"/>
      <w:bookmarkEnd w:id="0"/>
    </w:p>
    <w:sectPr w:rsidR="000A7B60" w:rsidRPr="00EF2C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FGMaruGothic-Md">
    <w:panose1 w:val="020F0500010101010101"/>
    <w:charset w:val="80"/>
    <w:family w:val="modern"/>
    <w:pitch w:val="variable"/>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60"/>
    <w:rsid w:val="000619FF"/>
    <w:rsid w:val="000A7B60"/>
    <w:rsid w:val="001730A7"/>
    <w:rsid w:val="0051278E"/>
    <w:rsid w:val="00DA3B70"/>
    <w:rsid w:val="00EF2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A0ED"/>
  <w15:chartTrackingRefBased/>
  <w15:docId w15:val="{63418EE5-6D9C-40DD-9A34-8A8C1EC5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 Deng</dc:creator>
  <cp:keywords/>
  <dc:description/>
  <cp:lastModifiedBy>Pengyu Deng</cp:lastModifiedBy>
  <cp:revision>3</cp:revision>
  <dcterms:created xsi:type="dcterms:W3CDTF">2016-10-27T08:06:00Z</dcterms:created>
  <dcterms:modified xsi:type="dcterms:W3CDTF">2016-10-27T09:41:00Z</dcterms:modified>
</cp:coreProperties>
</file>