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FC6189" w14:textId="77777777" w:rsidR="007B16F2" w:rsidRDefault="007B16F2" w:rsidP="007B16F2">
      <w:pPr>
        <w:jc w:val="center"/>
        <w:rPr>
          <w:rFonts w:ascii="思源黑体 HW Bold" w:eastAsia="思源黑体 HW Bold" w:hAnsi="思源黑体 HW Bold"/>
          <w:sz w:val="36"/>
          <w:szCs w:val="36"/>
        </w:rPr>
      </w:pPr>
      <w:r w:rsidRPr="007B16F2">
        <w:rPr>
          <w:rFonts w:ascii="思源黑体 HW Bold" w:eastAsia="思源黑体 HW Bold" w:hAnsi="思源黑体 HW Bold"/>
          <w:sz w:val="36"/>
          <w:szCs w:val="36"/>
        </w:rPr>
        <w:t>HW2_Longest palindrome subsequence</w:t>
      </w:r>
    </w:p>
    <w:p w14:paraId="4D2C6D63" w14:textId="62003BA0" w:rsidR="007B16F2" w:rsidRPr="007B16F2" w:rsidRDefault="007B16F2" w:rsidP="007B16F2">
      <w:pPr>
        <w:rPr>
          <w:rFonts w:ascii="思源黑体 HW Bold" w:eastAsia="思源黑体 HW Bold" w:hAnsi="思源黑体 HW Bold"/>
          <w:sz w:val="36"/>
          <w:szCs w:val="36"/>
        </w:rPr>
      </w:pPr>
      <w:r>
        <w:rPr>
          <w:rFonts w:ascii="思源宋體 TW Medium" w:hAnsi="思源宋體 TW Medium" w:hint="eastAsia"/>
          <w:sz w:val="24"/>
          <w:szCs w:val="24"/>
        </w:rPr>
        <w:t>程式説明</w:t>
      </w:r>
    </w:p>
    <w:p w14:paraId="5D86A27F" w14:textId="46D2A1B3" w:rsidR="009C40F5" w:rsidRDefault="007B16F2" w:rsidP="007B16F2">
      <w:pPr>
        <w:jc w:val="left"/>
        <w:rPr>
          <w:rFonts w:ascii="思源宋體 TW Medium" w:hAnsi="思源宋體 TW Medium"/>
          <w:sz w:val="24"/>
          <w:szCs w:val="24"/>
        </w:rPr>
      </w:pPr>
      <w:r>
        <w:rPr>
          <w:rFonts w:ascii="思源宋體 TW Medium" w:hAnsi="思源宋體 TW Medium"/>
          <w:sz w:val="24"/>
          <w:szCs w:val="24"/>
        </w:rPr>
        <w:tab/>
      </w:r>
      <w:r>
        <w:rPr>
          <w:rFonts w:ascii="思源宋體 TW Medium" w:hAnsi="思源宋體 TW Medium" w:hint="eastAsia"/>
          <w:sz w:val="24"/>
          <w:szCs w:val="24"/>
        </w:rPr>
        <w:t>本程式</w:t>
      </w:r>
      <w:r w:rsidR="009C40F5">
        <w:rPr>
          <w:rFonts w:ascii="思源宋體 TW Medium" w:hAnsi="思源宋體 TW Medium" w:hint="eastAsia"/>
          <w:sz w:val="24"/>
          <w:szCs w:val="24"/>
        </w:rPr>
        <w:t>會打印給定字串的最長回文子序列。用戶鍵盤輸入將要計算字串的個數，隨後依次輸入字串（字串由字符字母或者數字組成，給定字串長度不會超過</w:t>
      </w:r>
      <w:r w:rsidR="009C40F5">
        <w:rPr>
          <w:rFonts w:ascii="思源宋體 TW Medium" w:hAnsi="思源宋體 TW Medium" w:hint="eastAsia"/>
          <w:sz w:val="24"/>
          <w:szCs w:val="24"/>
        </w:rPr>
        <w:t>1000</w:t>
      </w:r>
      <w:r w:rsidR="009C40F5">
        <w:rPr>
          <w:rFonts w:ascii="思源宋體 TW Medium" w:hAnsi="思源宋體 TW Medium" w:hint="eastAsia"/>
          <w:sz w:val="24"/>
          <w:szCs w:val="24"/>
        </w:rPr>
        <w:t>）。程式會打印最長回文子序列的長度和序列。</w:t>
      </w:r>
    </w:p>
    <w:p w14:paraId="07B053D8" w14:textId="003C5719" w:rsidR="009C40F5" w:rsidRDefault="009C40F5" w:rsidP="009C40F5">
      <w:pPr>
        <w:ind w:firstLine="420"/>
        <w:jc w:val="left"/>
        <w:rPr>
          <w:rFonts w:ascii="思源宋體 TW Medium" w:hAnsi="思源宋體 TW Medium"/>
          <w:sz w:val="24"/>
          <w:szCs w:val="24"/>
        </w:rPr>
      </w:pPr>
      <w:r>
        <w:rPr>
          <w:rFonts w:ascii="思源宋體 TW Medium" w:hAnsi="思源宋體 TW Medium" w:hint="eastAsia"/>
          <w:sz w:val="24"/>
          <w:szCs w:val="24"/>
        </w:rPr>
        <w:t>采用的方法是動態規劃</w:t>
      </w:r>
      <w:r>
        <w:rPr>
          <w:rFonts w:ascii="思源宋體 TW Medium" w:hAnsi="思源宋體 TW Medium" w:hint="eastAsia"/>
          <w:sz w:val="24"/>
          <w:szCs w:val="24"/>
        </w:rPr>
        <w:t>，判斷字串是否對稱，減少計算消耗。不斷計算左右元素是不是一樣來達到最終目的。</w:t>
      </w:r>
    </w:p>
    <w:p w14:paraId="25E5FCB3" w14:textId="7E941F55" w:rsidR="00C60FB3" w:rsidRPr="009C40F5" w:rsidRDefault="00C60FB3" w:rsidP="009C40F5">
      <w:pPr>
        <w:ind w:firstLine="420"/>
        <w:jc w:val="left"/>
        <w:rPr>
          <w:rFonts w:ascii="思源宋體 TW Medium" w:hAnsi="思源宋體 TW Medium" w:hint="eastAsia"/>
          <w:sz w:val="24"/>
          <w:szCs w:val="24"/>
        </w:rPr>
      </w:pPr>
      <w:r>
        <w:rPr>
          <w:rFonts w:ascii="思源宋體 TW Medium" w:hAnsi="思源宋體 TW Medium" w:hint="eastAsia"/>
          <w:sz w:val="24"/>
          <w:szCs w:val="24"/>
        </w:rPr>
        <w:t>代碼及注釋在下一頁。</w:t>
      </w:r>
    </w:p>
    <w:p w14:paraId="5C818C19" w14:textId="7503A042" w:rsidR="007B16F2" w:rsidRPr="007B16F2" w:rsidRDefault="007B16F2" w:rsidP="007B16F2">
      <w:pPr>
        <w:widowControl/>
        <w:jc w:val="center"/>
        <w:rPr>
          <w:rFonts w:ascii="思源黑体 HW Bold" w:eastAsia="思源黑体 HW Bold" w:hAnsi="思源黑体 HW Bold"/>
          <w:sz w:val="36"/>
          <w:szCs w:val="36"/>
        </w:rPr>
      </w:pPr>
      <w:r w:rsidRPr="007B16F2">
        <w:rPr>
          <w:rFonts w:ascii="思源黑体 HW Bold" w:eastAsia="思源黑体 HW Bold" w:hAnsi="思源黑体 HW Bold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27F50C" wp14:editId="4AEEAA9C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0180" cy="9387840"/>
                <wp:effectExtent l="0" t="0" r="26670" b="228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0180" cy="9387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CEE12C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804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804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#include &lt;iostream&gt;</w:t>
                            </w:r>
                          </w:p>
                          <w:p w14:paraId="74A12D52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804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804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#include &lt;string.h&gt;</w:t>
                            </w:r>
                          </w:p>
                          <w:p w14:paraId="6654A8E9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804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#define MAX 1001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804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YaHei Consolas Hybrid" w:eastAsia="YaHei Consolas Hybrid" w:cs="YaHei Consolas Hybrid" w:hint="eastAsia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設置輸入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YaHei Consolas Hybrid" w:eastAsia="YaHei Consolas Hybrid" w:cs="YaHei Consolas Hybrid" w:hint="eastAsia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最大值</w:t>
                            </w:r>
                          </w:p>
                          <w:p w14:paraId="58E0D1E1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using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namespace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std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3E07968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59E6E5D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9FCA89E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YaHei Consolas Hybrid" w:eastAsia="YaHei Consolas Hybrid" w:cs="YaHei Consolas Hybrid" w:hint="eastAsia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聲明變量</w:t>
                            </w:r>
                          </w:p>
                          <w:p w14:paraId="6CDDB67F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char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str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MAX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""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0AF2525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YaHei Consolas Hybrid" w:eastAsia="YaHei Consolas Hybrid" w:cs="YaHei Consolas Hybrid" w:hint="eastAsia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存儲數據</w:t>
                            </w:r>
                          </w:p>
                          <w:p w14:paraId="2A30AB6C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store_ans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1000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1000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282D23CE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store_ins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1000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1000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66C359F2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6F5E7705" w14:textId="2456D876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 w:rsidR="00DA136C">
                              <w:rPr>
                                <w:rFonts w:ascii="YaHei Consolas Hybrid" w:eastAsia="YaHei Consolas Hybrid" w:cs="YaHei Consolas Hybrid" w:hint="eastAsia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使用動態規劃</w:t>
                            </w:r>
                            <w:r w:rsidR="00DA136C">
                              <w:rPr>
                                <w:rFonts w:ascii="YaHei Consolas Hybrid" w:eastAsia="YaHei Consolas Hybrid" w:cs="YaHei Consolas Hybrid" w:hint="eastAsia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尋找最長回文子序列</w:t>
                            </w:r>
                            <w:bookmarkStart w:id="0" w:name="_GoBack"/>
                            <w:bookmarkEnd w:id="0"/>
                          </w:p>
                          <w:p w14:paraId="1609006B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find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261B740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29BFFCCD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45520356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7656E34A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store_ans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!=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store_ans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7E5A810B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str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str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])</w:t>
                            </w:r>
                          </w:p>
                          <w:p w14:paraId="71158A3D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store_ans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find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store_ins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6265411E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find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find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</w:p>
                          <w:p w14:paraId="617FF895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store_ans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find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store_ins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0570606C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find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find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</w:p>
                          <w:p w14:paraId="432FBF1D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store_ans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find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store_ins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9C39800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FAAF104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store_ans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find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store_ins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5BED2F6C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store_ans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35411D93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E1853FD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265AE49B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YaHei Consolas Hybrid" w:eastAsia="YaHei Consolas Hybrid" w:cs="YaHei Consolas Hybrid" w:hint="eastAsia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打印</w:t>
                            </w:r>
                          </w:p>
                          <w:p w14:paraId="0800E408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PrintLPS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i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538B297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0B2820BA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1D7C3931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41AADA6D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str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528A6854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store_ins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2D14B77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cout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str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PrintLPS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cout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&lt;&lt;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str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];</w:t>
                            </w:r>
                          </w:p>
                          <w:p w14:paraId="5248CBC0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store_ins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j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4DBD7571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PrintLPS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84F5114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</w:p>
                          <w:p w14:paraId="15E67516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PrintLPS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j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5269A8B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7F50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62.2pt;margin-top:0;width:413.4pt;height:739.2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">
                <v:textbox>
                  <w:txbxContent>
                    <w:p w14:paraId="2DCEE12C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804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804000"/>
                          <w:kern w:val="0"/>
                          <w:sz w:val="20"/>
                          <w:szCs w:val="20"/>
                          <w:highlight w:val="white"/>
                        </w:rPr>
                        <w:t>#include &lt;iostream&gt;</w:t>
                      </w:r>
                    </w:p>
                    <w:p w14:paraId="74A12D52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804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804000"/>
                          <w:kern w:val="0"/>
                          <w:sz w:val="20"/>
                          <w:szCs w:val="20"/>
                          <w:highlight w:val="white"/>
                        </w:rPr>
                        <w:t>#include &lt;string.h&gt;</w:t>
                      </w:r>
                    </w:p>
                    <w:p w14:paraId="6654A8E9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804000"/>
                          <w:kern w:val="0"/>
                          <w:sz w:val="20"/>
                          <w:szCs w:val="20"/>
                          <w:highlight w:val="white"/>
                        </w:rPr>
                        <w:t>#define MAX 1001</w:t>
                      </w:r>
                      <w:r>
                        <w:rPr>
                          <w:rFonts w:ascii="YaHei Consolas Hybrid" w:eastAsia="YaHei Consolas Hybrid" w:cs="YaHei Consolas Hybrid"/>
                          <w:color w:val="804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YaHei Consolas Hybrid" w:eastAsia="YaHei Consolas Hybrid" w:cs="YaHei Consolas Hybrid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YaHei Consolas Hybrid" w:eastAsia="YaHei Consolas Hybrid" w:cs="YaHei Consolas Hybrid" w:hint="eastAsia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設置輸入</w:t>
                      </w:r>
                      <w:r>
                        <w:rPr>
                          <w:rFonts w:ascii="YaHei Consolas Hybrid" w:eastAsia="YaHei Consolas Hybrid" w:cs="YaHei Consolas Hybrid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string</w:t>
                      </w:r>
                      <w:r>
                        <w:rPr>
                          <w:rFonts w:ascii="YaHei Consolas Hybrid" w:eastAsia="YaHei Consolas Hybrid" w:cs="YaHei Consolas Hybrid" w:hint="eastAsia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最大值</w:t>
                      </w:r>
                    </w:p>
                    <w:p w14:paraId="58E0D1E1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using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namespace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std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3E07968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59E6E5D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9FCA89E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YaHei Consolas Hybrid" w:eastAsia="YaHei Consolas Hybrid" w:cs="YaHei Consolas Hybrid" w:hint="eastAsia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聲明變量</w:t>
                      </w:r>
                    </w:p>
                    <w:p w14:paraId="6CDDB67F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char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str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MAX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""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0AF2525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YaHei Consolas Hybrid" w:eastAsia="YaHei Consolas Hybrid" w:cs="YaHei Consolas Hybrid" w:hint="eastAsia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存儲數據</w:t>
                      </w:r>
                    </w:p>
                    <w:p w14:paraId="2A30AB6C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store_ans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YaHei Consolas Hybrid" w:eastAsia="YaHei Consolas Hybrid" w:cs="YaHei Consolas Hybrid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1000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YaHei Consolas Hybrid" w:eastAsia="YaHei Consolas Hybrid" w:cs="YaHei Consolas Hybrid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1000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282D23CE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store_ins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YaHei Consolas Hybrid" w:eastAsia="YaHei Consolas Hybrid" w:cs="YaHei Consolas Hybrid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1000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YaHei Consolas Hybrid" w:eastAsia="YaHei Consolas Hybrid" w:cs="YaHei Consolas Hybrid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1000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66C359F2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6F5E7705" w14:textId="2456D876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 w:rsidR="00DA136C">
                        <w:rPr>
                          <w:rFonts w:ascii="YaHei Consolas Hybrid" w:eastAsia="YaHei Consolas Hybrid" w:cs="YaHei Consolas Hybrid" w:hint="eastAsia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使用動態規劃</w:t>
                      </w:r>
                      <w:r w:rsidR="00DA136C">
                        <w:rPr>
                          <w:rFonts w:ascii="YaHei Consolas Hybrid" w:eastAsia="YaHei Consolas Hybrid" w:cs="YaHei Consolas Hybrid" w:hint="eastAsia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尋找最長回文子序列</w:t>
                      </w:r>
                      <w:bookmarkStart w:id="1" w:name="_GoBack"/>
                      <w:bookmarkEnd w:id="1"/>
                    </w:p>
                    <w:p w14:paraId="1609006B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find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YaHei Consolas Hybrid" w:eastAsia="YaHei Consolas Hybrid" w:cs="YaHei Consolas Hybrid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261B740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29BFFCCD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45520356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7656E34A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store_ans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!=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YaHei Consolas Hybrid" w:eastAsia="YaHei Consolas Hybrid" w:cs="YaHei Consolas Hybrid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store_ans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7E5A810B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str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str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])</w:t>
                      </w:r>
                    </w:p>
                    <w:p w14:paraId="71158A3D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store_ans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find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YaHei Consolas Hybrid" w:eastAsia="YaHei Consolas Hybrid" w:cs="YaHei Consolas Hybrid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YaHei Consolas Hybrid" w:eastAsia="YaHei Consolas Hybrid" w:cs="YaHei Consolas Hybrid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store_ins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6265411E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else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find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YaHei Consolas Hybrid" w:eastAsia="YaHei Consolas Hybrid" w:cs="YaHei Consolas Hybrid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find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YaHei Consolas Hybrid" w:eastAsia="YaHei Consolas Hybrid" w:cs="YaHei Consolas Hybrid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))</w:t>
                      </w:r>
                    </w:p>
                    <w:p w14:paraId="617FF895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store_ans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find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YaHei Consolas Hybrid" w:eastAsia="YaHei Consolas Hybrid" w:cs="YaHei Consolas Hybrid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store_ins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0570606C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else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find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YaHei Consolas Hybrid" w:eastAsia="YaHei Consolas Hybrid" w:cs="YaHei Consolas Hybrid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find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YaHei Consolas Hybrid" w:eastAsia="YaHei Consolas Hybrid" w:cs="YaHei Consolas Hybrid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))</w:t>
                      </w:r>
                    </w:p>
                    <w:p w14:paraId="432FBF1D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store_ans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find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YaHei Consolas Hybrid" w:eastAsia="YaHei Consolas Hybrid" w:cs="YaHei Consolas Hybrid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store_ins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9C39800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else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FAAF104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store_ans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find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YaHei Consolas Hybrid" w:eastAsia="YaHei Consolas Hybrid" w:cs="YaHei Consolas Hybrid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store_ins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5BED2F6C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store_ans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35411D93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E1853FD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265AE49B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YaHei Consolas Hybrid" w:eastAsia="YaHei Consolas Hybrid" w:cs="YaHei Consolas Hybrid" w:hint="eastAsia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打印</w:t>
                      </w:r>
                    </w:p>
                    <w:p w14:paraId="0800E408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PrintLPS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YaHei Consolas Hybrid" w:eastAsia="YaHei Consolas Hybrid" w:cs="YaHei Consolas Hybrid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i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2538B297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0B2820BA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1D7C3931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41AADA6D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 xml:space="preserve">cout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str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528A6854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else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store_ins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22D14B77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 xml:space="preserve">cout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str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PrintLPS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YaHei Consolas Hybrid" w:eastAsia="YaHei Consolas Hybrid" w:cs="YaHei Consolas Hybrid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YaHei Consolas Hybrid" w:eastAsia="YaHei Consolas Hybrid" w:cs="YaHei Consolas Hybrid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cout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&lt;&lt;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str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];</w:t>
                      </w:r>
                    </w:p>
                    <w:p w14:paraId="5248CBC0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else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store_ins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j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4DBD7571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PrintLPS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YaHei Consolas Hybrid" w:eastAsia="YaHei Consolas Hybrid" w:cs="YaHei Consolas Hybrid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84F5114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else</w:t>
                      </w:r>
                    </w:p>
                    <w:p w14:paraId="15E67516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PrintLPS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i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j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YaHei Consolas Hybrid" w:eastAsia="YaHei Consolas Hybrid" w:cs="YaHei Consolas Hybrid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5269A8B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7B16F2">
        <w:rPr>
          <w:rFonts w:ascii="思源黑体 HW Bold" w:eastAsia="思源黑体 HW Bold" w:hAnsi="思源黑体 HW Bold"/>
          <w:sz w:val="36"/>
          <w:szCs w:val="36"/>
        </w:rPr>
        <w:br w:type="page"/>
      </w:r>
    </w:p>
    <w:p w14:paraId="08210E2C" w14:textId="3D7F14AE" w:rsidR="004B53F2" w:rsidRPr="007B16F2" w:rsidRDefault="007B16F2" w:rsidP="007B16F2">
      <w:pPr>
        <w:jc w:val="center"/>
        <w:rPr>
          <w:rFonts w:ascii="思源黑体 HW Bold" w:eastAsia="思源黑体 HW Bold" w:hAnsi="思源黑体 HW Bold"/>
          <w:sz w:val="36"/>
          <w:szCs w:val="36"/>
        </w:rPr>
      </w:pPr>
      <w:r w:rsidRPr="007B16F2">
        <w:rPr>
          <w:rFonts w:ascii="思源黑体 HW Bold" w:eastAsia="思源黑体 HW Bold" w:hAnsi="思源黑体 HW Bold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F4936AB" wp14:editId="1265A4A9">
                <wp:simplePos x="0" y="0"/>
                <wp:positionH relativeFrom="column">
                  <wp:posOffset>-167640</wp:posOffset>
                </wp:positionH>
                <wp:positionV relativeFrom="paragraph">
                  <wp:posOffset>0</wp:posOffset>
                </wp:positionV>
                <wp:extent cx="5090160" cy="4777740"/>
                <wp:effectExtent l="0" t="0" r="15240" b="2286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0160" cy="477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BBD69" w14:textId="66DE7FD0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066E4249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YaHei Consolas Hybrid" w:eastAsia="YaHei Consolas Hybrid" w:cs="YaHei Consolas Hybrid" w:hint="eastAsia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匯總</w:t>
                            </w:r>
                          </w:p>
                          <w:p w14:paraId="4EF19587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void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LPS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</w:p>
                          <w:p w14:paraId="25023FED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625B1F71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memset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store_ans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sizeof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store_ans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5CD222AB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N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strlen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str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488D430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printf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"%d\n"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find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N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));</w:t>
                            </w:r>
                          </w:p>
                          <w:p w14:paraId="1040F5A7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PrintLPS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N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71CD4B2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printf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"\n"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8188004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7EF3DAA3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>
                              <w:rPr>
                                <w:rFonts w:ascii="YaHei Consolas Hybrid" w:eastAsia="YaHei Consolas Hybrid" w:cs="YaHei Consolas Hybrid" w:hint="eastAsia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主函數</w:t>
                            </w:r>
                          </w:p>
                          <w:p w14:paraId="6C17A077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main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(){</w:t>
                            </w:r>
                          </w:p>
                          <w:p w14:paraId="6173DBCE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i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</w:p>
                          <w:p w14:paraId="34C4614D" w14:textId="41F62B5B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 w:hint="eastAsia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8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int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times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FF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r w:rsidR="00D54F71" w:rsidRPr="00D54F71">
                              <w:rPr>
                                <w:rFonts w:ascii="YaHei Consolas Hybrid" w:eastAsia="YaHei Consolas Hybrid" w:cs="YaHei Consolas Hybrid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D54F71">
                              <w:rPr>
                                <w:rFonts w:ascii="YaHei Consolas Hybrid" w:eastAsia="YaHei Consolas Hybrid" w:cs="YaHei Consolas Hybrid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 w:rsidR="00D54F71">
                              <w:rPr>
                                <w:rFonts w:ascii="YaHei Consolas Hybrid" w:eastAsia="YaHei Consolas Hybrid" w:cs="YaHei Consolas Hybrid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測資</w:t>
                            </w:r>
                            <w:r w:rsidR="00D54F71">
                              <w:rPr>
                                <w:rFonts w:ascii="YaHei Consolas Hybrid" w:eastAsia="YaHei Consolas Hybrid" w:cs="YaHei Consolas Hybrid" w:hint="eastAsia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次數</w:t>
                            </w:r>
                          </w:p>
                          <w:p w14:paraId="6CD59D4A" w14:textId="694CF76F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scanf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"%d"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times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A000350" w14:textId="35F3DCCB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 w:hint="eastAsia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FF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i 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&lt;=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times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){</w:t>
                            </w:r>
                            <w:r w:rsidR="00E97458" w:rsidRPr="00E97458">
                              <w:rPr>
                                <w:rFonts w:ascii="YaHei Consolas Hybrid" w:eastAsia="YaHei Consolas Hybrid" w:cs="YaHei Consolas Hybrid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="00E97458">
                              <w:rPr>
                                <w:rFonts w:ascii="YaHei Consolas Hybrid" w:eastAsia="YaHei Consolas Hybrid" w:cs="YaHei Consolas Hybrid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//</w:t>
                            </w:r>
                            <w:r w:rsidR="00E97458">
                              <w:rPr>
                                <w:rFonts w:ascii="YaHei Consolas Hybrid" w:eastAsia="YaHei Consolas Hybrid" w:cs="YaHei Consolas Hybrid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循環獲取</w:t>
                            </w:r>
                            <w:r w:rsidR="00E97458">
                              <w:rPr>
                                <w:rFonts w:ascii="YaHei Consolas Hybrid" w:eastAsia="YaHei Consolas Hybrid" w:cs="YaHei Consolas Hybrid" w:hint="eastAsia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用戶</w:t>
                            </w:r>
                            <w:r w:rsidR="00E97458">
                              <w:rPr>
                                <w:rFonts w:ascii="YaHei Consolas Hybrid" w:eastAsia="YaHei Consolas Hybrid" w:cs="YaHei Consolas Hybrid"/>
                                <w:color w:val="008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輸入的字串計算LPS</w:t>
                            </w:r>
                          </w:p>
                          <w:p w14:paraId="4D8BEF66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scanf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808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"%s"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str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C6C0602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LPS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();</w:t>
                            </w:r>
                          </w:p>
                          <w:p w14:paraId="272F280F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>i</w:t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++;</w:t>
                            </w:r>
                          </w:p>
                          <w:p w14:paraId="57209D2B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193A4CAC" w14:textId="77777777" w:rsidR="007B16F2" w:rsidRDefault="007B16F2" w:rsidP="007B16F2">
                            <w:pPr>
                              <w:autoSpaceDE w:val="0"/>
                              <w:autoSpaceDN w:val="0"/>
                              <w:adjustRightInd w:val="0"/>
                              <w:spacing w:line="0" w:lineRule="atLeast"/>
                              <w:jc w:val="left"/>
                              <w:rPr>
                                <w:rFonts w:ascii="YaHei Consolas Hybrid" w:eastAsia="YaHei Consolas Hybrid" w:cs="YaHei Consolas Hybrid"/>
                                <w:color w:val="00000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YaHei Consolas Hybrid" w:eastAsia="YaHei Consolas Hybrid" w:cs="YaHei Consolas Hybrid"/>
                                <w:b/>
                                <w:bCs/>
                                <w:color w:val="000080"/>
                                <w:kern w:val="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0B293099" w14:textId="27AB04A9" w:rsidR="007B16F2" w:rsidRDefault="007B16F2" w:rsidP="007B16F2">
                            <w:pPr>
                              <w:spacing w:line="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936AB" id="_x0000_s1027" type="#_x0000_t202" style="position:absolute;left:0;text-align:left;margin-left:-13.2pt;margin-top:0;width:400.8pt;height:376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">
                <v:textbox>
                  <w:txbxContent>
                    <w:p w14:paraId="3D0BBD69" w14:textId="66DE7FD0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066E4249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YaHei Consolas Hybrid" w:eastAsia="YaHei Consolas Hybrid" w:cs="YaHei Consolas Hybrid" w:hint="eastAsia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匯總</w:t>
                      </w:r>
                    </w:p>
                    <w:p w14:paraId="4EF19587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void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LPS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()</w:t>
                      </w:r>
                    </w:p>
                    <w:p w14:paraId="25023FED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625B1F71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memset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store_ans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YaHei Consolas Hybrid" w:eastAsia="YaHei Consolas Hybrid" w:cs="YaHei Consolas Hybrid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sizeof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store_ans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5CD222AB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YaHei Consolas Hybrid" w:eastAsia="YaHei Consolas Hybrid" w:cs="YaHei Consolas Hybrid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N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strlen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str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488D430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printf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YaHei Consolas Hybrid" w:eastAsia="YaHei Consolas Hybrid" w:cs="YaHei Consolas Hybrid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"%d\n"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find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YaHei Consolas Hybrid" w:eastAsia="YaHei Consolas Hybrid" w:cs="YaHei Consolas Hybrid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N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YaHei Consolas Hybrid" w:eastAsia="YaHei Consolas Hybrid" w:cs="YaHei Consolas Hybrid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));</w:t>
                      </w:r>
                    </w:p>
                    <w:p w14:paraId="1040F5A7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PrintLPS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YaHei Consolas Hybrid" w:eastAsia="YaHei Consolas Hybrid" w:cs="YaHei Consolas Hybrid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N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YaHei Consolas Hybrid" w:eastAsia="YaHei Consolas Hybrid" w:cs="YaHei Consolas Hybrid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71CD4B2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printf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YaHei Consolas Hybrid" w:eastAsia="YaHei Consolas Hybrid" w:cs="YaHei Consolas Hybrid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"\n"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8188004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7EF3DAA3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>
                        <w:rPr>
                          <w:rFonts w:ascii="YaHei Consolas Hybrid" w:eastAsia="YaHei Consolas Hybrid" w:cs="YaHei Consolas Hybrid" w:hint="eastAsia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主函數</w:t>
                      </w:r>
                    </w:p>
                    <w:p w14:paraId="6C17A077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main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(){</w:t>
                      </w:r>
                    </w:p>
                    <w:p w14:paraId="6173DBCE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YaHei Consolas Hybrid" w:eastAsia="YaHei Consolas Hybrid" w:cs="YaHei Consolas Hybrid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i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</w:p>
                    <w:p w14:paraId="34C4614D" w14:textId="41F62B5B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 w:hint="eastAsia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YaHei Consolas Hybrid" w:eastAsia="YaHei Consolas Hybrid" w:cs="YaHei Consolas Hybrid"/>
                          <w:color w:val="8000FF"/>
                          <w:kern w:val="0"/>
                          <w:sz w:val="20"/>
                          <w:szCs w:val="20"/>
                          <w:highlight w:val="white"/>
                        </w:rPr>
                        <w:t>int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times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color w:val="FF8000"/>
                          <w:kern w:val="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;</w:t>
                      </w:r>
                      <w:r w:rsidR="00D54F71" w:rsidRPr="00D54F71">
                        <w:rPr>
                          <w:rFonts w:ascii="YaHei Consolas Hybrid" w:eastAsia="YaHei Consolas Hybrid" w:cs="YaHei Consolas Hybrid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D54F71">
                        <w:rPr>
                          <w:rFonts w:ascii="YaHei Consolas Hybrid" w:eastAsia="YaHei Consolas Hybrid" w:cs="YaHei Consolas Hybrid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 w:rsidR="00D54F71">
                        <w:rPr>
                          <w:rFonts w:ascii="YaHei Consolas Hybrid" w:eastAsia="YaHei Consolas Hybrid" w:cs="YaHei Consolas Hybrid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測資</w:t>
                      </w:r>
                      <w:r w:rsidR="00D54F71">
                        <w:rPr>
                          <w:rFonts w:ascii="YaHei Consolas Hybrid" w:eastAsia="YaHei Consolas Hybrid" w:cs="YaHei Consolas Hybrid" w:hint="eastAsia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次數</w:t>
                      </w:r>
                    </w:p>
                    <w:p w14:paraId="6CD59D4A" w14:textId="694CF76F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scanf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YaHei Consolas Hybrid" w:eastAsia="YaHei Consolas Hybrid" w:cs="YaHei Consolas Hybrid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"%d"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times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5A000350" w14:textId="35F3DCCB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 w:hint="eastAsia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FF"/>
                          <w:kern w:val="0"/>
                          <w:sz w:val="20"/>
                          <w:szCs w:val="20"/>
                          <w:highlight w:val="white"/>
                        </w:rPr>
                        <w:t>while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i 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&lt;=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times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){</w:t>
                      </w:r>
                      <w:r w:rsidR="00E97458" w:rsidRPr="00E97458">
                        <w:rPr>
                          <w:rFonts w:ascii="YaHei Consolas Hybrid" w:eastAsia="YaHei Consolas Hybrid" w:cs="YaHei Consolas Hybrid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="00E97458">
                        <w:rPr>
                          <w:rFonts w:ascii="YaHei Consolas Hybrid" w:eastAsia="YaHei Consolas Hybrid" w:cs="YaHei Consolas Hybrid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//</w:t>
                      </w:r>
                      <w:r w:rsidR="00E97458">
                        <w:rPr>
                          <w:rFonts w:ascii="YaHei Consolas Hybrid" w:eastAsia="YaHei Consolas Hybrid" w:cs="YaHei Consolas Hybrid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循環獲取</w:t>
                      </w:r>
                      <w:r w:rsidR="00E97458">
                        <w:rPr>
                          <w:rFonts w:ascii="YaHei Consolas Hybrid" w:eastAsia="YaHei Consolas Hybrid" w:cs="YaHei Consolas Hybrid" w:hint="eastAsia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用戶</w:t>
                      </w:r>
                      <w:r w:rsidR="00E97458">
                        <w:rPr>
                          <w:rFonts w:ascii="YaHei Consolas Hybrid" w:eastAsia="YaHei Consolas Hybrid" w:cs="YaHei Consolas Hybrid"/>
                          <w:color w:val="008000"/>
                          <w:kern w:val="0"/>
                          <w:sz w:val="20"/>
                          <w:szCs w:val="20"/>
                          <w:highlight w:val="white"/>
                        </w:rPr>
                        <w:t>輸入的字串計算LPS</w:t>
                      </w:r>
                    </w:p>
                    <w:p w14:paraId="4D8BEF66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scanf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YaHei Consolas Hybrid" w:eastAsia="YaHei Consolas Hybrid" w:cs="YaHei Consolas Hybrid"/>
                          <w:color w:val="808080"/>
                          <w:kern w:val="0"/>
                          <w:sz w:val="20"/>
                          <w:szCs w:val="20"/>
                          <w:highlight w:val="white"/>
                        </w:rPr>
                        <w:t>"%s"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>str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C6C0602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LPS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();</w:t>
                      </w:r>
                    </w:p>
                    <w:p w14:paraId="272F280F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  <w:t>i</w:t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++;</w:t>
                      </w:r>
                    </w:p>
                    <w:p w14:paraId="57209D2B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193A4CAC" w14:textId="77777777" w:rsidR="007B16F2" w:rsidRDefault="007B16F2" w:rsidP="007B16F2">
                      <w:pPr>
                        <w:autoSpaceDE w:val="0"/>
                        <w:autoSpaceDN w:val="0"/>
                        <w:adjustRightInd w:val="0"/>
                        <w:spacing w:line="0" w:lineRule="atLeast"/>
                        <w:jc w:val="left"/>
                        <w:rPr>
                          <w:rFonts w:ascii="YaHei Consolas Hybrid" w:eastAsia="YaHei Consolas Hybrid" w:cs="YaHei Consolas Hybrid"/>
                          <w:color w:val="000000"/>
                          <w:kern w:val="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YaHei Consolas Hybrid" w:eastAsia="YaHei Consolas Hybrid" w:cs="YaHei Consolas Hybrid"/>
                          <w:b/>
                          <w:bCs/>
                          <w:color w:val="000080"/>
                          <w:kern w:val="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0B293099" w14:textId="27AB04A9" w:rsidR="007B16F2" w:rsidRDefault="007B16F2" w:rsidP="007B16F2">
                      <w:pPr>
                        <w:spacing w:line="0" w:lineRule="atLeast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B53F2" w:rsidRPr="007B16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959261" w14:textId="77777777" w:rsidR="007B16F2" w:rsidRDefault="007B16F2" w:rsidP="007B16F2">
      <w:r>
        <w:separator/>
      </w:r>
    </w:p>
  </w:endnote>
  <w:endnote w:type="continuationSeparator" w:id="0">
    <w:p w14:paraId="6C83C115" w14:textId="77777777" w:rsidR="007B16F2" w:rsidRDefault="007B16F2" w:rsidP="007B1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HW Bold">
    <w:panose1 w:val="020B0800000000000000"/>
    <w:charset w:val="86"/>
    <w:family w:val="swiss"/>
    <w:notTrueType/>
    <w:pitch w:val="variable"/>
    <w:sig w:usb0="30000207" w:usb1="2BDF3C10" w:usb2="00000016" w:usb3="00000000" w:csb0="002E0107" w:csb1="00000000"/>
  </w:font>
  <w:font w:name="思源宋體 TW Medium">
    <w:panose1 w:val="02020500000000000000"/>
    <w:charset w:val="80"/>
    <w:family w:val="roman"/>
    <w:notTrueType/>
    <w:pitch w:val="variable"/>
    <w:sig w:usb0="20000287" w:usb1="2ADF3C10" w:usb2="00000016" w:usb3="00000000" w:csb0="00120107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556EA5" w14:textId="77777777" w:rsidR="007B16F2" w:rsidRDefault="007B16F2" w:rsidP="007B16F2">
      <w:r>
        <w:separator/>
      </w:r>
    </w:p>
  </w:footnote>
  <w:footnote w:type="continuationSeparator" w:id="0">
    <w:p w14:paraId="0AC64EE9" w14:textId="77777777" w:rsidR="007B16F2" w:rsidRDefault="007B16F2" w:rsidP="007B16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10"/>
    <w:rsid w:val="003A148B"/>
    <w:rsid w:val="004B53F2"/>
    <w:rsid w:val="007A7A10"/>
    <w:rsid w:val="007B16F2"/>
    <w:rsid w:val="00806DED"/>
    <w:rsid w:val="009B5F83"/>
    <w:rsid w:val="009C40F5"/>
    <w:rsid w:val="00C60FB3"/>
    <w:rsid w:val="00D54F71"/>
    <w:rsid w:val="00D734CA"/>
    <w:rsid w:val="00DA136C"/>
    <w:rsid w:val="00E97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FC4C"/>
  <w15:chartTrackingRefBased/>
  <w15:docId w15:val="{A0CA5BC4-113D-4171-B0E8-42C337641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16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16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16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16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4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Deng</dc:creator>
  <cp:keywords/>
  <dc:description/>
  <cp:lastModifiedBy>Pengyu Deng</cp:lastModifiedBy>
  <cp:revision>9</cp:revision>
  <cp:lastPrinted>2017-04-05T10:21:00Z</cp:lastPrinted>
  <dcterms:created xsi:type="dcterms:W3CDTF">2017-04-05T08:36:00Z</dcterms:created>
  <dcterms:modified xsi:type="dcterms:W3CDTF">2017-04-05T10:25:00Z</dcterms:modified>
</cp:coreProperties>
</file>