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t xml:space="preserve">Голуб Дмитрий Николаевич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1996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Беларусь. Гомельская обл. Гомель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E-Mail: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dangouhaim@mail.ru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Телефон: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+375 25 635 11 49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Цель: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Поступить в крупную компанию на должность разработчика программного обеспечения.</w:t>
        <w:br/>
        <w:t xml:space="preserve">Присоединиться к группе, чтобы разрабатывать надежные и ориентированные на работу приложения.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Опыт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1.5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года опыта в разработке Desktop и Web приложений с использованием платформы .NET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года опыта в разработке Web приложение с использованием платформ WordPress, OpenCart(OCStore)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Навыки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Математические навыки в моделировании и оптимизации алгоритмов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принципов ООП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SOLID приципов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паттернов проектирования, таких как: MVC, MVVM, Singleton, Null Object, Repository, Strategy и т.д.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Глубокое понимание принципов работы и устройства ОС семейства Windiows.и Linux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Свободное использование различных API, в том числе Win32 API, что позволяет писать приложения на наиболее низком уровне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Свободное использование различных библиотек, что позволяет писать приложения с расширенным функционалом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Языки программирования C#, JQuery, T-SQL, Java (basics)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, Ruby (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изучаю на данный момент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Языки разметки XAML, XML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Базы данных: MS SQL Server, mySQL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Средства контроля версий: GIT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Среды разработки: Visual Studio 2013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2019, Android Studio, Eclipse, Unity3d 5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DI/Ioc: Unity, Autofac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Трудовая биография</w:t>
      </w: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Общий стаж 3 года и 5 месяцев, максимальный стаж на одном месте работы: 1 год и 5 месяцев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 и 5 месяцев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2017</w:t>
        <w:br/>
        <w:t xml:space="preserve">Сентябрь 2018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Desktop / Web разработчик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ООО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«AskerWeb»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разработка, продвижение, сопровождение сайтов)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Обязанности: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Web сайтов на WordPress, OpenCart, MODX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Web приложений ASP.NET MVC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Desktop приложений на C#/WPF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мобильных приложений на Java</w:t>
      </w: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Используемые средства разработки, библиотеки, языки и технологии: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.Net, WPF(MVVM), WinAPI, AST.NET(MVC)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MySQL, MS SQL Server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SQL, T- SQL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Java, C#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HTML, JavaScript, CSS, Gulp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Autofac, Unity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Git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2015</w:t>
        <w:br/>
        <w:t xml:space="preserve">Июнь 2017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Разработчик Desktop и Web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Free lance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(Free lance)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Обязанности: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Web сайтов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кроссплатформенных приложений на Unity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.NET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Достижения: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несколько сайтов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приложение на Unity с поддержкой AR для фармацевтической компании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Выполнено портирование и рефакторинг мобильной игры с Android на IOS, с последующей публикацией тестовой версии в iTunes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несколько .NET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Используемые средства разработки, библиотеки, языки и технологии: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.Net(C#), WPF, MySQL, WinAPI, SQL, HTML, JavaScript, CSS, Gulp, Unity3d, Java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Образование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Сентябрь 2012</w:t>
        <w:br/>
        <w:t xml:space="preserve">Июнь 2016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Гомельский Государственный Машиностроительный Колледж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профессионально-техническое)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Полученная специальность: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Программное обеспечение информационных технологий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лет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Июль 2012</w:t>
        <w:br/>
        <w:t xml:space="preserve">настоящее время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Самообразование в области программирования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Самообразование)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Месяца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2018</w:t>
        <w:br/>
        <w:t xml:space="preserve">настоящее время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Внутренний .NET тренинг в EPAM Systems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Самообразование)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EEEEEE" w:val="clear"/>
        </w:rPr>
        <w:t xml:space="preserve">Дополнительная информация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Языки: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Технический английский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Качества: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Исполнительный, коммуникабельный, инициативный, быстро обучаюсь.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