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821FE" w14:textId="35D0BFD4" w:rsidR="00EC5462" w:rsidRDefault="005B3372" w:rsidP="005B3372">
      <w:pPr>
        <w:jc w:val="center"/>
        <w:rPr>
          <w:rFonts w:ascii="Algerian" w:hAnsi="Algerian"/>
          <w:b/>
          <w:bCs/>
          <w:color w:val="77206D" w:themeColor="accent5" w:themeShade="BF"/>
          <w:sz w:val="36"/>
          <w:szCs w:val="36"/>
        </w:rPr>
      </w:pPr>
      <w:r w:rsidRPr="005B3372">
        <w:rPr>
          <w:rFonts w:ascii="Algerian" w:hAnsi="Algerian"/>
          <w:b/>
          <w:bCs/>
          <w:color w:val="77206D" w:themeColor="accent5" w:themeShade="BF"/>
          <w:sz w:val="36"/>
          <w:szCs w:val="36"/>
        </w:rPr>
        <w:t>Bài t</w:t>
      </w:r>
      <w:r w:rsidRPr="005B3372">
        <w:rPr>
          <w:rFonts w:ascii="Cambria" w:hAnsi="Cambria" w:cs="Cambria"/>
          <w:b/>
          <w:bCs/>
          <w:color w:val="77206D" w:themeColor="accent5" w:themeShade="BF"/>
          <w:sz w:val="36"/>
          <w:szCs w:val="36"/>
        </w:rPr>
        <w:t>ậ</w:t>
      </w:r>
      <w:r w:rsidRPr="005B3372">
        <w:rPr>
          <w:rFonts w:ascii="Algerian" w:hAnsi="Algerian"/>
          <w:b/>
          <w:bCs/>
          <w:color w:val="77206D" w:themeColor="accent5" w:themeShade="BF"/>
          <w:sz w:val="36"/>
          <w:szCs w:val="36"/>
        </w:rPr>
        <w:t>p c</w:t>
      </w:r>
      <w:r w:rsidRPr="005B3372">
        <w:rPr>
          <w:rFonts w:ascii="Cambria" w:hAnsi="Cambria" w:cs="Cambria"/>
          <w:b/>
          <w:bCs/>
          <w:color w:val="77206D" w:themeColor="accent5" w:themeShade="BF"/>
          <w:sz w:val="36"/>
          <w:szCs w:val="36"/>
        </w:rPr>
        <w:t>ơ</w:t>
      </w:r>
      <w:r w:rsidRPr="005B3372">
        <w:rPr>
          <w:rFonts w:ascii="Algerian" w:hAnsi="Algerian"/>
          <w:b/>
          <w:bCs/>
          <w:color w:val="77206D" w:themeColor="accent5" w:themeShade="BF"/>
          <w:sz w:val="36"/>
          <w:szCs w:val="36"/>
        </w:rPr>
        <w:t xml:space="preserve"> b</w:t>
      </w:r>
      <w:r w:rsidRPr="005B3372">
        <w:rPr>
          <w:rFonts w:ascii="Cambria" w:hAnsi="Cambria" w:cs="Cambria"/>
          <w:b/>
          <w:bCs/>
          <w:color w:val="77206D" w:themeColor="accent5" w:themeShade="BF"/>
          <w:sz w:val="36"/>
          <w:szCs w:val="36"/>
        </w:rPr>
        <w:t>ả</w:t>
      </w:r>
      <w:r w:rsidRPr="005B3372">
        <w:rPr>
          <w:rFonts w:ascii="Algerian" w:hAnsi="Algerian"/>
          <w:b/>
          <w:bCs/>
          <w:color w:val="77206D" w:themeColor="accent5" w:themeShade="BF"/>
          <w:sz w:val="36"/>
          <w:szCs w:val="36"/>
        </w:rPr>
        <w:t>n 1</w:t>
      </w:r>
    </w:p>
    <w:p w14:paraId="0BC3C450" w14:textId="3D194189" w:rsidR="005B3372" w:rsidRPr="005B3372" w:rsidRDefault="005B3372" w:rsidP="005B3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7206D" w:themeColor="accent5" w:themeShade="BF"/>
          <w:sz w:val="28"/>
          <w:szCs w:val="28"/>
        </w:rPr>
      </w:pPr>
      <w:r w:rsidRPr="005B3372"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t>Thanh Tiêu đề</w:t>
      </w:r>
    </w:p>
    <w:p w14:paraId="74BE2188" w14:textId="755EDE95" w:rsidR="005B3372" w:rsidRDefault="005B3372" w:rsidP="005B3372">
      <w:pPr>
        <w:pStyle w:val="ListParagraph"/>
        <w:rPr>
          <w:rFonts w:ascii="Times New Roman" w:hAnsi="Times New Roman" w:cs="Times New Roman"/>
          <w:color w:val="77206D" w:themeColor="accent5" w:themeShade="BF"/>
          <w:sz w:val="28"/>
          <w:szCs w:val="28"/>
        </w:rPr>
      </w:pPr>
      <w:r w:rsidRPr="005B3372"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drawing>
          <wp:inline distT="0" distB="0" distL="0" distR="0" wp14:anchorId="538DF2FD" wp14:editId="05E73C1C">
            <wp:extent cx="5943600" cy="204470"/>
            <wp:effectExtent l="0" t="0" r="0" b="5080"/>
            <wp:docPr id="102982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26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315E" w14:textId="359AD263" w:rsidR="005B3372" w:rsidRPr="005B3372" w:rsidRDefault="005B3372" w:rsidP="005B3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7206D" w:themeColor="accent5" w:themeShade="BF"/>
          <w:sz w:val="28"/>
          <w:szCs w:val="28"/>
        </w:rPr>
      </w:pPr>
      <w:r w:rsidRPr="005B3372"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t>.</w:t>
      </w:r>
      <w:r w:rsidRPr="005B3372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5B3372"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t>Ribbon</w:t>
      </w:r>
    </w:p>
    <w:p w14:paraId="5DD73F23" w14:textId="68E9C797" w:rsidR="005B3372" w:rsidRDefault="005B3372" w:rsidP="005B3372">
      <w:pPr>
        <w:rPr>
          <w:rFonts w:ascii="Times New Roman" w:hAnsi="Times New Roman" w:cs="Times New Roman"/>
          <w:color w:val="77206D" w:themeColor="accent5" w:themeShade="BF"/>
          <w:sz w:val="28"/>
          <w:szCs w:val="28"/>
        </w:rPr>
      </w:pPr>
      <w:r w:rsidRPr="005B3372"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drawing>
          <wp:inline distT="0" distB="0" distL="0" distR="0" wp14:anchorId="6B9AD2A8" wp14:editId="263739D0">
            <wp:extent cx="5943600" cy="476250"/>
            <wp:effectExtent l="0" t="0" r="0" b="0"/>
            <wp:docPr id="40541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12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719C" w14:textId="4C76FD74" w:rsidR="005B3372" w:rsidRPr="005B3372" w:rsidRDefault="005B3372" w:rsidP="005B3372">
      <w:pPr>
        <w:pStyle w:val="ListParagraph"/>
        <w:rPr>
          <w:rFonts w:ascii="Times New Roman" w:hAnsi="Times New Roman" w:cs="Times New Roman"/>
          <w:color w:val="77206D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t>3.</w:t>
      </w:r>
      <w:r w:rsidRPr="005B3372"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t>Thẻ Slide</w:t>
      </w:r>
    </w:p>
    <w:p w14:paraId="142C12A6" w14:textId="577D26D0" w:rsidR="005B3372" w:rsidRDefault="005B3372" w:rsidP="005B3372">
      <w:pPr>
        <w:pStyle w:val="ListParagraph"/>
        <w:ind w:left="780"/>
        <w:rPr>
          <w:rFonts w:ascii="Times New Roman" w:hAnsi="Times New Roman" w:cs="Times New Roman"/>
          <w:color w:val="77206D" w:themeColor="accent5" w:themeShade="BF"/>
          <w:sz w:val="28"/>
          <w:szCs w:val="28"/>
        </w:rPr>
      </w:pPr>
      <w:r w:rsidRPr="005B3372"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drawing>
          <wp:inline distT="0" distB="0" distL="0" distR="0" wp14:anchorId="7746F0EC" wp14:editId="77957522">
            <wp:extent cx="2105319" cy="5458587"/>
            <wp:effectExtent l="0" t="0" r="9525" b="8890"/>
            <wp:docPr id="168404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44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B070" w14:textId="2F764602" w:rsidR="005B3372" w:rsidRDefault="005B3372" w:rsidP="005B3372">
      <w:pPr>
        <w:pStyle w:val="ListParagraph"/>
        <w:ind w:left="780"/>
        <w:rPr>
          <w:rFonts w:ascii="Times New Roman" w:hAnsi="Times New Roman" w:cs="Times New Roman"/>
          <w:color w:val="77206D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t>4.</w:t>
      </w:r>
      <w:r w:rsidRPr="005B3372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5B3372"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t>Khu vực Soạn thảo</w:t>
      </w:r>
    </w:p>
    <w:p w14:paraId="686CCC02" w14:textId="2379DC25" w:rsidR="005B3372" w:rsidRDefault="005B3372" w:rsidP="005B3372">
      <w:pPr>
        <w:pStyle w:val="ListParagraph"/>
        <w:ind w:left="780"/>
        <w:rPr>
          <w:rFonts w:ascii="Times New Roman" w:hAnsi="Times New Roman" w:cs="Times New Roman"/>
          <w:color w:val="77206D" w:themeColor="accent5" w:themeShade="BF"/>
          <w:sz w:val="28"/>
          <w:szCs w:val="28"/>
        </w:rPr>
      </w:pPr>
      <w:r w:rsidRPr="005B3372"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lastRenderedPageBreak/>
        <w:drawing>
          <wp:inline distT="0" distB="0" distL="0" distR="0" wp14:anchorId="14FF49DE" wp14:editId="54CF34EC">
            <wp:extent cx="5943600" cy="3240405"/>
            <wp:effectExtent l="0" t="0" r="0" b="0"/>
            <wp:docPr id="121276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66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179F" w14:textId="0198776F" w:rsidR="002E1CE0" w:rsidRDefault="002E1CE0" w:rsidP="005B3372">
      <w:pPr>
        <w:pStyle w:val="ListParagraph"/>
        <w:ind w:left="780"/>
        <w:rPr>
          <w:rFonts w:ascii="Times New Roman" w:hAnsi="Times New Roman" w:cs="Times New Roman"/>
          <w:color w:val="77206D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t xml:space="preserve">5. </w:t>
      </w:r>
      <w:r w:rsidRPr="002E1CE0"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t>Thanh công cụ truy cập nhanh</w:t>
      </w:r>
    </w:p>
    <w:p w14:paraId="1E8971BF" w14:textId="7F6CFD60" w:rsidR="002E1CE0" w:rsidRDefault="002E1CE0" w:rsidP="005B3372">
      <w:pPr>
        <w:pStyle w:val="ListParagraph"/>
        <w:ind w:left="780"/>
        <w:rPr>
          <w:rFonts w:ascii="Times New Roman" w:hAnsi="Times New Roman" w:cs="Times New Roman"/>
          <w:color w:val="77206D" w:themeColor="accent5" w:themeShade="BF"/>
          <w:sz w:val="28"/>
          <w:szCs w:val="28"/>
        </w:rPr>
      </w:pPr>
      <w:r w:rsidRPr="002E1CE0"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drawing>
          <wp:inline distT="0" distB="0" distL="0" distR="0" wp14:anchorId="134156B9" wp14:editId="09E45677">
            <wp:extent cx="5943600" cy="523875"/>
            <wp:effectExtent l="0" t="0" r="0" b="9525"/>
            <wp:docPr id="79087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78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ABA5" w14:textId="5B103EC5" w:rsidR="002E1CE0" w:rsidRDefault="002E1CE0" w:rsidP="005B3372">
      <w:pPr>
        <w:pStyle w:val="ListParagraph"/>
        <w:ind w:left="780"/>
        <w:rPr>
          <w:rFonts w:ascii="Times New Roman" w:hAnsi="Times New Roman" w:cs="Times New Roman"/>
          <w:color w:val="77206D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t>6.</w:t>
      </w:r>
      <w:r w:rsidRPr="002E1C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E1CE0"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t>Thanh trạng thái</w:t>
      </w:r>
    </w:p>
    <w:p w14:paraId="7867B7F2" w14:textId="6E1922B5" w:rsidR="002E1CE0" w:rsidRPr="005B3372" w:rsidRDefault="002E1CE0" w:rsidP="005B3372">
      <w:pPr>
        <w:pStyle w:val="ListParagraph"/>
        <w:ind w:left="780"/>
        <w:rPr>
          <w:rFonts w:ascii="Times New Roman" w:hAnsi="Times New Roman" w:cs="Times New Roman"/>
          <w:color w:val="77206D" w:themeColor="accent5" w:themeShade="BF"/>
          <w:sz w:val="28"/>
          <w:szCs w:val="28"/>
        </w:rPr>
      </w:pPr>
      <w:r w:rsidRPr="002E1CE0">
        <w:rPr>
          <w:rFonts w:ascii="Times New Roman" w:hAnsi="Times New Roman" w:cs="Times New Roman"/>
          <w:color w:val="77206D" w:themeColor="accent5" w:themeShade="BF"/>
          <w:sz w:val="28"/>
          <w:szCs w:val="28"/>
        </w:rPr>
        <w:drawing>
          <wp:inline distT="0" distB="0" distL="0" distR="0" wp14:anchorId="55556307" wp14:editId="38F8A6D2">
            <wp:extent cx="5943600" cy="111760"/>
            <wp:effectExtent l="0" t="0" r="0" b="2540"/>
            <wp:docPr id="63467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73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CE0" w:rsidRPr="005B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E742A"/>
    <w:multiLevelType w:val="hybridMultilevel"/>
    <w:tmpl w:val="8E34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97167"/>
    <w:multiLevelType w:val="hybridMultilevel"/>
    <w:tmpl w:val="0168597C"/>
    <w:lvl w:ilvl="0" w:tplc="83D61996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401559215">
    <w:abstractNumId w:val="0"/>
  </w:num>
  <w:num w:numId="2" w16cid:durableId="501434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72"/>
    <w:rsid w:val="002E1CE0"/>
    <w:rsid w:val="004A04E5"/>
    <w:rsid w:val="004B3378"/>
    <w:rsid w:val="005B3372"/>
    <w:rsid w:val="00772BD5"/>
    <w:rsid w:val="0080035E"/>
    <w:rsid w:val="0095788C"/>
    <w:rsid w:val="00BC4631"/>
    <w:rsid w:val="00D1555A"/>
    <w:rsid w:val="00E90003"/>
    <w:rsid w:val="00EC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5D18"/>
  <w15:chartTrackingRefBased/>
  <w15:docId w15:val="{82319ABF-A019-4251-A4D8-1DB55A76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2025-10-01T01:36:00Z</dcterms:created>
  <dcterms:modified xsi:type="dcterms:W3CDTF">2025-10-01T01:49:00Z</dcterms:modified>
</cp:coreProperties>
</file>