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B54B" w14:textId="67C75E5F"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AFBD7C8" w14:textId="60A550F9" w:rsidR="0019082F" w:rsidRDefault="0019082F" w:rsidP="000B117D">
      <w:pPr>
        <w:jc w:val="right"/>
        <w:rPr>
          <w:rFonts w:ascii="Verdana" w:hAnsi="Verdana" w:cs="Arial"/>
          <w:i/>
        </w:rPr>
      </w:pPr>
    </w:p>
    <w:p w14:paraId="5A92162E" w14:textId="0A3D2BD6" w:rsidR="0019082F" w:rsidRDefault="0019082F" w:rsidP="000B117D">
      <w:pPr>
        <w:jc w:val="center"/>
        <w:rPr>
          <w:rFonts w:ascii="Verdana" w:hAnsi="Verdana" w:cs="Arial"/>
        </w:rPr>
      </w:pPr>
    </w:p>
    <w:p w14:paraId="3169CCBC" w14:textId="0EBD1378" w:rsidR="0019082F" w:rsidRDefault="0019082F" w:rsidP="000B117D">
      <w:pPr>
        <w:jc w:val="right"/>
        <w:rPr>
          <w:rFonts w:ascii="Verdana" w:hAnsi="Verdana" w:cs="Arial"/>
          <w:i/>
        </w:rPr>
      </w:pPr>
    </w:p>
    <w:p w14:paraId="533436C2" w14:textId="77777777" w:rsidR="000B117D" w:rsidRPr="00FA566E" w:rsidRDefault="000B117D" w:rsidP="00FA566E">
      <w:pPr>
        <w:jc w:val="center"/>
        <w:rPr>
          <w:b/>
          <w:bCs/>
          <w:sz w:val="56"/>
          <w:szCs w:val="56"/>
        </w:rPr>
      </w:pPr>
      <w:r w:rsidRPr="00FA566E">
        <w:rPr>
          <w:b/>
          <w:bCs/>
          <w:sz w:val="56"/>
          <w:szCs w:val="56"/>
        </w:rPr>
        <w:t>MediFlow</w:t>
      </w:r>
    </w:p>
    <w:p w14:paraId="3526BE27" w14:textId="73EDF0C0"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A59B084" w14:textId="77777777" w:rsidR="0019082F" w:rsidRDefault="0019082F" w:rsidP="000B117D">
      <w:pPr>
        <w:pStyle w:val="Subtitle"/>
      </w:pPr>
    </w:p>
    <w:p w14:paraId="39860F5D"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510690FF" w14:textId="77777777">
        <w:tc>
          <w:tcPr>
            <w:tcW w:w="1665" w:type="dxa"/>
            <w:tcBorders>
              <w:top w:val="nil"/>
              <w:left w:val="nil"/>
              <w:bottom w:val="nil"/>
              <w:right w:val="nil"/>
            </w:tcBorders>
            <w:shd w:val="clear" w:color="auto" w:fill="FFFFFF"/>
          </w:tcPr>
          <w:p w14:paraId="6708356E"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40F6A436" w14:textId="079241D7" w:rsidR="0019082F" w:rsidRDefault="00000000" w:rsidP="000B117D">
            <w:pPr>
              <w:tabs>
                <w:tab w:val="left" w:pos="4500"/>
              </w:tabs>
              <w:snapToGrid w:val="0"/>
              <w:jc w:val="left"/>
              <w:rPr>
                <w:i/>
              </w:rPr>
            </w:pPr>
            <w:r>
              <w:rPr>
                <w:i/>
              </w:rPr>
              <w:t>LÊ THANH NHÂN</w:t>
            </w:r>
          </w:p>
        </w:tc>
      </w:tr>
      <w:tr w:rsidR="0019082F" w14:paraId="7AE87E1C" w14:textId="77777777">
        <w:tc>
          <w:tcPr>
            <w:tcW w:w="1665" w:type="dxa"/>
            <w:tcBorders>
              <w:top w:val="nil"/>
              <w:left w:val="nil"/>
              <w:bottom w:val="nil"/>
              <w:right w:val="nil"/>
            </w:tcBorders>
            <w:shd w:val="clear" w:color="auto" w:fill="FFFFFF"/>
          </w:tcPr>
          <w:p w14:paraId="03F55743"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762169E5" w14:textId="4B0F9466" w:rsidR="0019082F" w:rsidRDefault="00000000" w:rsidP="000B117D">
            <w:pPr>
              <w:tabs>
                <w:tab w:val="left" w:pos="4500"/>
              </w:tabs>
              <w:snapToGrid w:val="0"/>
              <w:jc w:val="left"/>
              <w:rPr>
                <w:i/>
              </w:rPr>
            </w:pPr>
            <w:r>
              <w:rPr>
                <w:i/>
              </w:rPr>
              <w:t>0</w:t>
            </w:r>
            <w:r w:rsidR="000B117D">
              <w:rPr>
                <w:i/>
              </w:rPr>
              <w:t>4</w:t>
            </w:r>
          </w:p>
        </w:tc>
      </w:tr>
      <w:tr w:rsidR="0019082F" w14:paraId="5AB96C1C" w14:textId="77777777">
        <w:tc>
          <w:tcPr>
            <w:tcW w:w="1665" w:type="dxa"/>
            <w:tcBorders>
              <w:top w:val="nil"/>
              <w:left w:val="nil"/>
              <w:bottom w:val="nil"/>
              <w:right w:val="nil"/>
            </w:tcBorders>
            <w:shd w:val="clear" w:color="auto" w:fill="FFFFFF"/>
          </w:tcPr>
          <w:p w14:paraId="443AE531"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22776DBB" w14:textId="77777777" w:rsidR="0019082F" w:rsidRDefault="00000000" w:rsidP="000B117D">
            <w:pPr>
              <w:tabs>
                <w:tab w:val="left" w:pos="4500"/>
              </w:tabs>
              <w:snapToGrid w:val="0"/>
              <w:jc w:val="left"/>
              <w:rPr>
                <w:i/>
              </w:rPr>
            </w:pPr>
            <w:r>
              <w:rPr>
                <w:i/>
              </w:rPr>
              <w:t>T2.2410.E0</w:t>
            </w:r>
          </w:p>
        </w:tc>
      </w:tr>
      <w:tr w:rsidR="0019082F" w14:paraId="27F85534" w14:textId="77777777">
        <w:tc>
          <w:tcPr>
            <w:tcW w:w="1665" w:type="dxa"/>
            <w:tcBorders>
              <w:top w:val="nil"/>
              <w:left w:val="nil"/>
              <w:bottom w:val="single" w:sz="4" w:space="0" w:color="auto"/>
              <w:right w:val="nil"/>
            </w:tcBorders>
            <w:shd w:val="clear" w:color="auto" w:fill="FFFFFF"/>
          </w:tcPr>
          <w:p w14:paraId="16754B76"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2CDCA6D0" w14:textId="5C2A1995" w:rsidR="0019082F" w:rsidRDefault="00000000" w:rsidP="000B117D">
            <w:pPr>
              <w:tabs>
                <w:tab w:val="left" w:pos="4500"/>
              </w:tabs>
              <w:snapToGrid w:val="0"/>
              <w:jc w:val="left"/>
              <w:rPr>
                <w:i/>
              </w:rPr>
            </w:pPr>
            <w:r>
              <w:rPr>
                <w:i/>
              </w:rPr>
              <w:t>0</w:t>
            </w:r>
            <w:r w:rsidR="000B117D">
              <w:rPr>
                <w:i/>
              </w:rPr>
              <w:t>4</w:t>
            </w:r>
          </w:p>
        </w:tc>
      </w:tr>
      <w:tr w:rsidR="0019082F" w14:paraId="1315E784" w14:textId="77777777">
        <w:trPr>
          <w:trHeight w:val="459"/>
        </w:trPr>
        <w:tc>
          <w:tcPr>
            <w:tcW w:w="1665" w:type="dxa"/>
            <w:tcBorders>
              <w:top w:val="single" w:sz="4" w:space="0" w:color="auto"/>
            </w:tcBorders>
            <w:shd w:val="clear" w:color="auto" w:fill="FFFFFF"/>
            <w:vAlign w:val="center"/>
          </w:tcPr>
          <w:p w14:paraId="7CE964FC"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20D40120"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003BD98F" w14:textId="77777777" w:rsidR="0019082F" w:rsidRDefault="00000000" w:rsidP="000B117D">
            <w:pPr>
              <w:tabs>
                <w:tab w:val="left" w:pos="4500"/>
              </w:tabs>
              <w:snapToGrid w:val="0"/>
              <w:spacing w:line="240" w:lineRule="auto"/>
              <w:rPr>
                <w:b/>
              </w:rPr>
            </w:pPr>
            <w:r>
              <w:rPr>
                <w:b/>
              </w:rPr>
              <w:t>Roll No.</w:t>
            </w:r>
          </w:p>
        </w:tc>
      </w:tr>
      <w:tr w:rsidR="0019082F" w14:paraId="39BF76C2" w14:textId="77777777">
        <w:trPr>
          <w:trHeight w:val="437"/>
        </w:trPr>
        <w:tc>
          <w:tcPr>
            <w:tcW w:w="1665" w:type="dxa"/>
            <w:shd w:val="clear" w:color="auto" w:fill="FFFFFF"/>
            <w:vAlign w:val="center"/>
          </w:tcPr>
          <w:p w14:paraId="4A5F7F02"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4C983F95" w14:textId="605F25EA"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07CC0A9A" w14:textId="133DE77E"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68599F16" w14:textId="77777777">
        <w:trPr>
          <w:trHeight w:val="415"/>
        </w:trPr>
        <w:tc>
          <w:tcPr>
            <w:tcW w:w="1665" w:type="dxa"/>
            <w:shd w:val="clear" w:color="auto" w:fill="FFFFFF"/>
            <w:vAlign w:val="center"/>
          </w:tcPr>
          <w:p w14:paraId="013BCEE4"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E7CAF35" w14:textId="676852B3"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405A6ECE" w14:textId="10F6E59C"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844882F" w14:textId="77777777">
        <w:trPr>
          <w:trHeight w:val="420"/>
        </w:trPr>
        <w:tc>
          <w:tcPr>
            <w:tcW w:w="1665" w:type="dxa"/>
            <w:shd w:val="clear" w:color="auto" w:fill="FFFFFF"/>
            <w:vAlign w:val="center"/>
          </w:tcPr>
          <w:p w14:paraId="51390F6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15116273"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56FAA2CD"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147E0A71" w14:textId="77777777">
        <w:trPr>
          <w:trHeight w:val="420"/>
        </w:trPr>
        <w:tc>
          <w:tcPr>
            <w:tcW w:w="1665" w:type="dxa"/>
            <w:shd w:val="clear" w:color="auto" w:fill="FFFFFF"/>
            <w:vAlign w:val="center"/>
          </w:tcPr>
          <w:p w14:paraId="31BB8289" w14:textId="7431ED42"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018B9A30" w14:textId="20852630"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63A6E3CD" w14:textId="527B36FF" w:rsidR="000B117D" w:rsidRDefault="002D779C" w:rsidP="000B117D">
            <w:pPr>
              <w:tabs>
                <w:tab w:val="left" w:pos="4500"/>
              </w:tabs>
              <w:snapToGrid w:val="0"/>
              <w:spacing w:line="240" w:lineRule="auto"/>
              <w:jc w:val="left"/>
              <w:rPr>
                <w:i/>
                <w:spacing w:val="-2"/>
              </w:rPr>
            </w:pPr>
            <w:r>
              <w:rPr>
                <w:i/>
                <w:spacing w:val="-2"/>
              </w:rPr>
              <w:t>Student1571994</w:t>
            </w:r>
          </w:p>
        </w:tc>
      </w:tr>
    </w:tbl>
    <w:p w14:paraId="28295AA0" w14:textId="77777777" w:rsidR="0019082F" w:rsidRDefault="0019082F" w:rsidP="000B117D">
      <w:pPr>
        <w:pStyle w:val="Subtitle"/>
        <w:jc w:val="both"/>
      </w:pPr>
    </w:p>
    <w:p w14:paraId="55868703" w14:textId="77777777" w:rsidR="0019082F" w:rsidRDefault="00000000" w:rsidP="000B117D">
      <w:pPr>
        <w:tabs>
          <w:tab w:val="left" w:pos="5040"/>
          <w:tab w:val="left" w:pos="6660"/>
        </w:tabs>
      </w:pPr>
      <w:r>
        <w:tab/>
      </w:r>
    </w:p>
    <w:p w14:paraId="24F66498" w14:textId="77777777" w:rsidR="0019082F" w:rsidRDefault="0019082F" w:rsidP="000B117D">
      <w:pPr>
        <w:tabs>
          <w:tab w:val="left" w:pos="5040"/>
          <w:tab w:val="left" w:pos="6660"/>
        </w:tabs>
      </w:pPr>
    </w:p>
    <w:p w14:paraId="1B7DE147" w14:textId="77777777" w:rsidR="0019082F" w:rsidRDefault="0019082F" w:rsidP="000B117D">
      <w:pPr>
        <w:tabs>
          <w:tab w:val="left" w:pos="5040"/>
          <w:tab w:val="left" w:pos="6660"/>
        </w:tabs>
      </w:pPr>
    </w:p>
    <w:p w14:paraId="47383443" w14:textId="77777777" w:rsidR="0019082F" w:rsidRDefault="0019082F" w:rsidP="000B117D">
      <w:pPr>
        <w:tabs>
          <w:tab w:val="left" w:pos="5040"/>
          <w:tab w:val="left" w:pos="6660"/>
        </w:tabs>
      </w:pPr>
    </w:p>
    <w:p w14:paraId="5239D584" w14:textId="77777777" w:rsidR="0019082F" w:rsidRDefault="0019082F" w:rsidP="000B117D">
      <w:pPr>
        <w:jc w:val="center"/>
        <w:rPr>
          <w:sz w:val="32"/>
          <w:szCs w:val="32"/>
        </w:rPr>
      </w:pPr>
    </w:p>
    <w:p w14:paraId="0FC1075E" w14:textId="77777777" w:rsidR="0019082F" w:rsidRDefault="0019082F" w:rsidP="000B117D">
      <w:pPr>
        <w:jc w:val="center"/>
        <w:rPr>
          <w:sz w:val="32"/>
          <w:szCs w:val="32"/>
        </w:rPr>
      </w:pPr>
    </w:p>
    <w:p w14:paraId="7B444F87" w14:textId="77777777" w:rsidR="0019082F" w:rsidRDefault="0019082F" w:rsidP="000B117D">
      <w:pPr>
        <w:jc w:val="center"/>
        <w:rPr>
          <w:sz w:val="32"/>
          <w:szCs w:val="32"/>
        </w:rPr>
      </w:pPr>
    </w:p>
    <w:p w14:paraId="06ABD898" w14:textId="77777777" w:rsidR="0019082F" w:rsidRDefault="0019082F" w:rsidP="000B117D">
      <w:pPr>
        <w:jc w:val="center"/>
        <w:rPr>
          <w:sz w:val="32"/>
          <w:szCs w:val="32"/>
        </w:rPr>
      </w:pPr>
    </w:p>
    <w:p w14:paraId="09A0FE16" w14:textId="77777777" w:rsidR="0019082F" w:rsidRDefault="0019082F" w:rsidP="000B117D">
      <w:pPr>
        <w:jc w:val="center"/>
        <w:rPr>
          <w:sz w:val="32"/>
          <w:szCs w:val="32"/>
        </w:rPr>
      </w:pPr>
    </w:p>
    <w:p w14:paraId="3EFD6403" w14:textId="77777777" w:rsidR="0019082F" w:rsidRDefault="0019082F" w:rsidP="000B117D">
      <w:pPr>
        <w:jc w:val="center"/>
        <w:rPr>
          <w:sz w:val="32"/>
          <w:szCs w:val="32"/>
        </w:rPr>
      </w:pPr>
    </w:p>
    <w:p w14:paraId="19F2A7E7" w14:textId="11FD1921"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0D1FFE7F"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1956DE1E" w14:textId="77777777" w:rsidR="0019082F" w:rsidRDefault="0019082F" w:rsidP="000B117D">
      <w:pPr>
        <w:spacing w:before="90"/>
        <w:rPr>
          <w:rFonts w:ascii="Courier New" w:eastAsia="Courier New" w:hAnsi="Courier New" w:cs="Courier New"/>
          <w:color w:val="282828"/>
          <w:spacing w:val="-1"/>
          <w:sz w:val="16"/>
          <w:szCs w:val="16"/>
        </w:rPr>
      </w:pPr>
    </w:p>
    <w:p w14:paraId="26B58E7D" w14:textId="34044746"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1A9F689" w14:textId="77777777">
        <w:tc>
          <w:tcPr>
            <w:tcW w:w="1052" w:type="dxa"/>
            <w:tcBorders>
              <w:top w:val="nil"/>
              <w:left w:val="nil"/>
              <w:bottom w:val="nil"/>
              <w:right w:val="nil"/>
            </w:tcBorders>
          </w:tcPr>
          <w:p w14:paraId="1E281BE4"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03C2C270" w14:textId="27B66F70"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73EB6B6E" w14:textId="77777777">
        <w:tc>
          <w:tcPr>
            <w:tcW w:w="1052" w:type="dxa"/>
            <w:tcBorders>
              <w:top w:val="nil"/>
              <w:left w:val="nil"/>
              <w:bottom w:val="nil"/>
              <w:right w:val="nil"/>
            </w:tcBorders>
          </w:tcPr>
          <w:p w14:paraId="5063DA4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1B9E74E" w14:textId="050248B1"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10A7F31F" w14:textId="77777777">
        <w:tc>
          <w:tcPr>
            <w:tcW w:w="1052" w:type="dxa"/>
            <w:tcBorders>
              <w:top w:val="nil"/>
              <w:left w:val="nil"/>
              <w:bottom w:val="nil"/>
              <w:right w:val="nil"/>
            </w:tcBorders>
          </w:tcPr>
          <w:p w14:paraId="298561D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7D07006B" w14:textId="49C239A6"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5A789A72" w14:textId="77777777">
        <w:tc>
          <w:tcPr>
            <w:tcW w:w="1052" w:type="dxa"/>
            <w:tcBorders>
              <w:top w:val="nil"/>
              <w:left w:val="nil"/>
              <w:bottom w:val="nil"/>
              <w:right w:val="nil"/>
            </w:tcBorders>
          </w:tcPr>
          <w:p w14:paraId="3D5FF71F" w14:textId="598102E4"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5983010" w14:textId="5CA30C43"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66124191" w14:textId="77777777" w:rsidR="0019082F" w:rsidRDefault="0019082F" w:rsidP="000B117D">
      <w:pPr>
        <w:spacing w:beforeLines="26" w:before="62" w:after="120" w:line="240" w:lineRule="auto"/>
        <w:rPr>
          <w:rFonts w:eastAsia="Courier New"/>
          <w:color w:val="282828"/>
          <w:w w:val="101"/>
          <w:sz w:val="37"/>
          <w:szCs w:val="37"/>
        </w:rPr>
      </w:pPr>
    </w:p>
    <w:p w14:paraId="656A4957"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43E5ECE" w14:textId="77777777">
        <w:tc>
          <w:tcPr>
            <w:tcW w:w="1466" w:type="dxa"/>
            <w:tcBorders>
              <w:bottom w:val="nil"/>
            </w:tcBorders>
          </w:tcPr>
          <w:p w14:paraId="398C7D80"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DB76ABE"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6086F3A8"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28C7CF41" w14:textId="77777777">
        <w:tc>
          <w:tcPr>
            <w:tcW w:w="7938" w:type="dxa"/>
            <w:gridSpan w:val="3"/>
            <w:tcBorders>
              <w:bottom w:val="dashSmallGap" w:sz="18" w:space="0" w:color="auto"/>
            </w:tcBorders>
          </w:tcPr>
          <w:p w14:paraId="39738108"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57C7D874" w14:textId="60CCAEB1"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1466C6C9" w14:textId="77777777" w:rsidR="0019082F" w:rsidRDefault="0019082F" w:rsidP="000B117D">
      <w:pPr>
        <w:spacing w:beforeLines="26" w:before="62" w:after="120" w:line="240" w:lineRule="auto"/>
        <w:rPr>
          <w:rFonts w:ascii="Courier New" w:eastAsia="Courier New" w:hAnsi="Courier New" w:cs="Courier New"/>
          <w:sz w:val="37"/>
          <w:szCs w:val="37"/>
        </w:rPr>
      </w:pPr>
    </w:p>
    <w:p w14:paraId="7312E14F"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476B0A65" w14:textId="77777777">
        <w:tc>
          <w:tcPr>
            <w:tcW w:w="7938" w:type="dxa"/>
          </w:tcPr>
          <w:p w14:paraId="365A75EE" w14:textId="77777777"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Mr. LE THANH NHAN</w:t>
            </w:r>
          </w:p>
        </w:tc>
      </w:tr>
    </w:tbl>
    <w:p w14:paraId="707AA3D9" w14:textId="77777777" w:rsidR="0019082F" w:rsidRDefault="0019082F" w:rsidP="000B117D">
      <w:pPr>
        <w:spacing w:beforeLines="26" w:before="62" w:after="120" w:line="240" w:lineRule="auto"/>
        <w:rPr>
          <w:rFonts w:ascii="Courier New" w:eastAsia="Courier New" w:hAnsi="Courier New" w:cs="Courier New"/>
          <w:sz w:val="37"/>
          <w:szCs w:val="37"/>
        </w:rPr>
      </w:pPr>
    </w:p>
    <w:p w14:paraId="3224CBF8"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B657778" w14:textId="77777777">
        <w:tc>
          <w:tcPr>
            <w:tcW w:w="2551" w:type="dxa"/>
            <w:tcBorders>
              <w:bottom w:val="nil"/>
            </w:tcBorders>
          </w:tcPr>
          <w:p w14:paraId="48B1B286"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641A98D1" w14:textId="77777777" w:rsidR="0019082F" w:rsidRDefault="0019082F" w:rsidP="000B117D">
            <w:pPr>
              <w:spacing w:beforeLines="26" w:before="62" w:after="120" w:line="240" w:lineRule="auto"/>
              <w:jc w:val="center"/>
              <w:rPr>
                <w:rFonts w:eastAsia="Courier New"/>
                <w:b/>
                <w:bCs/>
                <w:sz w:val="44"/>
                <w:szCs w:val="44"/>
              </w:rPr>
            </w:pPr>
          </w:p>
        </w:tc>
      </w:tr>
    </w:tbl>
    <w:p w14:paraId="2EA525DD" w14:textId="77777777" w:rsidR="0019082F" w:rsidRDefault="0019082F" w:rsidP="000B117D">
      <w:pPr>
        <w:spacing w:beforeLines="26" w:before="62" w:after="120" w:line="240" w:lineRule="auto"/>
        <w:rPr>
          <w:rFonts w:eastAsia="Courier New"/>
          <w:color w:val="282828"/>
          <w:w w:val="101"/>
          <w:sz w:val="37"/>
          <w:szCs w:val="37"/>
        </w:rPr>
      </w:pPr>
    </w:p>
    <w:p w14:paraId="10AA5F16"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37104E21" w14:textId="77777777">
        <w:tc>
          <w:tcPr>
            <w:tcW w:w="2551" w:type="dxa"/>
            <w:tcBorders>
              <w:bottom w:val="nil"/>
            </w:tcBorders>
          </w:tcPr>
          <w:p w14:paraId="730E93A0"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114249A7" w14:textId="77777777" w:rsidR="0019082F" w:rsidRDefault="0019082F" w:rsidP="000B117D">
            <w:pPr>
              <w:spacing w:beforeLines="26" w:before="62" w:after="120" w:line="240" w:lineRule="auto"/>
              <w:jc w:val="center"/>
              <w:rPr>
                <w:rFonts w:eastAsia="Courier New"/>
                <w:b/>
                <w:bCs/>
                <w:sz w:val="44"/>
                <w:szCs w:val="44"/>
              </w:rPr>
            </w:pPr>
          </w:p>
        </w:tc>
      </w:tr>
    </w:tbl>
    <w:p w14:paraId="3F027A5D" w14:textId="77777777" w:rsidR="008F3489" w:rsidRDefault="008F3489">
      <w:pPr>
        <w:spacing w:line="240" w:lineRule="auto"/>
        <w:jc w:val="left"/>
        <w:rPr>
          <w:b/>
          <w:bCs/>
          <w:sz w:val="56"/>
          <w:szCs w:val="96"/>
          <w:lang w:val="en-US" w:eastAsia="en-US"/>
        </w:rPr>
      </w:pPr>
      <w:r>
        <w:rPr>
          <w:sz w:val="56"/>
          <w:szCs w:val="96"/>
        </w:rPr>
        <w:br w:type="page"/>
      </w:r>
    </w:p>
    <w:p w14:paraId="75F107E0" w14:textId="4C3F99F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2662260"/>
      <w:r>
        <w:rPr>
          <w:sz w:val="56"/>
          <w:szCs w:val="96"/>
        </w:rPr>
        <w:lastRenderedPageBreak/>
        <w:t>Content</w:t>
      </w:r>
      <w:bookmarkEnd w:id="0"/>
      <w:bookmarkEnd w:id="1"/>
    </w:p>
    <w:sdt>
      <w:sdtPr>
        <w:rPr>
          <w:rFonts w:asciiTheme="majorHAnsi" w:eastAsiaTheme="majorEastAsia" w:hAnsiTheme="majorHAnsi" w:cstheme="majorBidi"/>
          <w:b/>
          <w:bCs/>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 w:val="0"/>
          <w:color w:val="auto"/>
          <w:sz w:val="26"/>
          <w:szCs w:val="22"/>
          <w:lang w:val="en-GB" w:eastAsia="en-GB"/>
        </w:rPr>
      </w:sdtEndPr>
      <w:sdtContent>
        <w:p w14:paraId="3AC800B4" w14:textId="77777777" w:rsidR="0019082F" w:rsidRDefault="0019082F" w:rsidP="000B117D">
          <w:pPr>
            <w:spacing w:before="120" w:after="120"/>
            <w:rPr>
              <w:szCs w:val="26"/>
            </w:rPr>
          </w:pPr>
        </w:p>
        <w:p w14:paraId="0B917CE0" w14:textId="0C8BDB28" w:rsidR="003640C9" w:rsidRDefault="00C10683">
          <w:pPr>
            <w:pStyle w:val="TOC1"/>
            <w:rPr>
              <w:rFonts w:asciiTheme="minorHAnsi" w:eastAsiaTheme="minorEastAsia" w:hAnsiTheme="minorHAnsi" w:cstheme="minorBidi"/>
              <w:bCs w:val="0"/>
              <w:noProof/>
              <w:kern w:val="2"/>
              <w:sz w:val="24"/>
              <w:szCs w:val="24"/>
              <w:lang w:val="en-US" w:eastAsia="en-US"/>
              <w14:ligatures w14:val="standardContextual"/>
            </w:rPr>
          </w:pPr>
          <w:r>
            <w:rPr>
              <w:rFonts w:eastAsia="Times New Roman"/>
              <w:szCs w:val="26"/>
            </w:rPr>
            <w:fldChar w:fldCharType="begin"/>
          </w:r>
          <w:r>
            <w:rPr>
              <w:rFonts w:eastAsia="Times New Roman"/>
              <w:szCs w:val="26"/>
            </w:rPr>
            <w:instrText xml:space="preserve"> TOC \o "1-1" \h \z \u </w:instrText>
          </w:r>
          <w:r>
            <w:rPr>
              <w:rFonts w:eastAsia="Times New Roman"/>
              <w:szCs w:val="26"/>
            </w:rPr>
            <w:fldChar w:fldCharType="separate"/>
          </w:r>
          <w:hyperlink w:anchor="_Toc242662260" w:history="1">
            <w:r w:rsidR="003640C9" w:rsidRPr="00592031">
              <w:rPr>
                <w:rStyle w:val="Hyperlink"/>
                <w:noProof/>
              </w:rPr>
              <w:t>Content</w:t>
            </w:r>
            <w:r w:rsidR="003640C9">
              <w:rPr>
                <w:noProof/>
                <w:webHidden/>
              </w:rPr>
              <w:tab/>
            </w:r>
            <w:r w:rsidR="003640C9">
              <w:rPr>
                <w:noProof/>
                <w:webHidden/>
              </w:rPr>
              <w:fldChar w:fldCharType="begin"/>
            </w:r>
            <w:r w:rsidR="003640C9">
              <w:rPr>
                <w:noProof/>
                <w:webHidden/>
              </w:rPr>
              <w:instrText xml:space="preserve"> PAGEREF _Toc242662260 \h </w:instrText>
            </w:r>
            <w:r w:rsidR="003640C9">
              <w:rPr>
                <w:noProof/>
                <w:webHidden/>
              </w:rPr>
            </w:r>
            <w:r w:rsidR="003640C9">
              <w:rPr>
                <w:noProof/>
                <w:webHidden/>
              </w:rPr>
              <w:fldChar w:fldCharType="separate"/>
            </w:r>
            <w:r w:rsidR="003640C9">
              <w:rPr>
                <w:noProof/>
                <w:webHidden/>
              </w:rPr>
              <w:t>3</w:t>
            </w:r>
            <w:r w:rsidR="003640C9">
              <w:rPr>
                <w:noProof/>
                <w:webHidden/>
              </w:rPr>
              <w:fldChar w:fldCharType="end"/>
            </w:r>
          </w:hyperlink>
        </w:p>
        <w:p w14:paraId="67704CE1" w14:textId="3984DB9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1" w:history="1">
            <w:r w:rsidRPr="00592031">
              <w:rPr>
                <w:rStyle w:val="Hyperlink"/>
                <w:noProof/>
              </w:rPr>
              <w:t>Acknowledge</w:t>
            </w:r>
            <w:r>
              <w:rPr>
                <w:noProof/>
                <w:webHidden/>
              </w:rPr>
              <w:tab/>
            </w:r>
            <w:r>
              <w:rPr>
                <w:noProof/>
                <w:webHidden/>
              </w:rPr>
              <w:fldChar w:fldCharType="begin"/>
            </w:r>
            <w:r>
              <w:rPr>
                <w:noProof/>
                <w:webHidden/>
              </w:rPr>
              <w:instrText xml:space="preserve"> PAGEREF _Toc242662261 \h </w:instrText>
            </w:r>
            <w:r>
              <w:rPr>
                <w:noProof/>
                <w:webHidden/>
              </w:rPr>
            </w:r>
            <w:r>
              <w:rPr>
                <w:noProof/>
                <w:webHidden/>
              </w:rPr>
              <w:fldChar w:fldCharType="separate"/>
            </w:r>
            <w:r>
              <w:rPr>
                <w:noProof/>
                <w:webHidden/>
              </w:rPr>
              <w:t>4</w:t>
            </w:r>
            <w:r>
              <w:rPr>
                <w:noProof/>
                <w:webHidden/>
              </w:rPr>
              <w:fldChar w:fldCharType="end"/>
            </w:r>
          </w:hyperlink>
        </w:p>
        <w:p w14:paraId="5A4233B8" w14:textId="56E2228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2" w:history="1">
            <w:r w:rsidRPr="00592031">
              <w:rPr>
                <w:rStyle w:val="Hyperlink"/>
                <w:noProof/>
              </w:rPr>
              <w:t>Synopsis</w:t>
            </w:r>
            <w:r>
              <w:rPr>
                <w:noProof/>
                <w:webHidden/>
              </w:rPr>
              <w:tab/>
            </w:r>
            <w:r>
              <w:rPr>
                <w:noProof/>
                <w:webHidden/>
              </w:rPr>
              <w:fldChar w:fldCharType="begin"/>
            </w:r>
            <w:r>
              <w:rPr>
                <w:noProof/>
                <w:webHidden/>
              </w:rPr>
              <w:instrText xml:space="preserve"> PAGEREF _Toc242662262 \h </w:instrText>
            </w:r>
            <w:r>
              <w:rPr>
                <w:noProof/>
                <w:webHidden/>
              </w:rPr>
            </w:r>
            <w:r>
              <w:rPr>
                <w:noProof/>
                <w:webHidden/>
              </w:rPr>
              <w:fldChar w:fldCharType="separate"/>
            </w:r>
            <w:r>
              <w:rPr>
                <w:noProof/>
                <w:webHidden/>
              </w:rPr>
              <w:t>6</w:t>
            </w:r>
            <w:r>
              <w:rPr>
                <w:noProof/>
                <w:webHidden/>
              </w:rPr>
              <w:fldChar w:fldCharType="end"/>
            </w:r>
          </w:hyperlink>
        </w:p>
        <w:p w14:paraId="38C70DD5" w14:textId="5C9CE6D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3" w:history="1">
            <w:r w:rsidRPr="00592031">
              <w:rPr>
                <w:rStyle w:val="Hyperlink"/>
                <w:noProof/>
              </w:rPr>
              <w:t>Review 01</w:t>
            </w:r>
            <w:r>
              <w:rPr>
                <w:noProof/>
                <w:webHidden/>
              </w:rPr>
              <w:tab/>
            </w:r>
            <w:r>
              <w:rPr>
                <w:noProof/>
                <w:webHidden/>
              </w:rPr>
              <w:fldChar w:fldCharType="begin"/>
            </w:r>
            <w:r>
              <w:rPr>
                <w:noProof/>
                <w:webHidden/>
              </w:rPr>
              <w:instrText xml:space="preserve"> PAGEREF _Toc242662263 \h </w:instrText>
            </w:r>
            <w:r>
              <w:rPr>
                <w:noProof/>
                <w:webHidden/>
              </w:rPr>
            </w:r>
            <w:r>
              <w:rPr>
                <w:noProof/>
                <w:webHidden/>
              </w:rPr>
              <w:fldChar w:fldCharType="separate"/>
            </w:r>
            <w:r>
              <w:rPr>
                <w:noProof/>
                <w:webHidden/>
              </w:rPr>
              <w:t>7</w:t>
            </w:r>
            <w:r>
              <w:rPr>
                <w:noProof/>
                <w:webHidden/>
              </w:rPr>
              <w:fldChar w:fldCharType="end"/>
            </w:r>
          </w:hyperlink>
        </w:p>
        <w:p w14:paraId="476A851C" w14:textId="53344BA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4" w:history="1">
            <w:r w:rsidRPr="00592031">
              <w:rPr>
                <w:rStyle w:val="Hyperlink"/>
                <w:noProof/>
              </w:rPr>
              <w:t>Problem Definition</w:t>
            </w:r>
            <w:r>
              <w:rPr>
                <w:noProof/>
                <w:webHidden/>
              </w:rPr>
              <w:tab/>
            </w:r>
            <w:r>
              <w:rPr>
                <w:noProof/>
                <w:webHidden/>
              </w:rPr>
              <w:fldChar w:fldCharType="begin"/>
            </w:r>
            <w:r>
              <w:rPr>
                <w:noProof/>
                <w:webHidden/>
              </w:rPr>
              <w:instrText xml:space="preserve"> PAGEREF _Toc242662264 \h </w:instrText>
            </w:r>
            <w:r>
              <w:rPr>
                <w:noProof/>
                <w:webHidden/>
              </w:rPr>
            </w:r>
            <w:r>
              <w:rPr>
                <w:noProof/>
                <w:webHidden/>
              </w:rPr>
              <w:fldChar w:fldCharType="separate"/>
            </w:r>
            <w:r>
              <w:rPr>
                <w:noProof/>
                <w:webHidden/>
              </w:rPr>
              <w:t>8</w:t>
            </w:r>
            <w:r>
              <w:rPr>
                <w:noProof/>
                <w:webHidden/>
              </w:rPr>
              <w:fldChar w:fldCharType="end"/>
            </w:r>
          </w:hyperlink>
        </w:p>
        <w:p w14:paraId="5C81701E" w14:textId="7CFABF9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5" w:history="1">
            <w:r w:rsidRPr="00592031">
              <w:rPr>
                <w:rStyle w:val="Hyperlink"/>
                <w:noProof/>
              </w:rPr>
              <w:t>Customer Requirements Specifications</w:t>
            </w:r>
            <w:r>
              <w:rPr>
                <w:noProof/>
                <w:webHidden/>
              </w:rPr>
              <w:tab/>
            </w:r>
            <w:r>
              <w:rPr>
                <w:noProof/>
                <w:webHidden/>
              </w:rPr>
              <w:fldChar w:fldCharType="begin"/>
            </w:r>
            <w:r>
              <w:rPr>
                <w:noProof/>
                <w:webHidden/>
              </w:rPr>
              <w:instrText xml:space="preserve"> PAGEREF _Toc242662265 \h </w:instrText>
            </w:r>
            <w:r>
              <w:rPr>
                <w:noProof/>
                <w:webHidden/>
              </w:rPr>
            </w:r>
            <w:r>
              <w:rPr>
                <w:noProof/>
                <w:webHidden/>
              </w:rPr>
              <w:fldChar w:fldCharType="separate"/>
            </w:r>
            <w:r>
              <w:rPr>
                <w:noProof/>
                <w:webHidden/>
              </w:rPr>
              <w:t>18</w:t>
            </w:r>
            <w:r>
              <w:rPr>
                <w:noProof/>
                <w:webHidden/>
              </w:rPr>
              <w:fldChar w:fldCharType="end"/>
            </w:r>
          </w:hyperlink>
        </w:p>
        <w:p w14:paraId="6CB70CC8" w14:textId="0FE3E2C4"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6" w:history="1">
            <w:r w:rsidRPr="00592031">
              <w:rPr>
                <w:rStyle w:val="Hyperlink"/>
                <w:noProof/>
              </w:rPr>
              <w:t>Review 02</w:t>
            </w:r>
            <w:r>
              <w:rPr>
                <w:noProof/>
                <w:webHidden/>
              </w:rPr>
              <w:tab/>
            </w:r>
            <w:r>
              <w:rPr>
                <w:noProof/>
                <w:webHidden/>
              </w:rPr>
              <w:fldChar w:fldCharType="begin"/>
            </w:r>
            <w:r>
              <w:rPr>
                <w:noProof/>
                <w:webHidden/>
              </w:rPr>
              <w:instrText xml:space="preserve"> PAGEREF _Toc242662266 \h </w:instrText>
            </w:r>
            <w:r>
              <w:rPr>
                <w:noProof/>
                <w:webHidden/>
              </w:rPr>
            </w:r>
            <w:r>
              <w:rPr>
                <w:noProof/>
                <w:webHidden/>
              </w:rPr>
              <w:fldChar w:fldCharType="separate"/>
            </w:r>
            <w:r>
              <w:rPr>
                <w:noProof/>
                <w:webHidden/>
              </w:rPr>
              <w:t>36</w:t>
            </w:r>
            <w:r>
              <w:rPr>
                <w:noProof/>
                <w:webHidden/>
              </w:rPr>
              <w:fldChar w:fldCharType="end"/>
            </w:r>
          </w:hyperlink>
        </w:p>
        <w:p w14:paraId="45724559" w14:textId="0F4EF07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7" w:history="1">
            <w:r w:rsidRPr="00592031">
              <w:rPr>
                <w:rStyle w:val="Hyperlink"/>
                <w:noProof/>
              </w:rPr>
              <w:t>Architecture Design</w:t>
            </w:r>
            <w:r>
              <w:rPr>
                <w:noProof/>
                <w:webHidden/>
              </w:rPr>
              <w:tab/>
            </w:r>
            <w:r>
              <w:rPr>
                <w:noProof/>
                <w:webHidden/>
              </w:rPr>
              <w:fldChar w:fldCharType="begin"/>
            </w:r>
            <w:r>
              <w:rPr>
                <w:noProof/>
                <w:webHidden/>
              </w:rPr>
              <w:instrText xml:space="preserve"> PAGEREF _Toc242662267 \h </w:instrText>
            </w:r>
            <w:r>
              <w:rPr>
                <w:noProof/>
                <w:webHidden/>
              </w:rPr>
            </w:r>
            <w:r>
              <w:rPr>
                <w:noProof/>
                <w:webHidden/>
              </w:rPr>
              <w:fldChar w:fldCharType="separate"/>
            </w:r>
            <w:r>
              <w:rPr>
                <w:noProof/>
                <w:webHidden/>
              </w:rPr>
              <w:t>37</w:t>
            </w:r>
            <w:r>
              <w:rPr>
                <w:noProof/>
                <w:webHidden/>
              </w:rPr>
              <w:fldChar w:fldCharType="end"/>
            </w:r>
          </w:hyperlink>
        </w:p>
        <w:p w14:paraId="4BDB485D" w14:textId="55D6D4C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8" w:history="1">
            <w:r w:rsidRPr="00592031">
              <w:rPr>
                <w:rStyle w:val="Hyperlink"/>
                <w:noProof/>
              </w:rPr>
              <w:t>Data Flow Diagram</w:t>
            </w:r>
            <w:r>
              <w:rPr>
                <w:noProof/>
                <w:webHidden/>
              </w:rPr>
              <w:tab/>
            </w:r>
            <w:r>
              <w:rPr>
                <w:noProof/>
                <w:webHidden/>
              </w:rPr>
              <w:fldChar w:fldCharType="begin"/>
            </w:r>
            <w:r>
              <w:rPr>
                <w:noProof/>
                <w:webHidden/>
              </w:rPr>
              <w:instrText xml:space="preserve"> PAGEREF _Toc242662268 \h </w:instrText>
            </w:r>
            <w:r>
              <w:rPr>
                <w:noProof/>
                <w:webHidden/>
              </w:rPr>
            </w:r>
            <w:r>
              <w:rPr>
                <w:noProof/>
                <w:webHidden/>
              </w:rPr>
              <w:fldChar w:fldCharType="separate"/>
            </w:r>
            <w:r>
              <w:rPr>
                <w:noProof/>
                <w:webHidden/>
              </w:rPr>
              <w:t>38</w:t>
            </w:r>
            <w:r>
              <w:rPr>
                <w:noProof/>
                <w:webHidden/>
              </w:rPr>
              <w:fldChar w:fldCharType="end"/>
            </w:r>
          </w:hyperlink>
        </w:p>
        <w:p w14:paraId="3673FA3E" w14:textId="52E74B3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9" w:history="1">
            <w:r w:rsidRPr="00592031">
              <w:rPr>
                <w:rStyle w:val="Hyperlink"/>
                <w:noProof/>
              </w:rPr>
              <w:t>Entity Relationship Diagram</w:t>
            </w:r>
            <w:r>
              <w:rPr>
                <w:noProof/>
                <w:webHidden/>
              </w:rPr>
              <w:tab/>
            </w:r>
            <w:r>
              <w:rPr>
                <w:noProof/>
                <w:webHidden/>
              </w:rPr>
              <w:fldChar w:fldCharType="begin"/>
            </w:r>
            <w:r>
              <w:rPr>
                <w:noProof/>
                <w:webHidden/>
              </w:rPr>
              <w:instrText xml:space="preserve"> PAGEREF _Toc242662269 \h </w:instrText>
            </w:r>
            <w:r>
              <w:rPr>
                <w:noProof/>
                <w:webHidden/>
              </w:rPr>
            </w:r>
            <w:r>
              <w:rPr>
                <w:noProof/>
                <w:webHidden/>
              </w:rPr>
              <w:fldChar w:fldCharType="separate"/>
            </w:r>
            <w:r>
              <w:rPr>
                <w:noProof/>
                <w:webHidden/>
              </w:rPr>
              <w:t>39</w:t>
            </w:r>
            <w:r>
              <w:rPr>
                <w:noProof/>
                <w:webHidden/>
              </w:rPr>
              <w:fldChar w:fldCharType="end"/>
            </w:r>
          </w:hyperlink>
        </w:p>
        <w:p w14:paraId="1A53E9ED" w14:textId="58EF52E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0" w:history="1">
            <w:r w:rsidRPr="00592031">
              <w:rPr>
                <w:rStyle w:val="Hyperlink"/>
                <w:noProof/>
              </w:rPr>
              <w:t>Table Design</w:t>
            </w:r>
            <w:r>
              <w:rPr>
                <w:noProof/>
                <w:webHidden/>
              </w:rPr>
              <w:tab/>
            </w:r>
            <w:r>
              <w:rPr>
                <w:noProof/>
                <w:webHidden/>
              </w:rPr>
              <w:fldChar w:fldCharType="begin"/>
            </w:r>
            <w:r>
              <w:rPr>
                <w:noProof/>
                <w:webHidden/>
              </w:rPr>
              <w:instrText xml:space="preserve"> PAGEREF _Toc242662270 \h </w:instrText>
            </w:r>
            <w:r>
              <w:rPr>
                <w:noProof/>
                <w:webHidden/>
              </w:rPr>
            </w:r>
            <w:r>
              <w:rPr>
                <w:noProof/>
                <w:webHidden/>
              </w:rPr>
              <w:fldChar w:fldCharType="separate"/>
            </w:r>
            <w:r>
              <w:rPr>
                <w:noProof/>
                <w:webHidden/>
              </w:rPr>
              <w:t>40</w:t>
            </w:r>
            <w:r>
              <w:rPr>
                <w:noProof/>
                <w:webHidden/>
              </w:rPr>
              <w:fldChar w:fldCharType="end"/>
            </w:r>
          </w:hyperlink>
        </w:p>
        <w:p w14:paraId="2041F4ED" w14:textId="48C2E603"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1" w:history="1">
            <w:r w:rsidRPr="00592031">
              <w:rPr>
                <w:rStyle w:val="Hyperlink"/>
                <w:noProof/>
              </w:rPr>
              <w:t>SiteMap</w:t>
            </w:r>
            <w:r>
              <w:rPr>
                <w:noProof/>
                <w:webHidden/>
              </w:rPr>
              <w:tab/>
            </w:r>
            <w:r>
              <w:rPr>
                <w:noProof/>
                <w:webHidden/>
              </w:rPr>
              <w:fldChar w:fldCharType="begin"/>
            </w:r>
            <w:r>
              <w:rPr>
                <w:noProof/>
                <w:webHidden/>
              </w:rPr>
              <w:instrText xml:space="preserve"> PAGEREF _Toc242662271 \h </w:instrText>
            </w:r>
            <w:r>
              <w:rPr>
                <w:noProof/>
                <w:webHidden/>
              </w:rPr>
            </w:r>
            <w:r>
              <w:rPr>
                <w:noProof/>
                <w:webHidden/>
              </w:rPr>
              <w:fldChar w:fldCharType="separate"/>
            </w:r>
            <w:r>
              <w:rPr>
                <w:noProof/>
                <w:webHidden/>
              </w:rPr>
              <w:t>41</w:t>
            </w:r>
            <w:r>
              <w:rPr>
                <w:noProof/>
                <w:webHidden/>
              </w:rPr>
              <w:fldChar w:fldCharType="end"/>
            </w:r>
          </w:hyperlink>
        </w:p>
        <w:p w14:paraId="1D5DFB0C" w14:textId="0A4C49AB"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2" w:history="1">
            <w:r w:rsidRPr="00592031">
              <w:rPr>
                <w:rStyle w:val="Hyperlink"/>
                <w:noProof/>
              </w:rPr>
              <w:t>Algorithm</w:t>
            </w:r>
            <w:r>
              <w:rPr>
                <w:noProof/>
                <w:webHidden/>
              </w:rPr>
              <w:tab/>
            </w:r>
            <w:r>
              <w:rPr>
                <w:noProof/>
                <w:webHidden/>
              </w:rPr>
              <w:fldChar w:fldCharType="begin"/>
            </w:r>
            <w:r>
              <w:rPr>
                <w:noProof/>
                <w:webHidden/>
              </w:rPr>
              <w:instrText xml:space="preserve"> PAGEREF _Toc242662272 \h </w:instrText>
            </w:r>
            <w:r>
              <w:rPr>
                <w:noProof/>
                <w:webHidden/>
              </w:rPr>
            </w:r>
            <w:r>
              <w:rPr>
                <w:noProof/>
                <w:webHidden/>
              </w:rPr>
              <w:fldChar w:fldCharType="separate"/>
            </w:r>
            <w:r>
              <w:rPr>
                <w:noProof/>
                <w:webHidden/>
              </w:rPr>
              <w:t>42</w:t>
            </w:r>
            <w:r>
              <w:rPr>
                <w:noProof/>
                <w:webHidden/>
              </w:rPr>
              <w:fldChar w:fldCharType="end"/>
            </w:r>
          </w:hyperlink>
        </w:p>
        <w:p w14:paraId="3974B1C2" w14:textId="056BCB6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3" w:history="1">
            <w:r w:rsidRPr="00592031">
              <w:rPr>
                <w:rStyle w:val="Hyperlink"/>
                <w:noProof/>
              </w:rPr>
              <w:t>Review 03</w:t>
            </w:r>
            <w:r>
              <w:rPr>
                <w:noProof/>
                <w:webHidden/>
              </w:rPr>
              <w:tab/>
            </w:r>
            <w:r>
              <w:rPr>
                <w:noProof/>
                <w:webHidden/>
              </w:rPr>
              <w:fldChar w:fldCharType="begin"/>
            </w:r>
            <w:r>
              <w:rPr>
                <w:noProof/>
                <w:webHidden/>
              </w:rPr>
              <w:instrText xml:space="preserve"> PAGEREF _Toc242662273 \h </w:instrText>
            </w:r>
            <w:r>
              <w:rPr>
                <w:noProof/>
                <w:webHidden/>
              </w:rPr>
            </w:r>
            <w:r>
              <w:rPr>
                <w:noProof/>
                <w:webHidden/>
              </w:rPr>
              <w:fldChar w:fldCharType="separate"/>
            </w:r>
            <w:r>
              <w:rPr>
                <w:noProof/>
                <w:webHidden/>
              </w:rPr>
              <w:t>43</w:t>
            </w:r>
            <w:r>
              <w:rPr>
                <w:noProof/>
                <w:webHidden/>
              </w:rPr>
              <w:fldChar w:fldCharType="end"/>
            </w:r>
          </w:hyperlink>
        </w:p>
        <w:p w14:paraId="4CD4345F" w14:textId="197D1EF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4" w:history="1">
            <w:r w:rsidRPr="00592031">
              <w:rPr>
                <w:rStyle w:val="Hyperlink"/>
                <w:noProof/>
              </w:rPr>
              <w:t>Screen shots</w:t>
            </w:r>
            <w:r>
              <w:rPr>
                <w:noProof/>
                <w:webHidden/>
              </w:rPr>
              <w:tab/>
            </w:r>
            <w:r>
              <w:rPr>
                <w:noProof/>
                <w:webHidden/>
              </w:rPr>
              <w:fldChar w:fldCharType="begin"/>
            </w:r>
            <w:r>
              <w:rPr>
                <w:noProof/>
                <w:webHidden/>
              </w:rPr>
              <w:instrText xml:space="preserve"> PAGEREF _Toc242662274 \h </w:instrText>
            </w:r>
            <w:r>
              <w:rPr>
                <w:noProof/>
                <w:webHidden/>
              </w:rPr>
            </w:r>
            <w:r>
              <w:rPr>
                <w:noProof/>
                <w:webHidden/>
              </w:rPr>
              <w:fldChar w:fldCharType="separate"/>
            </w:r>
            <w:r>
              <w:rPr>
                <w:noProof/>
                <w:webHidden/>
              </w:rPr>
              <w:t>44</w:t>
            </w:r>
            <w:r>
              <w:rPr>
                <w:noProof/>
                <w:webHidden/>
              </w:rPr>
              <w:fldChar w:fldCharType="end"/>
            </w:r>
          </w:hyperlink>
        </w:p>
        <w:p w14:paraId="03E9F2A3" w14:textId="1BAC113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5" w:history="1">
            <w:r w:rsidRPr="00592031">
              <w:rPr>
                <w:rStyle w:val="Hyperlink"/>
                <w:noProof/>
              </w:rPr>
              <w:t>Testing document</w:t>
            </w:r>
            <w:r>
              <w:rPr>
                <w:noProof/>
                <w:webHidden/>
              </w:rPr>
              <w:tab/>
            </w:r>
            <w:r>
              <w:rPr>
                <w:noProof/>
                <w:webHidden/>
              </w:rPr>
              <w:fldChar w:fldCharType="begin"/>
            </w:r>
            <w:r>
              <w:rPr>
                <w:noProof/>
                <w:webHidden/>
              </w:rPr>
              <w:instrText xml:space="preserve"> PAGEREF _Toc242662275 \h </w:instrText>
            </w:r>
            <w:r>
              <w:rPr>
                <w:noProof/>
                <w:webHidden/>
              </w:rPr>
            </w:r>
            <w:r>
              <w:rPr>
                <w:noProof/>
                <w:webHidden/>
              </w:rPr>
              <w:fldChar w:fldCharType="separate"/>
            </w:r>
            <w:r>
              <w:rPr>
                <w:noProof/>
                <w:webHidden/>
              </w:rPr>
              <w:t>61</w:t>
            </w:r>
            <w:r>
              <w:rPr>
                <w:noProof/>
                <w:webHidden/>
              </w:rPr>
              <w:fldChar w:fldCharType="end"/>
            </w:r>
          </w:hyperlink>
        </w:p>
        <w:p w14:paraId="410E0DB0" w14:textId="306B88B2"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6" w:history="1">
            <w:r w:rsidRPr="00592031">
              <w:rPr>
                <w:rStyle w:val="Hyperlink"/>
                <w:noProof/>
              </w:rPr>
              <w:t>Final checklist</w:t>
            </w:r>
            <w:r>
              <w:rPr>
                <w:noProof/>
                <w:webHidden/>
              </w:rPr>
              <w:tab/>
            </w:r>
            <w:r>
              <w:rPr>
                <w:noProof/>
                <w:webHidden/>
              </w:rPr>
              <w:fldChar w:fldCharType="begin"/>
            </w:r>
            <w:r>
              <w:rPr>
                <w:noProof/>
                <w:webHidden/>
              </w:rPr>
              <w:instrText xml:space="preserve"> PAGEREF _Toc242662276 \h </w:instrText>
            </w:r>
            <w:r>
              <w:rPr>
                <w:noProof/>
                <w:webHidden/>
              </w:rPr>
            </w:r>
            <w:r>
              <w:rPr>
                <w:noProof/>
                <w:webHidden/>
              </w:rPr>
              <w:fldChar w:fldCharType="separate"/>
            </w:r>
            <w:r>
              <w:rPr>
                <w:noProof/>
                <w:webHidden/>
              </w:rPr>
              <w:t>74</w:t>
            </w:r>
            <w:r>
              <w:rPr>
                <w:noProof/>
                <w:webHidden/>
              </w:rPr>
              <w:fldChar w:fldCharType="end"/>
            </w:r>
          </w:hyperlink>
        </w:p>
        <w:p w14:paraId="532FF4CC" w14:textId="3407F5A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7" w:history="1">
            <w:r w:rsidRPr="00592031">
              <w:rPr>
                <w:rStyle w:val="Hyperlink"/>
                <w:noProof/>
              </w:rPr>
              <w:t>Tasksheet</w:t>
            </w:r>
            <w:r>
              <w:rPr>
                <w:noProof/>
                <w:webHidden/>
              </w:rPr>
              <w:tab/>
            </w:r>
            <w:r>
              <w:rPr>
                <w:noProof/>
                <w:webHidden/>
              </w:rPr>
              <w:fldChar w:fldCharType="begin"/>
            </w:r>
            <w:r>
              <w:rPr>
                <w:noProof/>
                <w:webHidden/>
              </w:rPr>
              <w:instrText xml:space="preserve"> PAGEREF _Toc242662277 \h </w:instrText>
            </w:r>
            <w:r>
              <w:rPr>
                <w:noProof/>
                <w:webHidden/>
              </w:rPr>
            </w:r>
            <w:r>
              <w:rPr>
                <w:noProof/>
                <w:webHidden/>
              </w:rPr>
              <w:fldChar w:fldCharType="separate"/>
            </w:r>
            <w:r>
              <w:rPr>
                <w:noProof/>
                <w:webHidden/>
              </w:rPr>
              <w:t>80</w:t>
            </w:r>
            <w:r>
              <w:rPr>
                <w:noProof/>
                <w:webHidden/>
              </w:rPr>
              <w:fldChar w:fldCharType="end"/>
            </w:r>
          </w:hyperlink>
        </w:p>
        <w:p w14:paraId="71CF2A78" w14:textId="7307E4C8"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8" w:history="1">
            <w:r w:rsidRPr="00592031">
              <w:rPr>
                <w:rStyle w:val="Hyperlink"/>
                <w:noProof/>
              </w:rPr>
              <w:t>Acknowledgments and Declaration</w:t>
            </w:r>
            <w:r>
              <w:rPr>
                <w:noProof/>
                <w:webHidden/>
              </w:rPr>
              <w:tab/>
            </w:r>
            <w:r>
              <w:rPr>
                <w:noProof/>
                <w:webHidden/>
              </w:rPr>
              <w:fldChar w:fldCharType="begin"/>
            </w:r>
            <w:r>
              <w:rPr>
                <w:noProof/>
                <w:webHidden/>
              </w:rPr>
              <w:instrText xml:space="preserve"> PAGEREF _Toc242662278 \h </w:instrText>
            </w:r>
            <w:r>
              <w:rPr>
                <w:noProof/>
                <w:webHidden/>
              </w:rPr>
            </w:r>
            <w:r>
              <w:rPr>
                <w:noProof/>
                <w:webHidden/>
              </w:rPr>
              <w:fldChar w:fldCharType="separate"/>
            </w:r>
            <w:r>
              <w:rPr>
                <w:noProof/>
                <w:webHidden/>
              </w:rPr>
              <w:t>97</w:t>
            </w:r>
            <w:r>
              <w:rPr>
                <w:noProof/>
                <w:webHidden/>
              </w:rPr>
              <w:fldChar w:fldCharType="end"/>
            </w:r>
          </w:hyperlink>
        </w:p>
        <w:p w14:paraId="66C5E3E1" w14:textId="339D412B" w:rsidR="0019082F" w:rsidRPr="00B83935" w:rsidRDefault="00C10683" w:rsidP="00B83935">
          <w:pPr>
            <w:pStyle w:val="TOC1"/>
            <w:rPr>
              <w:rFonts w:asciiTheme="minorHAnsi" w:eastAsiaTheme="minorEastAsia" w:hAnsiTheme="minorHAnsi" w:cstheme="minorBidi"/>
              <w:b/>
              <w:bCs w:val="0"/>
              <w:noProof/>
              <w:kern w:val="2"/>
              <w:sz w:val="24"/>
              <w:szCs w:val="24"/>
              <w:lang w:val="en-US" w:eastAsia="en-US"/>
              <w14:ligatures w14:val="standardContextual"/>
            </w:rPr>
          </w:pPr>
          <w:r>
            <w:rPr>
              <w:rFonts w:eastAsia="Times New Roman"/>
              <w:szCs w:val="26"/>
            </w:rPr>
            <w:fldChar w:fldCharType="end"/>
          </w:r>
        </w:p>
      </w:sdtContent>
    </w:sdt>
    <w:p w14:paraId="50C40DE6"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0C560BE5"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2662261"/>
      <w:r>
        <w:lastRenderedPageBreak/>
        <w:t>Acknowledge</w:t>
      </w:r>
      <w:bookmarkEnd w:id="2"/>
      <w:bookmarkEnd w:id="3"/>
    </w:p>
    <w:p w14:paraId="2D0971AB" w14:textId="77777777" w:rsidR="001D5251" w:rsidRPr="001D5251" w:rsidRDefault="001D5251" w:rsidP="001D5251">
      <w:pPr>
        <w:spacing w:before="120" w:after="120"/>
        <w:jc w:val="left"/>
        <w:rPr>
          <w:szCs w:val="26"/>
          <w:lang w:val="en-US" w:eastAsia="en-US"/>
        </w:rPr>
      </w:pPr>
    </w:p>
    <w:p w14:paraId="7EA8B70A" w14:textId="2E463CCD"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1E990F9D" w14:textId="77AEF8DD"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142472B7" w14:textId="089D1D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53A4143" w14:textId="26104AE5"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Mr. L</w:t>
      </w:r>
      <w:r w:rsidR="00D208C4">
        <w:rPr>
          <w:b/>
          <w:bCs/>
          <w:szCs w:val="26"/>
          <w:lang w:val="en-US" w:eastAsia="en-US"/>
        </w:rPr>
        <w:t>E</w:t>
      </w:r>
      <w:r w:rsidRPr="00D208C4">
        <w:rPr>
          <w:b/>
          <w:bCs/>
          <w:szCs w:val="26"/>
          <w:lang w:val="en-US" w:eastAsia="en-US"/>
        </w:rPr>
        <w:t xml:space="preserve"> THANH NH</w:t>
      </w:r>
      <w:r w:rsidR="00D208C4">
        <w:rPr>
          <w:b/>
          <w:bCs/>
          <w:szCs w:val="26"/>
          <w:lang w:val="en-US" w:eastAsia="en-US"/>
        </w:rPr>
        <w:t>A</w:t>
      </w:r>
      <w:r w:rsidRPr="00D208C4">
        <w:rPr>
          <w:b/>
          <w:bCs/>
          <w:szCs w:val="26"/>
          <w:lang w:val="en-US" w:eastAsia="en-US"/>
        </w:rPr>
        <w:t>N</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221968DA" w14:textId="499EF489"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5B07AFD7" w14:textId="698F34BE"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6093F21F"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258BD6F2" w14:textId="797BD298"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26522138" w14:textId="48141D5C"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709ED9D5"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3C7DE5BF" w14:textId="46B72E0F"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6A46046D"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69621D0E"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8B11C9E" w14:textId="1FA57720"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53276BF3" w14:textId="53A7A4F4"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8EA5704" w14:textId="53CD2C76"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7118F7A9"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2662262"/>
      <w:r>
        <w:lastRenderedPageBreak/>
        <w:t>Synopsis</w:t>
      </w:r>
      <w:bookmarkEnd w:id="4"/>
      <w:bookmarkEnd w:id="5"/>
    </w:p>
    <w:p w14:paraId="4C90BA6E" w14:textId="6783BC54"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0A5A4CAF" w14:textId="0AE2E142"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417BE5B3" w14:textId="241A6154"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1B6B88D2" w14:textId="601FF21C"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6D228437"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115EAEED" w14:textId="1B8C3E0C"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8697FC7"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0257F2A7"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03049FCD"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6373389D" w14:textId="77777777" w:rsidR="0019082F" w:rsidRDefault="0019082F" w:rsidP="000B117D">
      <w:pPr>
        <w:spacing w:after="160" w:line="259" w:lineRule="auto"/>
        <w:jc w:val="left"/>
        <w:rPr>
          <w:color w:val="FFFFFF"/>
          <w:spacing w:val="-2"/>
          <w:sz w:val="48"/>
          <w:szCs w:val="48"/>
        </w:rPr>
      </w:pPr>
    </w:p>
    <w:p w14:paraId="564FD843" w14:textId="77777777" w:rsidR="0019082F" w:rsidRDefault="0019082F" w:rsidP="000B117D">
      <w:pPr>
        <w:spacing w:after="160" w:line="259" w:lineRule="auto"/>
        <w:jc w:val="left"/>
        <w:rPr>
          <w:color w:val="FFFFFF"/>
          <w:spacing w:val="-2"/>
          <w:sz w:val="48"/>
          <w:szCs w:val="48"/>
        </w:rPr>
      </w:pPr>
    </w:p>
    <w:p w14:paraId="502876DA" w14:textId="77777777" w:rsidR="0019082F" w:rsidRDefault="0019082F" w:rsidP="000B117D">
      <w:pPr>
        <w:spacing w:after="160" w:line="259" w:lineRule="auto"/>
        <w:jc w:val="left"/>
        <w:rPr>
          <w:color w:val="FFFFFF"/>
          <w:spacing w:val="-2"/>
          <w:sz w:val="48"/>
          <w:szCs w:val="48"/>
        </w:rPr>
      </w:pPr>
    </w:p>
    <w:p w14:paraId="3B647458" w14:textId="77777777" w:rsidR="0019082F" w:rsidRDefault="0019082F" w:rsidP="000B117D">
      <w:pPr>
        <w:spacing w:after="160" w:line="259" w:lineRule="auto"/>
        <w:jc w:val="left"/>
        <w:rPr>
          <w:color w:val="FFFFFF"/>
          <w:spacing w:val="-2"/>
          <w:sz w:val="48"/>
          <w:szCs w:val="48"/>
        </w:rPr>
      </w:pPr>
    </w:p>
    <w:p w14:paraId="17D02412" w14:textId="77777777" w:rsidR="0019082F" w:rsidRDefault="0019082F" w:rsidP="000B117D">
      <w:pPr>
        <w:spacing w:after="160" w:line="259" w:lineRule="auto"/>
        <w:jc w:val="left"/>
        <w:rPr>
          <w:color w:val="FFFFFF"/>
          <w:spacing w:val="-2"/>
          <w:sz w:val="48"/>
          <w:szCs w:val="48"/>
        </w:rPr>
      </w:pPr>
    </w:p>
    <w:p w14:paraId="270480AF" w14:textId="77777777" w:rsidR="0019082F" w:rsidRDefault="0019082F" w:rsidP="000B117D">
      <w:pPr>
        <w:spacing w:after="160" w:line="259" w:lineRule="auto"/>
        <w:jc w:val="left"/>
        <w:rPr>
          <w:color w:val="FFFFFF"/>
          <w:spacing w:val="-2"/>
          <w:sz w:val="48"/>
          <w:szCs w:val="48"/>
        </w:rPr>
      </w:pPr>
    </w:p>
    <w:p w14:paraId="72C9919D" w14:textId="77777777" w:rsidR="0019082F" w:rsidRDefault="0019082F" w:rsidP="000B117D">
      <w:pPr>
        <w:spacing w:after="160" w:line="259" w:lineRule="auto"/>
        <w:rPr>
          <w:color w:val="FFFFFF"/>
          <w:spacing w:val="-2"/>
          <w:sz w:val="48"/>
          <w:szCs w:val="48"/>
        </w:rPr>
      </w:pPr>
    </w:p>
    <w:p w14:paraId="39E41E49" w14:textId="77777777" w:rsidR="0019082F" w:rsidRDefault="0019082F" w:rsidP="000B117D">
      <w:pPr>
        <w:spacing w:after="160" w:line="259" w:lineRule="auto"/>
        <w:jc w:val="center"/>
        <w:rPr>
          <w:b/>
          <w:color w:val="000000" w:themeColor="text1"/>
          <w:spacing w:val="-2"/>
          <w:sz w:val="56"/>
          <w:szCs w:val="56"/>
        </w:rPr>
      </w:pPr>
    </w:p>
    <w:p w14:paraId="7F6A9FDF" w14:textId="77777777" w:rsidR="0019082F" w:rsidRDefault="00000000" w:rsidP="000B117D">
      <w:pPr>
        <w:pStyle w:val="Heading1"/>
        <w:jc w:val="center"/>
        <w:rPr>
          <w:sz w:val="56"/>
          <w:szCs w:val="96"/>
        </w:rPr>
      </w:pPr>
      <w:bookmarkStart w:id="6" w:name="_Toc242658109"/>
      <w:bookmarkStart w:id="7" w:name="_Toc242662263"/>
      <w:r>
        <w:rPr>
          <w:sz w:val="56"/>
          <w:szCs w:val="96"/>
        </w:rPr>
        <w:t>Review 01</w:t>
      </w:r>
      <w:bookmarkEnd w:id="6"/>
      <w:bookmarkEnd w:id="7"/>
    </w:p>
    <w:p w14:paraId="3884278C" w14:textId="77777777" w:rsidR="0019082F" w:rsidRDefault="0019082F" w:rsidP="000B117D">
      <w:pPr>
        <w:spacing w:after="160" w:line="259" w:lineRule="auto"/>
        <w:jc w:val="left"/>
        <w:rPr>
          <w:color w:val="FFFFFF"/>
          <w:spacing w:val="-2"/>
          <w:sz w:val="48"/>
          <w:szCs w:val="48"/>
        </w:rPr>
      </w:pPr>
    </w:p>
    <w:p w14:paraId="40EDF150" w14:textId="77777777" w:rsidR="0019082F" w:rsidRDefault="0019082F" w:rsidP="000B117D">
      <w:pPr>
        <w:spacing w:after="160" w:line="259" w:lineRule="auto"/>
        <w:jc w:val="left"/>
        <w:rPr>
          <w:color w:val="FFFFFF"/>
          <w:spacing w:val="-2"/>
          <w:sz w:val="48"/>
          <w:szCs w:val="48"/>
        </w:rPr>
      </w:pPr>
    </w:p>
    <w:p w14:paraId="034F6089" w14:textId="77777777" w:rsidR="0019082F" w:rsidRDefault="0019082F" w:rsidP="000B117D">
      <w:pPr>
        <w:spacing w:after="160" w:line="259" w:lineRule="auto"/>
        <w:jc w:val="left"/>
        <w:rPr>
          <w:color w:val="FFFFFF"/>
          <w:spacing w:val="-2"/>
          <w:sz w:val="48"/>
          <w:szCs w:val="48"/>
        </w:rPr>
      </w:pPr>
    </w:p>
    <w:p w14:paraId="17370C6A" w14:textId="77777777" w:rsidR="0019082F" w:rsidRDefault="0019082F" w:rsidP="000B117D">
      <w:pPr>
        <w:spacing w:after="160" w:line="259" w:lineRule="auto"/>
        <w:jc w:val="left"/>
        <w:rPr>
          <w:color w:val="FFFFFF"/>
          <w:spacing w:val="-2"/>
          <w:sz w:val="48"/>
          <w:szCs w:val="48"/>
        </w:rPr>
      </w:pPr>
    </w:p>
    <w:p w14:paraId="35E3EB2B" w14:textId="77777777" w:rsidR="0019082F" w:rsidRDefault="0019082F" w:rsidP="000B117D">
      <w:pPr>
        <w:spacing w:after="160" w:line="259" w:lineRule="auto"/>
        <w:jc w:val="left"/>
        <w:rPr>
          <w:color w:val="FFFFFF"/>
          <w:spacing w:val="-2"/>
          <w:sz w:val="48"/>
          <w:szCs w:val="48"/>
        </w:rPr>
      </w:pPr>
    </w:p>
    <w:p w14:paraId="03C1A4FF" w14:textId="77777777" w:rsidR="0019082F" w:rsidRDefault="0019082F" w:rsidP="000B117D">
      <w:pPr>
        <w:spacing w:after="160" w:line="259" w:lineRule="auto"/>
        <w:jc w:val="left"/>
        <w:rPr>
          <w:color w:val="FFFFFF"/>
          <w:spacing w:val="-2"/>
          <w:sz w:val="48"/>
          <w:szCs w:val="48"/>
        </w:rPr>
      </w:pPr>
    </w:p>
    <w:p w14:paraId="36E36BFB" w14:textId="77777777" w:rsidR="0019082F" w:rsidRDefault="0019082F" w:rsidP="000B117D">
      <w:pPr>
        <w:spacing w:after="160" w:line="259" w:lineRule="auto"/>
        <w:jc w:val="left"/>
        <w:rPr>
          <w:color w:val="FFFFFF"/>
          <w:spacing w:val="-2"/>
          <w:sz w:val="48"/>
          <w:szCs w:val="48"/>
        </w:rPr>
      </w:pPr>
    </w:p>
    <w:p w14:paraId="4DB24F81" w14:textId="77777777" w:rsidR="0019082F" w:rsidRDefault="0019082F" w:rsidP="000B117D">
      <w:pPr>
        <w:spacing w:after="160" w:line="259" w:lineRule="auto"/>
        <w:jc w:val="left"/>
        <w:rPr>
          <w:color w:val="FFFFFF"/>
          <w:spacing w:val="-2"/>
          <w:sz w:val="48"/>
          <w:szCs w:val="48"/>
        </w:rPr>
      </w:pPr>
    </w:p>
    <w:p w14:paraId="4CA0E11A"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52E88919"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3DE05814" w14:textId="77777777" w:rsidR="0019082F" w:rsidRDefault="00000000" w:rsidP="000B117D">
      <w:pPr>
        <w:pStyle w:val="Heading1"/>
        <w:shd w:val="clear" w:color="auto" w:fill="000000" w:themeFill="text1"/>
        <w:ind w:firstLine="90"/>
      </w:pPr>
      <w:bookmarkStart w:id="8" w:name="_Toc242658110"/>
      <w:bookmarkStart w:id="9" w:name="_Toc242662264"/>
      <w:r>
        <w:lastRenderedPageBreak/>
        <w:t>Problem Definition</w:t>
      </w:r>
      <w:bookmarkEnd w:id="8"/>
      <w:bookmarkEnd w:id="9"/>
    </w:p>
    <w:p w14:paraId="25F543B3" w14:textId="73D05004" w:rsidR="0019082F" w:rsidRDefault="003275B4" w:rsidP="00D2793F">
      <w:pPr>
        <w:pStyle w:val="Heading2"/>
      </w:pPr>
      <w:r>
        <w:t>Executive Context</w:t>
      </w:r>
    </w:p>
    <w:p w14:paraId="0CD81849" w14:textId="77777777" w:rsidR="003275B4" w:rsidRPr="003275B4" w:rsidRDefault="003275B4" w:rsidP="00D81FEE">
      <w:pPr>
        <w:pStyle w:val="BodyText"/>
        <w:spacing w:before="120" w:line="360" w:lineRule="auto"/>
        <w:ind w:firstLine="288"/>
        <w:jc w:val="both"/>
        <w:rPr>
          <w:rFonts w:ascii="Times New Roman" w:eastAsia="Times New Roman" w:hAnsi="Times New Roman"/>
          <w:sz w:val="26"/>
          <w:szCs w:val="26"/>
        </w:rPr>
      </w:pPr>
      <w:r w:rsidRPr="003275B4">
        <w:rPr>
          <w:rFonts w:ascii="Times New Roman" w:eastAsia="Times New Roman" w:hAnsi="Times New Roman"/>
          <w:sz w:val="26"/>
          <w:szCs w:val="26"/>
        </w:rPr>
        <w:t>Hospitals coordinate information that is simultaneously personal, clinical, operational, and financial. A patient may interact with reception, a doctor, nursing staff, a laboratory, a pharmacy, a cashier, an inpatient ward, and a surgery team during a single episode of care. Each department creates information needed by another department, yet each remains responsible for its own professional decisions and records.</w:t>
      </w:r>
    </w:p>
    <w:p w14:paraId="7B97C03B" w14:textId="77777777" w:rsidR="003275B4" w:rsidRPr="003275B4" w:rsidRDefault="003275B4" w:rsidP="00D81FEE">
      <w:pPr>
        <w:pStyle w:val="BodyText"/>
        <w:spacing w:before="120" w:line="360" w:lineRule="auto"/>
        <w:ind w:firstLine="288"/>
        <w:jc w:val="both"/>
        <w:rPr>
          <w:rFonts w:ascii="Times New Roman" w:eastAsia="Times New Roman" w:hAnsi="Times New Roman"/>
          <w:sz w:val="26"/>
          <w:szCs w:val="26"/>
        </w:rPr>
      </w:pPr>
      <w:r w:rsidRPr="003275B4">
        <w:rPr>
          <w:rFonts w:ascii="Times New Roman" w:eastAsia="Times New Roman" w:hAnsi="Times New Roman"/>
          <w:sz w:val="26"/>
          <w:szCs w:val="26"/>
        </w:rPr>
        <w:t>When this information is managed by paper, spreadsheets, isolated applications, or informal messages, the organization loses a reliable end-to-end view. Staff repeat data entry, status changes are communicated late, charges may be missed or duplicated, inventory can become inaccurate, and management reports depend on manual reconciliation. Sensitive data is also harder to protect because access rules are inconsistent across tools.</w:t>
      </w:r>
    </w:p>
    <w:p w14:paraId="7F71A196" w14:textId="77777777" w:rsidR="003275B4" w:rsidRPr="003275B4" w:rsidRDefault="003275B4" w:rsidP="00D81FEE">
      <w:pPr>
        <w:pStyle w:val="BodyText"/>
        <w:spacing w:before="120" w:line="360" w:lineRule="auto"/>
        <w:ind w:firstLine="288"/>
        <w:jc w:val="both"/>
        <w:rPr>
          <w:rFonts w:ascii="Times New Roman" w:eastAsia="Times New Roman" w:hAnsi="Times New Roman"/>
          <w:sz w:val="26"/>
          <w:szCs w:val="26"/>
        </w:rPr>
      </w:pPr>
      <w:r w:rsidRPr="003275B4">
        <w:rPr>
          <w:rFonts w:ascii="Times New Roman" w:eastAsia="Times New Roman" w:hAnsi="Times New Roman"/>
          <w:sz w:val="26"/>
          <w:szCs w:val="26"/>
        </w:rPr>
        <w:t>MediFlow is designed as a hospital workflow platform that connects these areas while preserving clear data ownership. The current repository implements a browser-based frontend and a Spring Boot microservice backend. The final system comprises ten business services supported by an API gateway, Eureka service discovery, PostgreSQL databases, and RabbitMQ messaging.</w:t>
      </w:r>
    </w:p>
    <w:p w14:paraId="359C03D4" w14:textId="4E0A5BAF" w:rsidR="0019082F" w:rsidRDefault="003275B4" w:rsidP="00D81FEE">
      <w:pPr>
        <w:pStyle w:val="BodyText"/>
        <w:spacing w:before="120" w:line="360" w:lineRule="auto"/>
        <w:ind w:firstLine="288"/>
        <w:jc w:val="both"/>
        <w:rPr>
          <w:rFonts w:ascii="Times New Roman" w:hAnsi="Times New Roman"/>
          <w:bCs/>
          <w:color w:val="3F3F3F"/>
          <w:sz w:val="26"/>
          <w:szCs w:val="26"/>
        </w:rPr>
      </w:pPr>
      <w:r w:rsidRPr="003275B4">
        <w:rPr>
          <w:rFonts w:ascii="Times New Roman" w:eastAsia="Times New Roman" w:hAnsi="Times New Roman"/>
          <w:sz w:val="26"/>
          <w:szCs w:val="26"/>
        </w:rPr>
        <w:t>The central design principle is that each business service is authoritative for its own data. Other services exchange UUID references, use REST only when immediate authoritative information is required, and use events to distribute completed business facts. This structure supports traceability and reduces hidden cross-department coupling.</w:t>
      </w:r>
    </w:p>
    <w:p w14:paraId="3D4BB628" w14:textId="0EBE6433" w:rsidR="00C7401F" w:rsidRDefault="00C7401F">
      <w:pPr>
        <w:spacing w:line="240" w:lineRule="auto"/>
        <w:jc w:val="left"/>
        <w:rPr>
          <w:rFonts w:eastAsia="Cambria"/>
          <w:bCs/>
          <w:color w:val="3F3F3F"/>
          <w:szCs w:val="26"/>
          <w:lang w:val="en-US" w:eastAsia="en-US"/>
        </w:rPr>
      </w:pPr>
      <w:r>
        <w:rPr>
          <w:bCs/>
          <w:color w:val="3F3F3F"/>
          <w:szCs w:val="26"/>
        </w:rPr>
        <w:br w:type="page"/>
      </w:r>
    </w:p>
    <w:p w14:paraId="1C97E3B7" w14:textId="3586C849" w:rsidR="0019082F" w:rsidRDefault="00C7401F" w:rsidP="00D2793F">
      <w:pPr>
        <w:pStyle w:val="Heading2"/>
      </w:pPr>
      <w:r>
        <w:lastRenderedPageBreak/>
        <w:t>Problem Identification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3484"/>
        <w:gridCol w:w="3808"/>
      </w:tblGrid>
      <w:tr w:rsidR="00C7401F" w:rsidRPr="00C7401F" w14:paraId="793893BA" w14:textId="77777777" w:rsidTr="00C7401F">
        <w:trPr>
          <w:tblHeader/>
        </w:trPr>
        <w:tc>
          <w:tcPr>
            <w:tcW w:w="2451" w:type="dxa"/>
            <w:tcMar>
              <w:top w:w="75" w:type="dxa"/>
              <w:left w:w="150" w:type="dxa"/>
              <w:bottom w:w="75" w:type="dxa"/>
              <w:right w:w="150" w:type="dxa"/>
            </w:tcMar>
            <w:vAlign w:val="center"/>
            <w:hideMark/>
          </w:tcPr>
          <w:p w14:paraId="2459293C" w14:textId="77777777" w:rsidR="00C7401F" w:rsidRPr="00C7401F" w:rsidRDefault="00C7401F" w:rsidP="00C7401F">
            <w:pPr>
              <w:rPr>
                <w:b/>
                <w:bCs/>
                <w:lang w:val="en-US"/>
              </w:rPr>
            </w:pPr>
            <w:r w:rsidRPr="00C7401F">
              <w:rPr>
                <w:b/>
                <w:bCs/>
                <w:lang w:val="en-US"/>
              </w:rPr>
              <w:t>Problem</w:t>
            </w:r>
          </w:p>
        </w:tc>
        <w:tc>
          <w:tcPr>
            <w:tcW w:w="3484" w:type="dxa"/>
            <w:tcMar>
              <w:top w:w="75" w:type="dxa"/>
              <w:left w:w="150" w:type="dxa"/>
              <w:bottom w:w="75" w:type="dxa"/>
              <w:right w:w="150" w:type="dxa"/>
            </w:tcMar>
            <w:vAlign w:val="center"/>
            <w:hideMark/>
          </w:tcPr>
          <w:p w14:paraId="0B8F9FF1" w14:textId="77777777" w:rsidR="00C7401F" w:rsidRPr="00C7401F" w:rsidRDefault="00C7401F" w:rsidP="00C7401F">
            <w:pPr>
              <w:rPr>
                <w:b/>
                <w:bCs/>
                <w:lang w:val="en-US"/>
              </w:rPr>
            </w:pPr>
            <w:r w:rsidRPr="00C7401F">
              <w:rPr>
                <w:b/>
                <w:bCs/>
                <w:lang w:val="en-US"/>
              </w:rPr>
              <w:t>Existing operational impact</w:t>
            </w:r>
          </w:p>
        </w:tc>
        <w:tc>
          <w:tcPr>
            <w:tcW w:w="3808" w:type="dxa"/>
            <w:tcMar>
              <w:top w:w="75" w:type="dxa"/>
              <w:left w:w="150" w:type="dxa"/>
              <w:bottom w:w="75" w:type="dxa"/>
              <w:right w:w="150" w:type="dxa"/>
            </w:tcMar>
            <w:vAlign w:val="center"/>
            <w:hideMark/>
          </w:tcPr>
          <w:p w14:paraId="1FF79C6C" w14:textId="77777777" w:rsidR="00C7401F" w:rsidRPr="00C7401F" w:rsidRDefault="00C7401F" w:rsidP="00C7401F">
            <w:pPr>
              <w:rPr>
                <w:b/>
                <w:bCs/>
                <w:lang w:val="en-US"/>
              </w:rPr>
            </w:pPr>
            <w:r w:rsidRPr="00C7401F">
              <w:rPr>
                <w:b/>
                <w:bCs/>
                <w:lang w:val="en-US"/>
              </w:rPr>
              <w:t>Required system response</w:t>
            </w:r>
          </w:p>
        </w:tc>
      </w:tr>
      <w:tr w:rsidR="00C7401F" w:rsidRPr="00C7401F" w14:paraId="450AD2E6" w14:textId="77777777" w:rsidTr="00C7401F">
        <w:tc>
          <w:tcPr>
            <w:tcW w:w="2451" w:type="dxa"/>
            <w:tcMar>
              <w:top w:w="75" w:type="dxa"/>
              <w:left w:w="150" w:type="dxa"/>
              <w:bottom w:w="75" w:type="dxa"/>
              <w:right w:w="150" w:type="dxa"/>
            </w:tcMar>
            <w:vAlign w:val="center"/>
            <w:hideMark/>
          </w:tcPr>
          <w:p w14:paraId="0A884521" w14:textId="77777777" w:rsidR="00C7401F" w:rsidRPr="00C7401F" w:rsidRDefault="00C7401F" w:rsidP="00C7401F">
            <w:pPr>
              <w:rPr>
                <w:lang w:val="en-US"/>
              </w:rPr>
            </w:pPr>
            <w:r w:rsidRPr="00C7401F">
              <w:rPr>
                <w:lang w:val="en-US"/>
              </w:rPr>
              <w:t>Fragmented patient information</w:t>
            </w:r>
          </w:p>
        </w:tc>
        <w:tc>
          <w:tcPr>
            <w:tcW w:w="3484" w:type="dxa"/>
            <w:tcMar>
              <w:top w:w="75" w:type="dxa"/>
              <w:left w:w="150" w:type="dxa"/>
              <w:bottom w:w="75" w:type="dxa"/>
              <w:right w:w="150" w:type="dxa"/>
            </w:tcMar>
            <w:vAlign w:val="center"/>
            <w:hideMark/>
          </w:tcPr>
          <w:p w14:paraId="28D0AE86" w14:textId="77777777" w:rsidR="00C7401F" w:rsidRPr="00C7401F" w:rsidRDefault="00C7401F" w:rsidP="00C7401F">
            <w:pPr>
              <w:rPr>
                <w:lang w:val="en-US"/>
              </w:rPr>
            </w:pPr>
            <w:r w:rsidRPr="00C7401F">
              <w:rPr>
                <w:lang w:val="en-US"/>
              </w:rPr>
              <w:t>Staff cannot obtain a complete and timely view of a patient</w:t>
            </w:r>
          </w:p>
        </w:tc>
        <w:tc>
          <w:tcPr>
            <w:tcW w:w="3808" w:type="dxa"/>
            <w:tcMar>
              <w:top w:w="75" w:type="dxa"/>
              <w:left w:w="150" w:type="dxa"/>
              <w:bottom w:w="75" w:type="dxa"/>
              <w:right w:w="150" w:type="dxa"/>
            </w:tcMar>
            <w:vAlign w:val="center"/>
            <w:hideMark/>
          </w:tcPr>
          <w:p w14:paraId="68C4129C" w14:textId="77777777" w:rsidR="00C7401F" w:rsidRPr="00C7401F" w:rsidRDefault="00C7401F" w:rsidP="00C7401F">
            <w:pPr>
              <w:rPr>
                <w:lang w:val="en-US"/>
              </w:rPr>
            </w:pPr>
            <w:r w:rsidRPr="00C7401F">
              <w:rPr>
                <w:lang w:val="en-US"/>
              </w:rPr>
              <w:t>Maintain a consistent patient identity and connect authorized records by UUID</w:t>
            </w:r>
          </w:p>
        </w:tc>
      </w:tr>
      <w:tr w:rsidR="00C7401F" w:rsidRPr="00C7401F" w14:paraId="65B0F97E" w14:textId="77777777" w:rsidTr="00C7401F">
        <w:tc>
          <w:tcPr>
            <w:tcW w:w="2451" w:type="dxa"/>
            <w:tcMar>
              <w:top w:w="75" w:type="dxa"/>
              <w:left w:w="150" w:type="dxa"/>
              <w:bottom w:w="75" w:type="dxa"/>
              <w:right w:w="150" w:type="dxa"/>
            </w:tcMar>
            <w:vAlign w:val="center"/>
            <w:hideMark/>
          </w:tcPr>
          <w:p w14:paraId="4B498E6E" w14:textId="77777777" w:rsidR="00C7401F" w:rsidRPr="00C7401F" w:rsidRDefault="00C7401F" w:rsidP="00C7401F">
            <w:pPr>
              <w:rPr>
                <w:lang w:val="en-US"/>
              </w:rPr>
            </w:pPr>
            <w:r w:rsidRPr="00C7401F">
              <w:rPr>
                <w:lang w:val="en-US"/>
              </w:rPr>
              <w:t>Manual appointment coordination</w:t>
            </w:r>
          </w:p>
        </w:tc>
        <w:tc>
          <w:tcPr>
            <w:tcW w:w="3484" w:type="dxa"/>
            <w:tcMar>
              <w:top w:w="75" w:type="dxa"/>
              <w:left w:w="150" w:type="dxa"/>
              <w:bottom w:w="75" w:type="dxa"/>
              <w:right w:w="150" w:type="dxa"/>
            </w:tcMar>
            <w:vAlign w:val="center"/>
            <w:hideMark/>
          </w:tcPr>
          <w:p w14:paraId="5FE9F9BC" w14:textId="77777777" w:rsidR="00C7401F" w:rsidRPr="00C7401F" w:rsidRDefault="00C7401F" w:rsidP="00C7401F">
            <w:pPr>
              <w:rPr>
                <w:lang w:val="en-US"/>
              </w:rPr>
            </w:pPr>
            <w:r w:rsidRPr="00C7401F">
              <w:rPr>
                <w:lang w:val="en-US"/>
              </w:rPr>
              <w:t xml:space="preserve">Double </w:t>
            </w:r>
            <w:proofErr w:type="gramStart"/>
            <w:r w:rsidRPr="00C7401F">
              <w:rPr>
                <w:lang w:val="en-US"/>
              </w:rPr>
              <w:t>booking</w:t>
            </w:r>
            <w:proofErr w:type="gramEnd"/>
            <w:r w:rsidRPr="00C7401F">
              <w:rPr>
                <w:lang w:val="en-US"/>
              </w:rPr>
              <w:t>, missed appointments, and slow check-in can occur</w:t>
            </w:r>
          </w:p>
        </w:tc>
        <w:tc>
          <w:tcPr>
            <w:tcW w:w="3808" w:type="dxa"/>
            <w:tcMar>
              <w:top w:w="75" w:type="dxa"/>
              <w:left w:w="150" w:type="dxa"/>
              <w:bottom w:w="75" w:type="dxa"/>
              <w:right w:w="150" w:type="dxa"/>
            </w:tcMar>
            <w:vAlign w:val="center"/>
            <w:hideMark/>
          </w:tcPr>
          <w:p w14:paraId="2E1E9117" w14:textId="77777777" w:rsidR="00C7401F" w:rsidRPr="00C7401F" w:rsidRDefault="00C7401F" w:rsidP="00C7401F">
            <w:pPr>
              <w:rPr>
                <w:lang w:val="en-US"/>
              </w:rPr>
            </w:pPr>
            <w:r w:rsidRPr="00C7401F">
              <w:rPr>
                <w:lang w:val="en-US"/>
              </w:rPr>
              <w:t>Provide appointment registration, status tracking, and encounter handoff</w:t>
            </w:r>
          </w:p>
        </w:tc>
      </w:tr>
      <w:tr w:rsidR="00C7401F" w:rsidRPr="00C7401F" w14:paraId="63D63BFE" w14:textId="77777777" w:rsidTr="00C7401F">
        <w:tc>
          <w:tcPr>
            <w:tcW w:w="2451" w:type="dxa"/>
            <w:tcMar>
              <w:top w:w="75" w:type="dxa"/>
              <w:left w:w="150" w:type="dxa"/>
              <w:bottom w:w="75" w:type="dxa"/>
              <w:right w:w="150" w:type="dxa"/>
            </w:tcMar>
            <w:vAlign w:val="center"/>
            <w:hideMark/>
          </w:tcPr>
          <w:p w14:paraId="51604451" w14:textId="77777777" w:rsidR="00C7401F" w:rsidRPr="00C7401F" w:rsidRDefault="00C7401F" w:rsidP="00C7401F">
            <w:pPr>
              <w:rPr>
                <w:lang w:val="en-US"/>
              </w:rPr>
            </w:pPr>
            <w:r w:rsidRPr="00C7401F">
              <w:rPr>
                <w:lang w:val="en-US"/>
              </w:rPr>
              <w:t>Disconnected clinical documentation</w:t>
            </w:r>
          </w:p>
        </w:tc>
        <w:tc>
          <w:tcPr>
            <w:tcW w:w="3484" w:type="dxa"/>
            <w:tcMar>
              <w:top w:w="75" w:type="dxa"/>
              <w:left w:w="150" w:type="dxa"/>
              <w:bottom w:w="75" w:type="dxa"/>
              <w:right w:w="150" w:type="dxa"/>
            </w:tcMar>
            <w:vAlign w:val="center"/>
            <w:hideMark/>
          </w:tcPr>
          <w:p w14:paraId="7529C6B1" w14:textId="77777777" w:rsidR="00C7401F" w:rsidRPr="00C7401F" w:rsidRDefault="00C7401F" w:rsidP="00C7401F">
            <w:pPr>
              <w:rPr>
                <w:lang w:val="en-US"/>
              </w:rPr>
            </w:pPr>
            <w:r w:rsidRPr="00C7401F">
              <w:rPr>
                <w:lang w:val="en-US"/>
              </w:rPr>
              <w:t>Diagnoses, observations, and orders may not reach the next department reliably</w:t>
            </w:r>
          </w:p>
        </w:tc>
        <w:tc>
          <w:tcPr>
            <w:tcW w:w="3808" w:type="dxa"/>
            <w:tcMar>
              <w:top w:w="75" w:type="dxa"/>
              <w:left w:w="150" w:type="dxa"/>
              <w:bottom w:w="75" w:type="dxa"/>
              <w:right w:w="150" w:type="dxa"/>
            </w:tcMar>
            <w:vAlign w:val="center"/>
            <w:hideMark/>
          </w:tcPr>
          <w:p w14:paraId="5EB86A63" w14:textId="77777777" w:rsidR="00C7401F" w:rsidRPr="00C7401F" w:rsidRDefault="00C7401F" w:rsidP="00C7401F">
            <w:pPr>
              <w:rPr>
                <w:lang w:val="en-US"/>
              </w:rPr>
            </w:pPr>
            <w:r w:rsidRPr="00C7401F">
              <w:rPr>
                <w:lang w:val="en-US"/>
              </w:rPr>
              <w:t>Record clinical encounters and publish controlled downstream requests</w:t>
            </w:r>
          </w:p>
        </w:tc>
      </w:tr>
      <w:tr w:rsidR="00C7401F" w:rsidRPr="00C7401F" w14:paraId="466F4410" w14:textId="77777777" w:rsidTr="00C7401F">
        <w:tc>
          <w:tcPr>
            <w:tcW w:w="2451" w:type="dxa"/>
            <w:tcMar>
              <w:top w:w="75" w:type="dxa"/>
              <w:left w:w="150" w:type="dxa"/>
              <w:bottom w:w="75" w:type="dxa"/>
              <w:right w:w="150" w:type="dxa"/>
            </w:tcMar>
            <w:vAlign w:val="center"/>
            <w:hideMark/>
          </w:tcPr>
          <w:p w14:paraId="2CC86BEC" w14:textId="77777777" w:rsidR="00C7401F" w:rsidRPr="00C7401F" w:rsidRDefault="00C7401F" w:rsidP="00C7401F">
            <w:pPr>
              <w:rPr>
                <w:lang w:val="en-US"/>
              </w:rPr>
            </w:pPr>
            <w:r w:rsidRPr="00C7401F">
              <w:rPr>
                <w:lang w:val="en-US"/>
              </w:rPr>
              <w:t>Slow laboratory turnaround visibility</w:t>
            </w:r>
          </w:p>
        </w:tc>
        <w:tc>
          <w:tcPr>
            <w:tcW w:w="3484" w:type="dxa"/>
            <w:tcMar>
              <w:top w:w="75" w:type="dxa"/>
              <w:left w:w="150" w:type="dxa"/>
              <w:bottom w:w="75" w:type="dxa"/>
              <w:right w:w="150" w:type="dxa"/>
            </w:tcMar>
            <w:vAlign w:val="center"/>
            <w:hideMark/>
          </w:tcPr>
          <w:p w14:paraId="1FE0FEC0" w14:textId="77777777" w:rsidR="00C7401F" w:rsidRPr="00C7401F" w:rsidRDefault="00C7401F" w:rsidP="00C7401F">
            <w:pPr>
              <w:rPr>
                <w:lang w:val="en-US"/>
              </w:rPr>
            </w:pPr>
            <w:r w:rsidRPr="00C7401F">
              <w:rPr>
                <w:lang w:val="en-US"/>
              </w:rPr>
              <w:t>Clinicians may not know whether a test is ordered, collected, processed, or completed</w:t>
            </w:r>
          </w:p>
        </w:tc>
        <w:tc>
          <w:tcPr>
            <w:tcW w:w="3808" w:type="dxa"/>
            <w:tcMar>
              <w:top w:w="75" w:type="dxa"/>
              <w:left w:w="150" w:type="dxa"/>
              <w:bottom w:w="75" w:type="dxa"/>
              <w:right w:w="150" w:type="dxa"/>
            </w:tcMar>
            <w:vAlign w:val="center"/>
            <w:hideMark/>
          </w:tcPr>
          <w:p w14:paraId="1599C034" w14:textId="77777777" w:rsidR="00C7401F" w:rsidRPr="00C7401F" w:rsidRDefault="00C7401F" w:rsidP="00C7401F">
            <w:pPr>
              <w:rPr>
                <w:lang w:val="en-US"/>
              </w:rPr>
            </w:pPr>
            <w:r w:rsidRPr="00C7401F">
              <w:rPr>
                <w:lang w:val="en-US"/>
              </w:rPr>
              <w:t>Track the laboratory order lifecycle and publish verified results</w:t>
            </w:r>
          </w:p>
        </w:tc>
      </w:tr>
      <w:tr w:rsidR="00C7401F" w:rsidRPr="00C7401F" w14:paraId="25BDFB7C" w14:textId="77777777" w:rsidTr="00C7401F">
        <w:tc>
          <w:tcPr>
            <w:tcW w:w="2451" w:type="dxa"/>
            <w:tcMar>
              <w:top w:w="75" w:type="dxa"/>
              <w:left w:w="150" w:type="dxa"/>
              <w:bottom w:w="75" w:type="dxa"/>
              <w:right w:w="150" w:type="dxa"/>
            </w:tcMar>
            <w:vAlign w:val="center"/>
            <w:hideMark/>
          </w:tcPr>
          <w:p w14:paraId="3592E3FE" w14:textId="77777777" w:rsidR="00C7401F" w:rsidRPr="00C7401F" w:rsidRDefault="00C7401F" w:rsidP="00C7401F">
            <w:pPr>
              <w:rPr>
                <w:lang w:val="en-US"/>
              </w:rPr>
            </w:pPr>
            <w:r w:rsidRPr="00C7401F">
              <w:rPr>
                <w:lang w:val="en-US"/>
              </w:rPr>
              <w:t>Prescription and stock separation</w:t>
            </w:r>
          </w:p>
        </w:tc>
        <w:tc>
          <w:tcPr>
            <w:tcW w:w="3484" w:type="dxa"/>
            <w:tcMar>
              <w:top w:w="75" w:type="dxa"/>
              <w:left w:w="150" w:type="dxa"/>
              <w:bottom w:w="75" w:type="dxa"/>
              <w:right w:w="150" w:type="dxa"/>
            </w:tcMar>
            <w:vAlign w:val="center"/>
            <w:hideMark/>
          </w:tcPr>
          <w:p w14:paraId="5F415A5E" w14:textId="77777777" w:rsidR="00C7401F" w:rsidRPr="00C7401F" w:rsidRDefault="00C7401F" w:rsidP="00C7401F">
            <w:pPr>
              <w:rPr>
                <w:lang w:val="en-US"/>
              </w:rPr>
            </w:pPr>
            <w:r w:rsidRPr="00C7401F">
              <w:rPr>
                <w:lang w:val="en-US"/>
              </w:rPr>
              <w:t>Medicines may be prescribed without clear dispensing or inventory status</w:t>
            </w:r>
          </w:p>
        </w:tc>
        <w:tc>
          <w:tcPr>
            <w:tcW w:w="3808" w:type="dxa"/>
            <w:tcMar>
              <w:top w:w="75" w:type="dxa"/>
              <w:left w:w="150" w:type="dxa"/>
              <w:bottom w:w="75" w:type="dxa"/>
              <w:right w:w="150" w:type="dxa"/>
            </w:tcMar>
            <w:vAlign w:val="center"/>
            <w:hideMark/>
          </w:tcPr>
          <w:p w14:paraId="6934B2D8" w14:textId="77777777" w:rsidR="00C7401F" w:rsidRPr="00C7401F" w:rsidRDefault="00C7401F" w:rsidP="00C7401F">
            <w:pPr>
              <w:rPr>
                <w:lang w:val="en-US"/>
              </w:rPr>
            </w:pPr>
            <w:r w:rsidRPr="00C7401F">
              <w:rPr>
                <w:lang w:val="en-US"/>
              </w:rPr>
              <w:t>Authorize prescriptions, validate stock, dispense medicine, and record movements</w:t>
            </w:r>
          </w:p>
        </w:tc>
      </w:tr>
      <w:tr w:rsidR="00C7401F" w:rsidRPr="00C7401F" w14:paraId="62E2862D" w14:textId="77777777" w:rsidTr="00C7401F">
        <w:tc>
          <w:tcPr>
            <w:tcW w:w="2451" w:type="dxa"/>
            <w:tcMar>
              <w:top w:w="75" w:type="dxa"/>
              <w:left w:w="150" w:type="dxa"/>
              <w:bottom w:w="75" w:type="dxa"/>
              <w:right w:w="150" w:type="dxa"/>
            </w:tcMar>
            <w:vAlign w:val="center"/>
            <w:hideMark/>
          </w:tcPr>
          <w:p w14:paraId="046596EC" w14:textId="77777777" w:rsidR="00C7401F" w:rsidRPr="00C7401F" w:rsidRDefault="00C7401F" w:rsidP="00C7401F">
            <w:pPr>
              <w:rPr>
                <w:lang w:val="en-US"/>
              </w:rPr>
            </w:pPr>
            <w:r w:rsidRPr="00C7401F">
              <w:rPr>
                <w:lang w:val="en-US"/>
              </w:rPr>
              <w:t>Inconsistent financial tracking</w:t>
            </w:r>
          </w:p>
        </w:tc>
        <w:tc>
          <w:tcPr>
            <w:tcW w:w="3484" w:type="dxa"/>
            <w:tcMar>
              <w:top w:w="75" w:type="dxa"/>
              <w:left w:w="150" w:type="dxa"/>
              <w:bottom w:w="75" w:type="dxa"/>
              <w:right w:w="150" w:type="dxa"/>
            </w:tcMar>
            <w:vAlign w:val="center"/>
            <w:hideMark/>
          </w:tcPr>
          <w:p w14:paraId="485B8B2A" w14:textId="77777777" w:rsidR="00C7401F" w:rsidRPr="00C7401F" w:rsidRDefault="00C7401F" w:rsidP="00C7401F">
            <w:pPr>
              <w:rPr>
                <w:lang w:val="en-US"/>
              </w:rPr>
            </w:pPr>
            <w:r w:rsidRPr="00C7401F">
              <w:rPr>
                <w:lang w:val="en-US"/>
              </w:rPr>
              <w:t>Charges, invoices, payments, deposits, receipts, and refunds may be reconciled manually</w:t>
            </w:r>
          </w:p>
        </w:tc>
        <w:tc>
          <w:tcPr>
            <w:tcW w:w="3808" w:type="dxa"/>
            <w:tcMar>
              <w:top w:w="75" w:type="dxa"/>
              <w:left w:w="150" w:type="dxa"/>
              <w:bottom w:w="75" w:type="dxa"/>
              <w:right w:w="150" w:type="dxa"/>
            </w:tcMar>
            <w:vAlign w:val="center"/>
            <w:hideMark/>
          </w:tcPr>
          <w:p w14:paraId="7AF6A345" w14:textId="77777777" w:rsidR="00C7401F" w:rsidRPr="00C7401F" w:rsidRDefault="00C7401F" w:rsidP="00C7401F">
            <w:pPr>
              <w:rPr>
                <w:lang w:val="en-US"/>
              </w:rPr>
            </w:pPr>
            <w:r w:rsidRPr="00C7401F">
              <w:rPr>
                <w:lang w:val="en-US"/>
              </w:rPr>
              <w:t>Centralize financial records in the Billing context and expose auditable status</w:t>
            </w:r>
          </w:p>
        </w:tc>
      </w:tr>
      <w:tr w:rsidR="00C7401F" w:rsidRPr="00C7401F" w14:paraId="1D19AC62" w14:textId="77777777" w:rsidTr="00C7401F">
        <w:tc>
          <w:tcPr>
            <w:tcW w:w="2451" w:type="dxa"/>
            <w:tcMar>
              <w:top w:w="75" w:type="dxa"/>
              <w:left w:w="150" w:type="dxa"/>
              <w:bottom w:w="75" w:type="dxa"/>
              <w:right w:w="150" w:type="dxa"/>
            </w:tcMar>
            <w:vAlign w:val="center"/>
            <w:hideMark/>
          </w:tcPr>
          <w:p w14:paraId="27424CC8" w14:textId="77777777" w:rsidR="00C7401F" w:rsidRPr="00C7401F" w:rsidRDefault="00C7401F" w:rsidP="00C7401F">
            <w:pPr>
              <w:rPr>
                <w:lang w:val="en-US"/>
              </w:rPr>
            </w:pPr>
            <w:r w:rsidRPr="00C7401F">
              <w:rPr>
                <w:lang w:val="en-US"/>
              </w:rPr>
              <w:t>Weak inpatient coordination</w:t>
            </w:r>
          </w:p>
        </w:tc>
        <w:tc>
          <w:tcPr>
            <w:tcW w:w="3484" w:type="dxa"/>
            <w:tcMar>
              <w:top w:w="75" w:type="dxa"/>
              <w:left w:w="150" w:type="dxa"/>
              <w:bottom w:w="75" w:type="dxa"/>
              <w:right w:w="150" w:type="dxa"/>
            </w:tcMar>
            <w:vAlign w:val="center"/>
            <w:hideMark/>
          </w:tcPr>
          <w:p w14:paraId="358865BB" w14:textId="77777777" w:rsidR="00C7401F" w:rsidRPr="00C7401F" w:rsidRDefault="00C7401F" w:rsidP="00C7401F">
            <w:pPr>
              <w:rPr>
                <w:lang w:val="en-US"/>
              </w:rPr>
            </w:pPr>
            <w:r w:rsidRPr="00C7401F">
              <w:rPr>
                <w:lang w:val="en-US"/>
              </w:rPr>
              <w:t xml:space="preserve">Admission, financial clearance, bed allocation, care </w:t>
            </w:r>
            <w:r w:rsidRPr="00C7401F">
              <w:rPr>
                <w:lang w:val="en-US"/>
              </w:rPr>
              <w:lastRenderedPageBreak/>
              <w:t>stay, and discharge may be tracked separately</w:t>
            </w:r>
          </w:p>
        </w:tc>
        <w:tc>
          <w:tcPr>
            <w:tcW w:w="3808" w:type="dxa"/>
            <w:tcMar>
              <w:top w:w="75" w:type="dxa"/>
              <w:left w:w="150" w:type="dxa"/>
              <w:bottom w:w="75" w:type="dxa"/>
              <w:right w:w="150" w:type="dxa"/>
            </w:tcMar>
            <w:vAlign w:val="center"/>
            <w:hideMark/>
          </w:tcPr>
          <w:p w14:paraId="4CB37EF0" w14:textId="77777777" w:rsidR="00C7401F" w:rsidRPr="00C7401F" w:rsidRDefault="00C7401F" w:rsidP="00C7401F">
            <w:pPr>
              <w:rPr>
                <w:lang w:val="en-US"/>
              </w:rPr>
            </w:pPr>
            <w:r w:rsidRPr="00C7401F">
              <w:rPr>
                <w:lang w:val="en-US"/>
              </w:rPr>
              <w:lastRenderedPageBreak/>
              <w:t>Provide one stateful inpatient workflow with explicit transitions</w:t>
            </w:r>
          </w:p>
        </w:tc>
      </w:tr>
      <w:tr w:rsidR="00C7401F" w:rsidRPr="00C7401F" w14:paraId="1B71F052" w14:textId="77777777" w:rsidTr="00C7401F">
        <w:tc>
          <w:tcPr>
            <w:tcW w:w="2451" w:type="dxa"/>
            <w:tcMar>
              <w:top w:w="75" w:type="dxa"/>
              <w:left w:w="150" w:type="dxa"/>
              <w:bottom w:w="75" w:type="dxa"/>
              <w:right w:w="150" w:type="dxa"/>
            </w:tcMar>
            <w:vAlign w:val="center"/>
            <w:hideMark/>
          </w:tcPr>
          <w:p w14:paraId="7CF6F45B" w14:textId="77777777" w:rsidR="00C7401F" w:rsidRPr="00C7401F" w:rsidRDefault="00C7401F" w:rsidP="00C7401F">
            <w:pPr>
              <w:rPr>
                <w:lang w:val="en-US"/>
              </w:rPr>
            </w:pPr>
            <w:r w:rsidRPr="00C7401F">
              <w:rPr>
                <w:lang w:val="en-US"/>
              </w:rPr>
              <w:t>Weak surgery coordination</w:t>
            </w:r>
          </w:p>
        </w:tc>
        <w:tc>
          <w:tcPr>
            <w:tcW w:w="3484" w:type="dxa"/>
            <w:tcMar>
              <w:top w:w="75" w:type="dxa"/>
              <w:left w:w="150" w:type="dxa"/>
              <w:bottom w:w="75" w:type="dxa"/>
              <w:right w:w="150" w:type="dxa"/>
            </w:tcMar>
            <w:vAlign w:val="center"/>
            <w:hideMark/>
          </w:tcPr>
          <w:p w14:paraId="29092F36" w14:textId="77777777" w:rsidR="00C7401F" w:rsidRPr="00C7401F" w:rsidRDefault="00C7401F" w:rsidP="00C7401F">
            <w:pPr>
              <w:rPr>
                <w:lang w:val="en-US"/>
              </w:rPr>
            </w:pPr>
            <w:r w:rsidRPr="00C7401F">
              <w:rPr>
                <w:lang w:val="en-US"/>
              </w:rPr>
              <w:t>Readiness, clearance, scheduling, execution, and outcomes may be communicated informally</w:t>
            </w:r>
          </w:p>
        </w:tc>
        <w:tc>
          <w:tcPr>
            <w:tcW w:w="3808" w:type="dxa"/>
            <w:tcMar>
              <w:top w:w="75" w:type="dxa"/>
              <w:left w:w="150" w:type="dxa"/>
              <w:bottom w:w="75" w:type="dxa"/>
              <w:right w:w="150" w:type="dxa"/>
            </w:tcMar>
            <w:vAlign w:val="center"/>
            <w:hideMark/>
          </w:tcPr>
          <w:p w14:paraId="6064F0AC" w14:textId="77777777" w:rsidR="00C7401F" w:rsidRPr="00C7401F" w:rsidRDefault="00C7401F" w:rsidP="00C7401F">
            <w:pPr>
              <w:rPr>
                <w:lang w:val="en-US"/>
              </w:rPr>
            </w:pPr>
            <w:r w:rsidRPr="00C7401F">
              <w:rPr>
                <w:lang w:val="en-US"/>
              </w:rPr>
              <w:t>Provide a traceable surgery lifecycle with authorization checkpoints</w:t>
            </w:r>
          </w:p>
        </w:tc>
      </w:tr>
      <w:tr w:rsidR="00C7401F" w:rsidRPr="00C7401F" w14:paraId="5D380205" w14:textId="77777777" w:rsidTr="00C7401F">
        <w:tc>
          <w:tcPr>
            <w:tcW w:w="2451" w:type="dxa"/>
            <w:tcMar>
              <w:top w:w="75" w:type="dxa"/>
              <w:left w:w="150" w:type="dxa"/>
              <w:bottom w:w="75" w:type="dxa"/>
              <w:right w:w="150" w:type="dxa"/>
            </w:tcMar>
            <w:vAlign w:val="center"/>
            <w:hideMark/>
          </w:tcPr>
          <w:p w14:paraId="7D1D3A99" w14:textId="77777777" w:rsidR="00C7401F" w:rsidRPr="00C7401F" w:rsidRDefault="00C7401F" w:rsidP="00C7401F">
            <w:pPr>
              <w:rPr>
                <w:lang w:val="en-US"/>
              </w:rPr>
            </w:pPr>
            <w:r w:rsidRPr="00C7401F">
              <w:rPr>
                <w:lang w:val="en-US"/>
              </w:rPr>
              <w:t>Delayed communication</w:t>
            </w:r>
          </w:p>
        </w:tc>
        <w:tc>
          <w:tcPr>
            <w:tcW w:w="3484" w:type="dxa"/>
            <w:tcMar>
              <w:top w:w="75" w:type="dxa"/>
              <w:left w:w="150" w:type="dxa"/>
              <w:bottom w:w="75" w:type="dxa"/>
              <w:right w:w="150" w:type="dxa"/>
            </w:tcMar>
            <w:vAlign w:val="center"/>
            <w:hideMark/>
          </w:tcPr>
          <w:p w14:paraId="655E045A" w14:textId="77777777" w:rsidR="00C7401F" w:rsidRPr="00C7401F" w:rsidRDefault="00C7401F" w:rsidP="00C7401F">
            <w:pPr>
              <w:rPr>
                <w:lang w:val="en-US"/>
              </w:rPr>
            </w:pPr>
            <w:r w:rsidRPr="00C7401F">
              <w:rPr>
                <w:lang w:val="en-US"/>
              </w:rPr>
              <w:t>Patients and staff may not receive important status changes promptly</w:t>
            </w:r>
          </w:p>
        </w:tc>
        <w:tc>
          <w:tcPr>
            <w:tcW w:w="3808" w:type="dxa"/>
            <w:tcMar>
              <w:top w:w="75" w:type="dxa"/>
              <w:left w:w="150" w:type="dxa"/>
              <w:bottom w:w="75" w:type="dxa"/>
              <w:right w:w="150" w:type="dxa"/>
            </w:tcMar>
            <w:vAlign w:val="center"/>
            <w:hideMark/>
          </w:tcPr>
          <w:p w14:paraId="62D9EBCD" w14:textId="77777777" w:rsidR="00C7401F" w:rsidRPr="00C7401F" w:rsidRDefault="00C7401F" w:rsidP="00C7401F">
            <w:pPr>
              <w:rPr>
                <w:lang w:val="en-US"/>
              </w:rPr>
            </w:pPr>
            <w:r w:rsidRPr="00C7401F">
              <w:rPr>
                <w:lang w:val="en-US"/>
              </w:rPr>
              <w:t>Generate notifications from domain events and retain delivery status</w:t>
            </w:r>
          </w:p>
        </w:tc>
      </w:tr>
      <w:tr w:rsidR="00C7401F" w:rsidRPr="00C7401F" w14:paraId="55331C5F" w14:textId="77777777" w:rsidTr="00C7401F">
        <w:tc>
          <w:tcPr>
            <w:tcW w:w="2451" w:type="dxa"/>
            <w:tcMar>
              <w:top w:w="75" w:type="dxa"/>
              <w:left w:w="150" w:type="dxa"/>
              <w:bottom w:w="75" w:type="dxa"/>
              <w:right w:w="150" w:type="dxa"/>
            </w:tcMar>
            <w:vAlign w:val="center"/>
            <w:hideMark/>
          </w:tcPr>
          <w:p w14:paraId="48B25EE5" w14:textId="77777777" w:rsidR="00C7401F" w:rsidRPr="00C7401F" w:rsidRDefault="00C7401F" w:rsidP="00C7401F">
            <w:pPr>
              <w:rPr>
                <w:lang w:val="en-US"/>
              </w:rPr>
            </w:pPr>
            <w:r w:rsidRPr="00C7401F">
              <w:rPr>
                <w:lang w:val="en-US"/>
              </w:rPr>
              <w:t>Limited management visibility</w:t>
            </w:r>
          </w:p>
        </w:tc>
        <w:tc>
          <w:tcPr>
            <w:tcW w:w="3484" w:type="dxa"/>
            <w:tcMar>
              <w:top w:w="75" w:type="dxa"/>
              <w:left w:w="150" w:type="dxa"/>
              <w:bottom w:w="75" w:type="dxa"/>
              <w:right w:w="150" w:type="dxa"/>
            </w:tcMar>
            <w:vAlign w:val="center"/>
            <w:hideMark/>
          </w:tcPr>
          <w:p w14:paraId="7DEF524D" w14:textId="77777777" w:rsidR="00C7401F" w:rsidRPr="00C7401F" w:rsidRDefault="00C7401F" w:rsidP="00C7401F">
            <w:pPr>
              <w:rPr>
                <w:lang w:val="en-US"/>
              </w:rPr>
            </w:pPr>
            <w:r w:rsidRPr="00C7401F">
              <w:rPr>
                <w:lang w:val="en-US"/>
              </w:rPr>
              <w:t>Managers may depend on manually assembled reports</w:t>
            </w:r>
          </w:p>
        </w:tc>
        <w:tc>
          <w:tcPr>
            <w:tcW w:w="3808" w:type="dxa"/>
            <w:tcMar>
              <w:top w:w="75" w:type="dxa"/>
              <w:left w:w="150" w:type="dxa"/>
              <w:bottom w:w="75" w:type="dxa"/>
              <w:right w:w="150" w:type="dxa"/>
            </w:tcMar>
            <w:vAlign w:val="center"/>
            <w:hideMark/>
          </w:tcPr>
          <w:p w14:paraId="61354F61" w14:textId="77777777" w:rsidR="00C7401F" w:rsidRPr="00C7401F" w:rsidRDefault="00C7401F" w:rsidP="00C7401F">
            <w:pPr>
              <w:rPr>
                <w:lang w:val="en-US"/>
              </w:rPr>
            </w:pPr>
            <w:r w:rsidRPr="00C7401F">
              <w:rPr>
                <w:lang w:val="en-US"/>
              </w:rPr>
              <w:t>Build reporting read models from trusted operational events</w:t>
            </w:r>
          </w:p>
        </w:tc>
      </w:tr>
      <w:tr w:rsidR="00C7401F" w:rsidRPr="00C7401F" w14:paraId="16320C06" w14:textId="77777777" w:rsidTr="00C7401F">
        <w:tc>
          <w:tcPr>
            <w:tcW w:w="2451" w:type="dxa"/>
            <w:tcMar>
              <w:top w:w="75" w:type="dxa"/>
              <w:left w:w="150" w:type="dxa"/>
              <w:bottom w:w="75" w:type="dxa"/>
              <w:right w:w="150" w:type="dxa"/>
            </w:tcMar>
            <w:vAlign w:val="center"/>
            <w:hideMark/>
          </w:tcPr>
          <w:p w14:paraId="24D44413" w14:textId="77777777" w:rsidR="00C7401F" w:rsidRPr="00C7401F" w:rsidRDefault="00C7401F" w:rsidP="00C7401F">
            <w:pPr>
              <w:rPr>
                <w:lang w:val="en-US"/>
              </w:rPr>
            </w:pPr>
            <w:r w:rsidRPr="00C7401F">
              <w:rPr>
                <w:lang w:val="en-US"/>
              </w:rPr>
              <w:t>Insufficient access control</w:t>
            </w:r>
          </w:p>
        </w:tc>
        <w:tc>
          <w:tcPr>
            <w:tcW w:w="3484" w:type="dxa"/>
            <w:tcMar>
              <w:top w:w="75" w:type="dxa"/>
              <w:left w:w="150" w:type="dxa"/>
              <w:bottom w:w="75" w:type="dxa"/>
              <w:right w:w="150" w:type="dxa"/>
            </w:tcMar>
            <w:vAlign w:val="center"/>
            <w:hideMark/>
          </w:tcPr>
          <w:p w14:paraId="7E446564" w14:textId="77777777" w:rsidR="00C7401F" w:rsidRPr="00C7401F" w:rsidRDefault="00C7401F" w:rsidP="00C7401F">
            <w:pPr>
              <w:rPr>
                <w:lang w:val="en-US"/>
              </w:rPr>
            </w:pPr>
            <w:r w:rsidRPr="00C7401F">
              <w:rPr>
                <w:lang w:val="en-US"/>
              </w:rPr>
              <w:t>Sensitive medical and financial data may be exposed to unauthorized users</w:t>
            </w:r>
          </w:p>
        </w:tc>
        <w:tc>
          <w:tcPr>
            <w:tcW w:w="3808" w:type="dxa"/>
            <w:tcMar>
              <w:top w:w="75" w:type="dxa"/>
              <w:left w:w="150" w:type="dxa"/>
              <w:bottom w:w="75" w:type="dxa"/>
              <w:right w:w="150" w:type="dxa"/>
            </w:tcMar>
            <w:vAlign w:val="center"/>
            <w:hideMark/>
          </w:tcPr>
          <w:p w14:paraId="20F29B06" w14:textId="77777777" w:rsidR="00C7401F" w:rsidRPr="00C7401F" w:rsidRDefault="00C7401F" w:rsidP="00C7401F">
            <w:pPr>
              <w:rPr>
                <w:lang w:val="en-US"/>
              </w:rPr>
            </w:pPr>
            <w:r w:rsidRPr="00C7401F">
              <w:rPr>
                <w:lang w:val="en-US"/>
              </w:rPr>
              <w:t>Enforce role-based access at every backend endpoint</w:t>
            </w:r>
          </w:p>
        </w:tc>
      </w:tr>
      <w:tr w:rsidR="00C7401F" w:rsidRPr="00C7401F" w14:paraId="353BEE05" w14:textId="77777777" w:rsidTr="00C7401F">
        <w:tc>
          <w:tcPr>
            <w:tcW w:w="2451" w:type="dxa"/>
            <w:tcMar>
              <w:top w:w="75" w:type="dxa"/>
              <w:left w:w="150" w:type="dxa"/>
              <w:bottom w:w="75" w:type="dxa"/>
              <w:right w:w="150" w:type="dxa"/>
            </w:tcMar>
            <w:vAlign w:val="center"/>
            <w:hideMark/>
          </w:tcPr>
          <w:p w14:paraId="190409AA" w14:textId="77777777" w:rsidR="00C7401F" w:rsidRPr="00C7401F" w:rsidRDefault="00C7401F" w:rsidP="00C7401F">
            <w:pPr>
              <w:rPr>
                <w:lang w:val="en-US"/>
              </w:rPr>
            </w:pPr>
            <w:r w:rsidRPr="00C7401F">
              <w:rPr>
                <w:lang w:val="en-US"/>
              </w:rPr>
              <w:t>Poor auditability</w:t>
            </w:r>
          </w:p>
        </w:tc>
        <w:tc>
          <w:tcPr>
            <w:tcW w:w="3484" w:type="dxa"/>
            <w:tcMar>
              <w:top w:w="75" w:type="dxa"/>
              <w:left w:w="150" w:type="dxa"/>
              <w:bottom w:w="75" w:type="dxa"/>
              <w:right w:w="150" w:type="dxa"/>
            </w:tcMar>
            <w:vAlign w:val="center"/>
            <w:hideMark/>
          </w:tcPr>
          <w:p w14:paraId="4AF37D2C" w14:textId="77777777" w:rsidR="00C7401F" w:rsidRPr="00C7401F" w:rsidRDefault="00C7401F" w:rsidP="00C7401F">
            <w:pPr>
              <w:rPr>
                <w:lang w:val="en-US"/>
              </w:rPr>
            </w:pPr>
            <w:r w:rsidRPr="00C7401F">
              <w:rPr>
                <w:lang w:val="en-US"/>
              </w:rPr>
              <w:t xml:space="preserve">It may be difficult to determine who changed </w:t>
            </w:r>
            <w:proofErr w:type="gramStart"/>
            <w:r w:rsidRPr="00C7401F">
              <w:rPr>
                <w:lang w:val="en-US"/>
              </w:rPr>
              <w:t>a record</w:t>
            </w:r>
            <w:proofErr w:type="gramEnd"/>
            <w:r w:rsidRPr="00C7401F">
              <w:rPr>
                <w:lang w:val="en-US"/>
              </w:rPr>
              <w:t xml:space="preserve"> and when</w:t>
            </w:r>
          </w:p>
        </w:tc>
        <w:tc>
          <w:tcPr>
            <w:tcW w:w="3808" w:type="dxa"/>
            <w:tcMar>
              <w:top w:w="75" w:type="dxa"/>
              <w:left w:w="150" w:type="dxa"/>
              <w:bottom w:w="75" w:type="dxa"/>
              <w:right w:w="150" w:type="dxa"/>
            </w:tcMar>
            <w:vAlign w:val="center"/>
            <w:hideMark/>
          </w:tcPr>
          <w:p w14:paraId="7A15E695" w14:textId="77777777" w:rsidR="00C7401F" w:rsidRPr="00C7401F" w:rsidRDefault="00C7401F" w:rsidP="00C7401F">
            <w:pPr>
              <w:rPr>
                <w:lang w:val="en-US"/>
              </w:rPr>
            </w:pPr>
            <w:r w:rsidRPr="00C7401F">
              <w:rPr>
                <w:lang w:val="en-US"/>
              </w:rPr>
              <w:t>Retain identifiers, timestamps, statuses, and event histories suitable for audit</w:t>
            </w:r>
          </w:p>
        </w:tc>
      </w:tr>
    </w:tbl>
    <w:p w14:paraId="0AADC6E0" w14:textId="38729C58" w:rsidR="00C10683" w:rsidRDefault="00C10683" w:rsidP="00C7401F"/>
    <w:p w14:paraId="1FE4A567" w14:textId="77777777" w:rsidR="00C10683" w:rsidRDefault="00C10683">
      <w:pPr>
        <w:spacing w:line="240" w:lineRule="auto"/>
        <w:jc w:val="left"/>
      </w:pPr>
      <w:r>
        <w:br w:type="page"/>
      </w:r>
    </w:p>
    <w:p w14:paraId="2D859304" w14:textId="27F6868B" w:rsidR="0089270B" w:rsidRDefault="00C7401F" w:rsidP="00C7401F">
      <w:pPr>
        <w:pStyle w:val="Heading2"/>
        <w:rPr>
          <w:lang w:val="en-US"/>
        </w:rPr>
      </w:pPr>
      <w:r w:rsidRPr="00C7401F">
        <w:rPr>
          <w:lang w:val="en-US"/>
        </w:rPr>
        <w:lastRenderedPageBreak/>
        <w:t>Project Objectives</w:t>
      </w:r>
    </w:p>
    <w:p w14:paraId="76C235E1" w14:textId="77777777" w:rsidR="00C10683" w:rsidRPr="00C10683" w:rsidRDefault="00C10683" w:rsidP="00C10683">
      <w:pPr>
        <w:rPr>
          <w:lang w:val="en-US"/>
        </w:rPr>
      </w:pPr>
      <w:r w:rsidRPr="00C10683">
        <w:rPr>
          <w:lang w:val="en-US"/>
        </w:rPr>
        <w:t>The primary objective is to provide a coherent, secure, and traceable digital workflow for a patient's journey across hospital departments.</w:t>
      </w:r>
    </w:p>
    <w:p w14:paraId="139A0096" w14:textId="77777777" w:rsidR="00C10683" w:rsidRPr="00C10683" w:rsidRDefault="00C10683" w:rsidP="00C10683">
      <w:pPr>
        <w:rPr>
          <w:lang w:val="en-US"/>
        </w:rPr>
      </w:pPr>
      <w:r w:rsidRPr="00C10683">
        <w:rPr>
          <w:lang w:val="en-US"/>
        </w:rPr>
        <w:t>Specific objectives are:</w:t>
      </w:r>
    </w:p>
    <w:p w14:paraId="16153A1C" w14:textId="77777777" w:rsidR="00C10683" w:rsidRPr="00C10683" w:rsidRDefault="00C10683" w:rsidP="00C10683">
      <w:pPr>
        <w:numPr>
          <w:ilvl w:val="0"/>
          <w:numId w:val="161"/>
        </w:numPr>
        <w:rPr>
          <w:lang w:val="en-US"/>
        </w:rPr>
      </w:pPr>
      <w:r w:rsidRPr="00C10683">
        <w:rPr>
          <w:lang w:val="en-US"/>
        </w:rPr>
        <w:t>Establish traceable end-to-end workflows from registration to care, diagnostics, medication, billing, inpatient care, surgery, notification, and reporting.</w:t>
      </w:r>
    </w:p>
    <w:p w14:paraId="4762FFD1" w14:textId="77777777" w:rsidR="00C10683" w:rsidRPr="00C10683" w:rsidRDefault="00C10683" w:rsidP="00C10683">
      <w:pPr>
        <w:numPr>
          <w:ilvl w:val="0"/>
          <w:numId w:val="161"/>
        </w:numPr>
        <w:rPr>
          <w:lang w:val="en-US"/>
        </w:rPr>
      </w:pPr>
      <w:r w:rsidRPr="00C10683">
        <w:rPr>
          <w:lang w:val="en-US"/>
        </w:rPr>
        <w:t>Give each bounded context clear ownership of its data and business rules.</w:t>
      </w:r>
    </w:p>
    <w:p w14:paraId="3BFCBEE1" w14:textId="77777777" w:rsidR="00C10683" w:rsidRPr="00C10683" w:rsidRDefault="00C10683" w:rsidP="00C10683">
      <w:pPr>
        <w:numPr>
          <w:ilvl w:val="0"/>
          <w:numId w:val="161"/>
        </w:numPr>
        <w:rPr>
          <w:lang w:val="en-US"/>
        </w:rPr>
      </w:pPr>
      <w:r w:rsidRPr="00C10683">
        <w:rPr>
          <w:lang w:val="en-US"/>
        </w:rPr>
        <w:t>Reduce duplicate entry by exchanging identifiers and authorized information through explicit contracts.</w:t>
      </w:r>
    </w:p>
    <w:p w14:paraId="6A33A24A" w14:textId="77777777" w:rsidR="00C10683" w:rsidRPr="00C10683" w:rsidRDefault="00C10683" w:rsidP="00C10683">
      <w:pPr>
        <w:numPr>
          <w:ilvl w:val="0"/>
          <w:numId w:val="161"/>
        </w:numPr>
        <w:rPr>
          <w:lang w:val="en-US"/>
        </w:rPr>
      </w:pPr>
      <w:r w:rsidRPr="00C10683">
        <w:rPr>
          <w:lang w:val="en-US"/>
        </w:rPr>
        <w:t>Enforce role-based authorization at the gateway-facing backend endpoints.</w:t>
      </w:r>
    </w:p>
    <w:p w14:paraId="59E5E7F1" w14:textId="77777777" w:rsidR="00C10683" w:rsidRPr="00C10683" w:rsidRDefault="00C10683" w:rsidP="00C10683">
      <w:pPr>
        <w:numPr>
          <w:ilvl w:val="0"/>
          <w:numId w:val="161"/>
        </w:numPr>
        <w:rPr>
          <w:lang w:val="en-US"/>
        </w:rPr>
      </w:pPr>
      <w:r w:rsidRPr="00C10683">
        <w:rPr>
          <w:lang w:val="en-US"/>
        </w:rPr>
        <w:t>Record state changes and publish domain events for dependent workflows.</w:t>
      </w:r>
    </w:p>
    <w:p w14:paraId="63FFFA71" w14:textId="77777777" w:rsidR="00C10683" w:rsidRPr="00C10683" w:rsidRDefault="00C10683" w:rsidP="00C10683">
      <w:pPr>
        <w:numPr>
          <w:ilvl w:val="0"/>
          <w:numId w:val="161"/>
        </w:numPr>
        <w:rPr>
          <w:lang w:val="en-US"/>
        </w:rPr>
      </w:pPr>
      <w:r w:rsidRPr="00C10683">
        <w:rPr>
          <w:lang w:val="en-US"/>
        </w:rPr>
        <w:t>Support complete financial accountability through charges, invoices, deposits, payments, receipts, refunds, settlement, and service clearance.</w:t>
      </w:r>
    </w:p>
    <w:p w14:paraId="6E379E7C" w14:textId="77777777" w:rsidR="00C10683" w:rsidRPr="00C10683" w:rsidRDefault="00C10683" w:rsidP="00C10683">
      <w:pPr>
        <w:numPr>
          <w:ilvl w:val="0"/>
          <w:numId w:val="161"/>
        </w:numPr>
        <w:rPr>
          <w:lang w:val="en-US"/>
        </w:rPr>
      </w:pPr>
      <w:r w:rsidRPr="00C10683">
        <w:rPr>
          <w:lang w:val="en-US"/>
        </w:rPr>
        <w:t>Improve coordination across appointments, encounters, Laboratory, Pharmacy, Billing, Inpatient, and Surgery workflows.</w:t>
      </w:r>
    </w:p>
    <w:p w14:paraId="66C7E84A" w14:textId="77777777" w:rsidR="00C10683" w:rsidRPr="00C10683" w:rsidRDefault="00C10683" w:rsidP="00C10683">
      <w:pPr>
        <w:numPr>
          <w:ilvl w:val="0"/>
          <w:numId w:val="161"/>
        </w:numPr>
        <w:rPr>
          <w:lang w:val="en-US"/>
        </w:rPr>
      </w:pPr>
      <w:r w:rsidRPr="00C10683">
        <w:rPr>
          <w:lang w:val="en-US"/>
        </w:rPr>
        <w:t>Provide reliable background processing through outbox publication, idempotent consumers, retry handling, and dead-letter queues.</w:t>
      </w:r>
    </w:p>
    <w:p w14:paraId="1E2758CB" w14:textId="77777777" w:rsidR="00C10683" w:rsidRPr="00C10683" w:rsidRDefault="00C10683" w:rsidP="00C10683">
      <w:pPr>
        <w:numPr>
          <w:ilvl w:val="0"/>
          <w:numId w:val="161"/>
        </w:numPr>
        <w:rPr>
          <w:lang w:val="en-US"/>
        </w:rPr>
      </w:pPr>
      <w:r w:rsidRPr="00C10683">
        <w:rPr>
          <w:lang w:val="en-US"/>
        </w:rPr>
        <w:t>Supply managers with consolidated operational information without allowing reporting logic to modify source-of-truth records.</w:t>
      </w:r>
    </w:p>
    <w:p w14:paraId="66862B86" w14:textId="42684040" w:rsidR="00C10683" w:rsidRDefault="00C10683" w:rsidP="00C10683">
      <w:pPr>
        <w:numPr>
          <w:ilvl w:val="0"/>
          <w:numId w:val="161"/>
        </w:numPr>
        <w:rPr>
          <w:lang w:val="en-US"/>
        </w:rPr>
      </w:pPr>
      <w:r w:rsidRPr="00C10683">
        <w:rPr>
          <w:lang w:val="en-US"/>
        </w:rPr>
        <w:t>Maintain a modular architecture that can be developed, tested, and deployed by bounded context.</w:t>
      </w:r>
    </w:p>
    <w:p w14:paraId="3862D3E8" w14:textId="21FAD253" w:rsidR="00C10683" w:rsidRPr="00C10683" w:rsidRDefault="00C10683" w:rsidP="00C10683">
      <w:pPr>
        <w:spacing w:line="240" w:lineRule="auto"/>
        <w:jc w:val="left"/>
        <w:rPr>
          <w:lang w:val="en-US"/>
        </w:rPr>
      </w:pPr>
      <w:r>
        <w:rPr>
          <w:lang w:val="en-US"/>
        </w:rPr>
        <w:br w:type="page"/>
      </w:r>
    </w:p>
    <w:p w14:paraId="2D913FCB" w14:textId="77777777" w:rsidR="00C10683" w:rsidRDefault="00C10683" w:rsidP="00C10683">
      <w:pPr>
        <w:pStyle w:val="Heading2"/>
        <w:rPr>
          <w:bCs/>
          <w:lang w:val="en-US"/>
        </w:rPr>
      </w:pPr>
      <w:r w:rsidRPr="00C10683">
        <w:rPr>
          <w:bCs/>
          <w:lang w:val="en-US"/>
        </w:rPr>
        <w:lastRenderedPageBreak/>
        <w:t>Project Scope</w:t>
      </w:r>
    </w:p>
    <w:p w14:paraId="408AAE59" w14:textId="5298EDED" w:rsidR="00C10683" w:rsidRDefault="00C10683" w:rsidP="00F50045">
      <w:pPr>
        <w:pStyle w:val="Heading3"/>
        <w:rPr>
          <w:lang w:val="en-US"/>
        </w:rPr>
      </w:pPr>
      <w:r w:rsidRPr="00F50045">
        <w:rPr>
          <w:lang w:val="en-US"/>
        </w:rPr>
        <w:t>Included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7988"/>
      </w:tblGrid>
      <w:tr w:rsidR="001D2822" w:rsidRPr="001D2822" w14:paraId="41CE560F" w14:textId="77777777" w:rsidTr="001D2822">
        <w:trPr>
          <w:tblHeader/>
        </w:trPr>
        <w:tc>
          <w:tcPr>
            <w:tcW w:w="0" w:type="auto"/>
            <w:tcMar>
              <w:top w:w="75" w:type="dxa"/>
              <w:left w:w="150" w:type="dxa"/>
              <w:bottom w:w="75" w:type="dxa"/>
              <w:right w:w="150" w:type="dxa"/>
            </w:tcMar>
            <w:vAlign w:val="center"/>
            <w:hideMark/>
          </w:tcPr>
          <w:p w14:paraId="293076A8" w14:textId="77777777" w:rsidR="001D2822" w:rsidRPr="001D2822" w:rsidRDefault="001D2822" w:rsidP="001D2822">
            <w:pPr>
              <w:rPr>
                <w:b/>
                <w:bCs/>
                <w:lang w:val="en-US"/>
              </w:rPr>
            </w:pPr>
            <w:r w:rsidRPr="001D2822">
              <w:rPr>
                <w:b/>
                <w:bCs/>
                <w:lang w:val="en-US"/>
              </w:rPr>
              <w:t>Scope area</w:t>
            </w:r>
          </w:p>
        </w:tc>
        <w:tc>
          <w:tcPr>
            <w:tcW w:w="0" w:type="auto"/>
            <w:tcMar>
              <w:top w:w="75" w:type="dxa"/>
              <w:left w:w="150" w:type="dxa"/>
              <w:bottom w:w="75" w:type="dxa"/>
              <w:right w:w="150" w:type="dxa"/>
            </w:tcMar>
            <w:vAlign w:val="center"/>
            <w:hideMark/>
          </w:tcPr>
          <w:p w14:paraId="4344CF37" w14:textId="77777777" w:rsidR="001D2822" w:rsidRPr="001D2822" w:rsidRDefault="001D2822" w:rsidP="001D2822">
            <w:pPr>
              <w:rPr>
                <w:b/>
                <w:bCs/>
                <w:lang w:val="en-US"/>
              </w:rPr>
            </w:pPr>
            <w:r w:rsidRPr="001D2822">
              <w:rPr>
                <w:b/>
                <w:bCs/>
                <w:lang w:val="en-US"/>
              </w:rPr>
              <w:t>Included capabilities</w:t>
            </w:r>
          </w:p>
        </w:tc>
      </w:tr>
      <w:tr w:rsidR="001D2822" w:rsidRPr="001D2822" w14:paraId="3B75C01E" w14:textId="77777777" w:rsidTr="001D2822">
        <w:tc>
          <w:tcPr>
            <w:tcW w:w="0" w:type="auto"/>
            <w:tcMar>
              <w:top w:w="75" w:type="dxa"/>
              <w:left w:w="150" w:type="dxa"/>
              <w:bottom w:w="75" w:type="dxa"/>
              <w:right w:w="150" w:type="dxa"/>
            </w:tcMar>
            <w:vAlign w:val="center"/>
            <w:hideMark/>
          </w:tcPr>
          <w:p w14:paraId="23C85890" w14:textId="77777777" w:rsidR="001D2822" w:rsidRPr="001D2822" w:rsidRDefault="001D2822" w:rsidP="001D2822">
            <w:pPr>
              <w:rPr>
                <w:lang w:val="en-US"/>
              </w:rPr>
            </w:pPr>
            <w:r w:rsidRPr="001D2822">
              <w:rPr>
                <w:lang w:val="en-US"/>
              </w:rPr>
              <w:t>Organization</w:t>
            </w:r>
          </w:p>
        </w:tc>
        <w:tc>
          <w:tcPr>
            <w:tcW w:w="0" w:type="auto"/>
            <w:tcMar>
              <w:top w:w="75" w:type="dxa"/>
              <w:left w:w="150" w:type="dxa"/>
              <w:bottom w:w="75" w:type="dxa"/>
              <w:right w:w="150" w:type="dxa"/>
            </w:tcMar>
            <w:vAlign w:val="center"/>
            <w:hideMark/>
          </w:tcPr>
          <w:p w14:paraId="57FA615B" w14:textId="77777777" w:rsidR="001D2822" w:rsidRPr="001D2822" w:rsidRDefault="001D2822" w:rsidP="001D2822">
            <w:pPr>
              <w:rPr>
                <w:lang w:val="en-US"/>
              </w:rPr>
            </w:pPr>
            <w:r w:rsidRPr="001D2822">
              <w:rPr>
                <w:lang w:val="en-US"/>
              </w:rPr>
              <w:t>Users, staff, departments, roles, facilities, rooms, and organization reference data</w:t>
            </w:r>
          </w:p>
        </w:tc>
      </w:tr>
      <w:tr w:rsidR="001D2822" w:rsidRPr="001D2822" w14:paraId="0B058DED" w14:textId="77777777" w:rsidTr="001D2822">
        <w:tc>
          <w:tcPr>
            <w:tcW w:w="0" w:type="auto"/>
            <w:tcMar>
              <w:top w:w="75" w:type="dxa"/>
              <w:left w:w="150" w:type="dxa"/>
              <w:bottom w:w="75" w:type="dxa"/>
              <w:right w:w="150" w:type="dxa"/>
            </w:tcMar>
            <w:vAlign w:val="center"/>
            <w:hideMark/>
          </w:tcPr>
          <w:p w14:paraId="2F58137E" w14:textId="77777777" w:rsidR="001D2822" w:rsidRPr="001D2822" w:rsidRDefault="001D2822" w:rsidP="001D2822">
            <w:pPr>
              <w:rPr>
                <w:lang w:val="en-US"/>
              </w:rPr>
            </w:pPr>
            <w:r w:rsidRPr="001D2822">
              <w:rPr>
                <w:lang w:val="en-US"/>
              </w:rPr>
              <w:t>Patient</w:t>
            </w:r>
          </w:p>
        </w:tc>
        <w:tc>
          <w:tcPr>
            <w:tcW w:w="0" w:type="auto"/>
            <w:tcMar>
              <w:top w:w="75" w:type="dxa"/>
              <w:left w:w="150" w:type="dxa"/>
              <w:bottom w:w="75" w:type="dxa"/>
              <w:right w:w="150" w:type="dxa"/>
            </w:tcMar>
            <w:vAlign w:val="center"/>
            <w:hideMark/>
          </w:tcPr>
          <w:p w14:paraId="60F0A562" w14:textId="77777777" w:rsidR="001D2822" w:rsidRPr="001D2822" w:rsidRDefault="001D2822" w:rsidP="001D2822">
            <w:pPr>
              <w:rPr>
                <w:lang w:val="en-US"/>
              </w:rPr>
            </w:pPr>
            <w:r w:rsidRPr="001D2822">
              <w:rPr>
                <w:lang w:val="en-US"/>
              </w:rPr>
              <w:t>Patient profiles, identifiers, contact information, and demographic records</w:t>
            </w:r>
          </w:p>
        </w:tc>
      </w:tr>
      <w:tr w:rsidR="001D2822" w:rsidRPr="001D2822" w14:paraId="65955C99" w14:textId="77777777" w:rsidTr="001D2822">
        <w:tc>
          <w:tcPr>
            <w:tcW w:w="0" w:type="auto"/>
            <w:tcMar>
              <w:top w:w="75" w:type="dxa"/>
              <w:left w:w="150" w:type="dxa"/>
              <w:bottom w:w="75" w:type="dxa"/>
              <w:right w:w="150" w:type="dxa"/>
            </w:tcMar>
            <w:vAlign w:val="center"/>
            <w:hideMark/>
          </w:tcPr>
          <w:p w14:paraId="6F227118" w14:textId="77777777" w:rsidR="001D2822" w:rsidRPr="001D2822" w:rsidRDefault="001D2822" w:rsidP="001D2822">
            <w:pPr>
              <w:rPr>
                <w:lang w:val="en-US"/>
              </w:rPr>
            </w:pPr>
            <w:r w:rsidRPr="001D2822">
              <w:rPr>
                <w:lang w:val="en-US"/>
              </w:rPr>
              <w:t>Clinical</w:t>
            </w:r>
          </w:p>
        </w:tc>
        <w:tc>
          <w:tcPr>
            <w:tcW w:w="0" w:type="auto"/>
            <w:tcMar>
              <w:top w:w="75" w:type="dxa"/>
              <w:left w:w="150" w:type="dxa"/>
              <w:bottom w:w="75" w:type="dxa"/>
              <w:right w:w="150" w:type="dxa"/>
            </w:tcMar>
            <w:vAlign w:val="center"/>
            <w:hideMark/>
          </w:tcPr>
          <w:p w14:paraId="1759A82C" w14:textId="77777777" w:rsidR="001D2822" w:rsidRPr="001D2822" w:rsidRDefault="001D2822" w:rsidP="001D2822">
            <w:pPr>
              <w:rPr>
                <w:lang w:val="en-US"/>
              </w:rPr>
            </w:pPr>
            <w:r w:rsidRPr="001D2822">
              <w:rPr>
                <w:lang w:val="en-US"/>
              </w:rPr>
              <w:t>Appointments, encounters, medical records, diagnoses, and admission-referral references; examination requires matching EXAM clearance or an audited emergency override</w:t>
            </w:r>
          </w:p>
        </w:tc>
      </w:tr>
      <w:tr w:rsidR="001D2822" w:rsidRPr="001D2822" w14:paraId="5FEC45A4" w14:textId="77777777" w:rsidTr="001D2822">
        <w:tc>
          <w:tcPr>
            <w:tcW w:w="0" w:type="auto"/>
            <w:tcMar>
              <w:top w:w="75" w:type="dxa"/>
              <w:left w:w="150" w:type="dxa"/>
              <w:bottom w:w="75" w:type="dxa"/>
              <w:right w:w="150" w:type="dxa"/>
            </w:tcMar>
            <w:vAlign w:val="center"/>
            <w:hideMark/>
          </w:tcPr>
          <w:p w14:paraId="2E0E57C3" w14:textId="77777777" w:rsidR="001D2822" w:rsidRPr="001D2822" w:rsidRDefault="001D2822" w:rsidP="001D2822">
            <w:pPr>
              <w:rPr>
                <w:lang w:val="en-US"/>
              </w:rPr>
            </w:pPr>
            <w:r w:rsidRPr="001D2822">
              <w:rPr>
                <w:lang w:val="en-US"/>
              </w:rPr>
              <w:t>Laboratory</w:t>
            </w:r>
          </w:p>
        </w:tc>
        <w:tc>
          <w:tcPr>
            <w:tcW w:w="0" w:type="auto"/>
            <w:tcMar>
              <w:top w:w="75" w:type="dxa"/>
              <w:left w:w="150" w:type="dxa"/>
              <w:bottom w:w="75" w:type="dxa"/>
              <w:right w:w="150" w:type="dxa"/>
            </w:tcMar>
            <w:vAlign w:val="center"/>
            <w:hideMark/>
          </w:tcPr>
          <w:p w14:paraId="7749A92E" w14:textId="77777777" w:rsidR="001D2822" w:rsidRPr="001D2822" w:rsidRDefault="001D2822" w:rsidP="001D2822">
            <w:pPr>
              <w:rPr>
                <w:lang w:val="en-US"/>
              </w:rPr>
            </w:pPr>
            <w:r w:rsidRPr="001D2822">
              <w:rPr>
                <w:lang w:val="en-US"/>
              </w:rPr>
              <w:t>Tests accepted from explicit Clinical requests, specimens, processing states, results, and publication; protected processing requires matching LAB_TEST clearance or an audited emergency override</w:t>
            </w:r>
          </w:p>
        </w:tc>
      </w:tr>
      <w:tr w:rsidR="001D2822" w:rsidRPr="001D2822" w14:paraId="53F67565" w14:textId="77777777" w:rsidTr="001D2822">
        <w:tc>
          <w:tcPr>
            <w:tcW w:w="0" w:type="auto"/>
            <w:tcMar>
              <w:top w:w="75" w:type="dxa"/>
              <w:left w:w="150" w:type="dxa"/>
              <w:bottom w:w="75" w:type="dxa"/>
              <w:right w:w="150" w:type="dxa"/>
            </w:tcMar>
            <w:vAlign w:val="center"/>
            <w:hideMark/>
          </w:tcPr>
          <w:p w14:paraId="06388F34" w14:textId="77777777" w:rsidR="001D2822" w:rsidRPr="001D2822" w:rsidRDefault="001D2822" w:rsidP="001D2822">
            <w:pPr>
              <w:rPr>
                <w:lang w:val="en-US"/>
              </w:rPr>
            </w:pPr>
            <w:r w:rsidRPr="001D2822">
              <w:rPr>
                <w:lang w:val="en-US"/>
              </w:rPr>
              <w:t>Pharmacy</w:t>
            </w:r>
          </w:p>
        </w:tc>
        <w:tc>
          <w:tcPr>
            <w:tcW w:w="0" w:type="auto"/>
            <w:tcMar>
              <w:top w:w="75" w:type="dxa"/>
              <w:left w:w="150" w:type="dxa"/>
              <w:bottom w:w="75" w:type="dxa"/>
              <w:right w:w="150" w:type="dxa"/>
            </w:tcMar>
            <w:vAlign w:val="center"/>
            <w:hideMark/>
          </w:tcPr>
          <w:p w14:paraId="42DA8393" w14:textId="77777777" w:rsidR="001D2822" w:rsidRPr="001D2822" w:rsidRDefault="001D2822" w:rsidP="001D2822">
            <w:pPr>
              <w:rPr>
                <w:lang w:val="en-US"/>
              </w:rPr>
            </w:pPr>
            <w:r w:rsidRPr="001D2822">
              <w:rPr>
                <w:lang w:val="en-US"/>
              </w:rPr>
              <w:t>Medicine catalogue, Pharmacy-owned prescription creation, inventory, payment-proof validation, stock movement, and dispensing</w:t>
            </w:r>
          </w:p>
        </w:tc>
      </w:tr>
      <w:tr w:rsidR="001D2822" w:rsidRPr="001D2822" w14:paraId="0DB41D1C" w14:textId="77777777" w:rsidTr="001D2822">
        <w:tc>
          <w:tcPr>
            <w:tcW w:w="0" w:type="auto"/>
            <w:tcMar>
              <w:top w:w="75" w:type="dxa"/>
              <w:left w:w="150" w:type="dxa"/>
              <w:bottom w:w="75" w:type="dxa"/>
              <w:right w:w="150" w:type="dxa"/>
            </w:tcMar>
            <w:vAlign w:val="center"/>
            <w:hideMark/>
          </w:tcPr>
          <w:p w14:paraId="3102791C" w14:textId="77777777" w:rsidR="001D2822" w:rsidRPr="001D2822" w:rsidRDefault="001D2822" w:rsidP="001D2822">
            <w:pPr>
              <w:rPr>
                <w:lang w:val="en-US"/>
              </w:rPr>
            </w:pPr>
            <w:r w:rsidRPr="001D2822">
              <w:rPr>
                <w:lang w:val="en-US"/>
              </w:rPr>
              <w:t>Billing</w:t>
            </w:r>
          </w:p>
        </w:tc>
        <w:tc>
          <w:tcPr>
            <w:tcW w:w="0" w:type="auto"/>
            <w:tcMar>
              <w:top w:w="75" w:type="dxa"/>
              <w:left w:w="150" w:type="dxa"/>
              <w:bottom w:w="75" w:type="dxa"/>
              <w:right w:w="150" w:type="dxa"/>
            </w:tcMar>
            <w:vAlign w:val="center"/>
            <w:hideMark/>
          </w:tcPr>
          <w:p w14:paraId="46ED03B5" w14:textId="77777777" w:rsidR="001D2822" w:rsidRPr="001D2822" w:rsidRDefault="001D2822" w:rsidP="001D2822">
            <w:pPr>
              <w:rPr>
                <w:lang w:val="en-US"/>
              </w:rPr>
            </w:pPr>
            <w:r w:rsidRPr="001D2822">
              <w:rPr>
                <w:lang w:val="en-US"/>
              </w:rPr>
              <w:t>Charges, invoices, deposits, payments, receipts, refunds, settlement, and purpose-specific service clearance</w:t>
            </w:r>
          </w:p>
        </w:tc>
      </w:tr>
      <w:tr w:rsidR="001D2822" w:rsidRPr="001D2822" w14:paraId="3BB8A06E" w14:textId="77777777" w:rsidTr="001D2822">
        <w:tc>
          <w:tcPr>
            <w:tcW w:w="0" w:type="auto"/>
            <w:tcMar>
              <w:top w:w="75" w:type="dxa"/>
              <w:left w:w="150" w:type="dxa"/>
              <w:bottom w:w="75" w:type="dxa"/>
              <w:right w:w="150" w:type="dxa"/>
            </w:tcMar>
            <w:vAlign w:val="center"/>
            <w:hideMark/>
          </w:tcPr>
          <w:p w14:paraId="51CD734B" w14:textId="77777777" w:rsidR="001D2822" w:rsidRPr="001D2822" w:rsidRDefault="001D2822" w:rsidP="001D2822">
            <w:pPr>
              <w:rPr>
                <w:lang w:val="en-US"/>
              </w:rPr>
            </w:pPr>
            <w:r w:rsidRPr="001D2822">
              <w:rPr>
                <w:lang w:val="en-US"/>
              </w:rPr>
              <w:t>Notification</w:t>
            </w:r>
          </w:p>
        </w:tc>
        <w:tc>
          <w:tcPr>
            <w:tcW w:w="0" w:type="auto"/>
            <w:tcMar>
              <w:top w:w="75" w:type="dxa"/>
              <w:left w:w="150" w:type="dxa"/>
              <w:bottom w:w="75" w:type="dxa"/>
              <w:right w:w="150" w:type="dxa"/>
            </w:tcMar>
            <w:vAlign w:val="center"/>
            <w:hideMark/>
          </w:tcPr>
          <w:p w14:paraId="51CCDFF5" w14:textId="77777777" w:rsidR="001D2822" w:rsidRPr="001D2822" w:rsidRDefault="001D2822" w:rsidP="001D2822">
            <w:pPr>
              <w:rPr>
                <w:lang w:val="en-US"/>
              </w:rPr>
            </w:pPr>
            <w:r w:rsidRPr="001D2822">
              <w:rPr>
                <w:lang w:val="en-US"/>
              </w:rPr>
              <w:t>Event-driven notification requests, templates, delivery attempts, and delivery status</w:t>
            </w:r>
          </w:p>
        </w:tc>
      </w:tr>
      <w:tr w:rsidR="001D2822" w:rsidRPr="001D2822" w14:paraId="596580E2" w14:textId="77777777" w:rsidTr="001D2822">
        <w:tc>
          <w:tcPr>
            <w:tcW w:w="0" w:type="auto"/>
            <w:tcMar>
              <w:top w:w="75" w:type="dxa"/>
              <w:left w:w="150" w:type="dxa"/>
              <w:bottom w:w="75" w:type="dxa"/>
              <w:right w:w="150" w:type="dxa"/>
            </w:tcMar>
            <w:vAlign w:val="center"/>
            <w:hideMark/>
          </w:tcPr>
          <w:p w14:paraId="34EF816A" w14:textId="77777777" w:rsidR="001D2822" w:rsidRPr="001D2822" w:rsidRDefault="001D2822" w:rsidP="001D2822">
            <w:pPr>
              <w:rPr>
                <w:lang w:val="en-US"/>
              </w:rPr>
            </w:pPr>
            <w:r w:rsidRPr="001D2822">
              <w:rPr>
                <w:lang w:val="en-US"/>
              </w:rPr>
              <w:t>Report</w:t>
            </w:r>
          </w:p>
        </w:tc>
        <w:tc>
          <w:tcPr>
            <w:tcW w:w="0" w:type="auto"/>
            <w:tcMar>
              <w:top w:w="75" w:type="dxa"/>
              <w:left w:w="150" w:type="dxa"/>
              <w:bottom w:w="75" w:type="dxa"/>
              <w:right w:w="150" w:type="dxa"/>
            </w:tcMar>
            <w:vAlign w:val="center"/>
            <w:hideMark/>
          </w:tcPr>
          <w:p w14:paraId="63449719" w14:textId="77777777" w:rsidR="001D2822" w:rsidRPr="001D2822" w:rsidRDefault="001D2822" w:rsidP="001D2822">
            <w:pPr>
              <w:rPr>
                <w:lang w:val="en-US"/>
              </w:rPr>
            </w:pPr>
            <w:r w:rsidRPr="001D2822">
              <w:rPr>
                <w:lang w:val="en-US"/>
              </w:rPr>
              <w:t>Event-fed read models and management-oriented operational reports</w:t>
            </w:r>
          </w:p>
        </w:tc>
      </w:tr>
      <w:tr w:rsidR="001D2822" w:rsidRPr="001D2822" w14:paraId="2DCF124A" w14:textId="77777777" w:rsidTr="001D2822">
        <w:tc>
          <w:tcPr>
            <w:tcW w:w="0" w:type="auto"/>
            <w:tcMar>
              <w:top w:w="75" w:type="dxa"/>
              <w:left w:w="150" w:type="dxa"/>
              <w:bottom w:w="75" w:type="dxa"/>
              <w:right w:w="150" w:type="dxa"/>
            </w:tcMar>
            <w:vAlign w:val="center"/>
            <w:hideMark/>
          </w:tcPr>
          <w:p w14:paraId="260E4009" w14:textId="77777777" w:rsidR="001D2822" w:rsidRPr="001D2822" w:rsidRDefault="001D2822" w:rsidP="001D2822">
            <w:pPr>
              <w:rPr>
                <w:lang w:val="en-US"/>
              </w:rPr>
            </w:pPr>
            <w:r w:rsidRPr="001D2822">
              <w:rPr>
                <w:lang w:val="en-US"/>
              </w:rPr>
              <w:t>Inpatient</w:t>
            </w:r>
          </w:p>
        </w:tc>
        <w:tc>
          <w:tcPr>
            <w:tcW w:w="0" w:type="auto"/>
            <w:tcMar>
              <w:top w:w="75" w:type="dxa"/>
              <w:left w:w="150" w:type="dxa"/>
              <w:bottom w:w="75" w:type="dxa"/>
              <w:right w:w="150" w:type="dxa"/>
            </w:tcMar>
            <w:vAlign w:val="center"/>
            <w:hideMark/>
          </w:tcPr>
          <w:p w14:paraId="0BBB5C42" w14:textId="77777777" w:rsidR="001D2822" w:rsidRPr="001D2822" w:rsidRDefault="001D2822" w:rsidP="001D2822">
            <w:pPr>
              <w:rPr>
                <w:lang w:val="en-US"/>
              </w:rPr>
            </w:pPr>
            <w:r w:rsidRPr="001D2822">
              <w:rPr>
                <w:lang w:val="en-US"/>
              </w:rPr>
              <w:t>Admission requests, financial clearance, bed ownership/allocation, active stays, treatment, transfers, medical discharge, settlement, and administrative close</w:t>
            </w:r>
          </w:p>
        </w:tc>
      </w:tr>
      <w:tr w:rsidR="001D2822" w:rsidRPr="001D2822" w14:paraId="4B8CF517" w14:textId="77777777" w:rsidTr="001D2822">
        <w:tc>
          <w:tcPr>
            <w:tcW w:w="0" w:type="auto"/>
            <w:tcMar>
              <w:top w:w="75" w:type="dxa"/>
              <w:left w:w="150" w:type="dxa"/>
              <w:bottom w:w="75" w:type="dxa"/>
              <w:right w:w="150" w:type="dxa"/>
            </w:tcMar>
            <w:vAlign w:val="center"/>
            <w:hideMark/>
          </w:tcPr>
          <w:p w14:paraId="7BFD7134" w14:textId="77777777" w:rsidR="001D2822" w:rsidRPr="001D2822" w:rsidRDefault="001D2822" w:rsidP="001D2822">
            <w:pPr>
              <w:rPr>
                <w:lang w:val="en-US"/>
              </w:rPr>
            </w:pPr>
            <w:r w:rsidRPr="001D2822">
              <w:rPr>
                <w:lang w:val="en-US"/>
              </w:rPr>
              <w:lastRenderedPageBreak/>
              <w:t>Surgery</w:t>
            </w:r>
          </w:p>
        </w:tc>
        <w:tc>
          <w:tcPr>
            <w:tcW w:w="0" w:type="auto"/>
            <w:tcMar>
              <w:top w:w="75" w:type="dxa"/>
              <w:left w:w="150" w:type="dxa"/>
              <w:bottom w:w="75" w:type="dxa"/>
              <w:right w:w="150" w:type="dxa"/>
            </w:tcMar>
            <w:vAlign w:val="center"/>
            <w:hideMark/>
          </w:tcPr>
          <w:p w14:paraId="44ECCD4E" w14:textId="77777777" w:rsidR="001D2822" w:rsidRPr="001D2822" w:rsidRDefault="001D2822" w:rsidP="001D2822">
            <w:pPr>
              <w:rPr>
                <w:lang w:val="en-US"/>
              </w:rPr>
            </w:pPr>
            <w:r w:rsidRPr="001D2822">
              <w:rPr>
                <w:lang w:val="en-US"/>
              </w:rPr>
              <w:t>Surgery requests, readiness review, financial clearance, scheduling, execution, recovery, outcomes, and charge handoff</w:t>
            </w:r>
          </w:p>
        </w:tc>
      </w:tr>
      <w:tr w:rsidR="001D2822" w:rsidRPr="001D2822" w14:paraId="48758D6F" w14:textId="77777777" w:rsidTr="001D2822">
        <w:tc>
          <w:tcPr>
            <w:tcW w:w="0" w:type="auto"/>
            <w:tcMar>
              <w:top w:w="75" w:type="dxa"/>
              <w:left w:w="150" w:type="dxa"/>
              <w:bottom w:w="75" w:type="dxa"/>
              <w:right w:w="150" w:type="dxa"/>
            </w:tcMar>
            <w:vAlign w:val="center"/>
            <w:hideMark/>
          </w:tcPr>
          <w:p w14:paraId="79A33F54" w14:textId="77777777" w:rsidR="001D2822" w:rsidRPr="001D2822" w:rsidRDefault="001D2822" w:rsidP="001D2822">
            <w:pPr>
              <w:rPr>
                <w:lang w:val="en-US"/>
              </w:rPr>
            </w:pPr>
            <w:r w:rsidRPr="001D2822">
              <w:rPr>
                <w:lang w:val="en-US"/>
              </w:rPr>
              <w:t>Shared platform</w:t>
            </w:r>
          </w:p>
        </w:tc>
        <w:tc>
          <w:tcPr>
            <w:tcW w:w="0" w:type="auto"/>
            <w:tcMar>
              <w:top w:w="75" w:type="dxa"/>
              <w:left w:w="150" w:type="dxa"/>
              <w:bottom w:w="75" w:type="dxa"/>
              <w:right w:w="150" w:type="dxa"/>
            </w:tcMar>
            <w:vAlign w:val="center"/>
            <w:hideMark/>
          </w:tcPr>
          <w:p w14:paraId="06C180C4" w14:textId="77777777" w:rsidR="001D2822" w:rsidRPr="001D2822" w:rsidRDefault="001D2822" w:rsidP="001D2822">
            <w:pPr>
              <w:rPr>
                <w:lang w:val="en-US"/>
              </w:rPr>
            </w:pPr>
            <w:r w:rsidRPr="001D2822">
              <w:rPr>
                <w:lang w:val="en-US"/>
              </w:rPr>
              <w:t>API gateway, service discovery, per-service databases, messaging, security conventions, and shared contracts</w:t>
            </w:r>
          </w:p>
        </w:tc>
      </w:tr>
      <w:tr w:rsidR="001D2822" w:rsidRPr="001D2822" w14:paraId="419D1ACE" w14:textId="77777777" w:rsidTr="001D2822">
        <w:tc>
          <w:tcPr>
            <w:tcW w:w="0" w:type="auto"/>
            <w:tcMar>
              <w:top w:w="75" w:type="dxa"/>
              <w:left w:w="150" w:type="dxa"/>
              <w:bottom w:w="75" w:type="dxa"/>
              <w:right w:w="150" w:type="dxa"/>
            </w:tcMar>
            <w:vAlign w:val="center"/>
            <w:hideMark/>
          </w:tcPr>
          <w:p w14:paraId="60BFB7EF" w14:textId="77777777" w:rsidR="001D2822" w:rsidRPr="001D2822" w:rsidRDefault="001D2822" w:rsidP="001D2822">
            <w:pPr>
              <w:rPr>
                <w:lang w:val="en-US"/>
              </w:rPr>
            </w:pPr>
            <w:r w:rsidRPr="001D2822">
              <w:rPr>
                <w:lang w:val="en-US"/>
              </w:rPr>
              <w:t>Web client</w:t>
            </w:r>
          </w:p>
        </w:tc>
        <w:tc>
          <w:tcPr>
            <w:tcW w:w="0" w:type="auto"/>
            <w:tcMar>
              <w:top w:w="75" w:type="dxa"/>
              <w:left w:w="150" w:type="dxa"/>
              <w:bottom w:w="75" w:type="dxa"/>
              <w:right w:w="150" w:type="dxa"/>
            </w:tcMar>
            <w:vAlign w:val="center"/>
            <w:hideMark/>
          </w:tcPr>
          <w:p w14:paraId="36003925" w14:textId="77777777" w:rsidR="001D2822" w:rsidRPr="001D2822" w:rsidRDefault="001D2822" w:rsidP="001D2822">
            <w:pPr>
              <w:rPr>
                <w:lang w:val="en-US"/>
              </w:rPr>
            </w:pPr>
            <w:r w:rsidRPr="001D2822">
              <w:rPr>
                <w:lang w:val="en-US"/>
              </w:rPr>
              <w:t>Role-aware pages that call the platform through same-origin /api/* routes</w:t>
            </w:r>
          </w:p>
        </w:tc>
      </w:tr>
    </w:tbl>
    <w:p w14:paraId="556BC837" w14:textId="77777777" w:rsidR="001D2822" w:rsidRPr="001D2822" w:rsidRDefault="001D2822" w:rsidP="001D2822">
      <w:pPr>
        <w:rPr>
          <w:lang w:val="en-US"/>
        </w:rPr>
      </w:pPr>
    </w:p>
    <w:p w14:paraId="6215784D" w14:textId="77777777" w:rsidR="001D2822" w:rsidRPr="001D2822" w:rsidRDefault="001D2822" w:rsidP="001D2822">
      <w:pPr>
        <w:pStyle w:val="Heading3"/>
        <w:rPr>
          <w:lang w:val="en-US"/>
        </w:rPr>
      </w:pPr>
      <w:r w:rsidRPr="001D2822">
        <w:rPr>
          <w:lang w:val="en-US"/>
        </w:rPr>
        <w:t>Excluded or not yet proven complete</w:t>
      </w:r>
    </w:p>
    <w:p w14:paraId="3F296FEC" w14:textId="77777777" w:rsidR="001D2822" w:rsidRPr="001D2822" w:rsidRDefault="001D2822" w:rsidP="001D2822">
      <w:pPr>
        <w:pStyle w:val="ListParagraph"/>
        <w:numPr>
          <w:ilvl w:val="0"/>
          <w:numId w:val="163"/>
        </w:numPr>
        <w:spacing w:before="120" w:after="120" w:line="360" w:lineRule="auto"/>
        <w:ind w:left="450"/>
      </w:pPr>
      <w:r w:rsidRPr="001D2822">
        <w:t>Production integration with national identity, health insurance, banking, payment gateways, or government systems.</w:t>
      </w:r>
    </w:p>
    <w:p w14:paraId="33B789D3" w14:textId="77777777" w:rsidR="001D2822" w:rsidRPr="001D2822" w:rsidRDefault="001D2822" w:rsidP="001D2822">
      <w:pPr>
        <w:pStyle w:val="ListParagraph"/>
        <w:numPr>
          <w:ilvl w:val="0"/>
          <w:numId w:val="163"/>
        </w:numPr>
        <w:spacing w:before="120" w:after="120" w:line="360" w:lineRule="auto"/>
        <w:ind w:left="450"/>
      </w:pPr>
      <w:r w:rsidRPr="001D2822">
        <w:t>Certified interoperability with external laboratories, medical devices, PACS, or third-party electronic health records.</w:t>
      </w:r>
    </w:p>
    <w:p w14:paraId="232F3C5F" w14:textId="77777777" w:rsidR="001D2822" w:rsidRPr="001D2822" w:rsidRDefault="001D2822" w:rsidP="001D2822">
      <w:pPr>
        <w:pStyle w:val="ListParagraph"/>
        <w:numPr>
          <w:ilvl w:val="0"/>
          <w:numId w:val="163"/>
        </w:numPr>
        <w:spacing w:before="120" w:after="120" w:line="360" w:lineRule="auto"/>
        <w:ind w:left="450"/>
      </w:pPr>
      <w:r w:rsidRPr="001D2822">
        <w:t>Production delivery contracts with SMS, email, or push-notification vendors.</w:t>
      </w:r>
    </w:p>
    <w:p w14:paraId="662BBE62" w14:textId="77777777" w:rsidR="001D2822" w:rsidRPr="001D2822" w:rsidRDefault="001D2822" w:rsidP="001D2822">
      <w:pPr>
        <w:pStyle w:val="ListParagraph"/>
        <w:numPr>
          <w:ilvl w:val="0"/>
          <w:numId w:val="163"/>
        </w:numPr>
        <w:spacing w:before="120" w:after="120" w:line="360" w:lineRule="auto"/>
        <w:ind w:left="450"/>
      </w:pPr>
      <w:r w:rsidRPr="001D2822">
        <w:t>A complete runnable Flutter mobile application; the repository currently contains only a shared loader package.</w:t>
      </w:r>
    </w:p>
    <w:p w14:paraId="3733A672" w14:textId="77777777" w:rsidR="001D2822" w:rsidRPr="001D2822" w:rsidRDefault="001D2822" w:rsidP="001D2822">
      <w:pPr>
        <w:pStyle w:val="ListParagraph"/>
        <w:numPr>
          <w:ilvl w:val="0"/>
          <w:numId w:val="163"/>
        </w:numPr>
        <w:spacing w:before="120" w:after="120" w:line="360" w:lineRule="auto"/>
        <w:ind w:left="450"/>
      </w:pPr>
      <w:r w:rsidRPr="001D2822">
        <w:t>Clinical decision support, automated diagnosis, prescription recommendation, or AI-assisted treatment decisions.</w:t>
      </w:r>
    </w:p>
    <w:p w14:paraId="53852C05" w14:textId="77777777" w:rsidR="001D2822" w:rsidRPr="001D2822" w:rsidRDefault="001D2822" w:rsidP="001D2822">
      <w:pPr>
        <w:pStyle w:val="ListParagraph"/>
        <w:numPr>
          <w:ilvl w:val="0"/>
          <w:numId w:val="163"/>
        </w:numPr>
        <w:spacing w:before="120" w:after="120" w:line="360" w:lineRule="auto"/>
        <w:ind w:left="450"/>
      </w:pPr>
      <w:r w:rsidRPr="001D2822">
        <w:t>A finalized production service-level objective, retention policy, disaster-recovery target, or clinical governance process.</w:t>
      </w:r>
    </w:p>
    <w:p w14:paraId="0C688927" w14:textId="25102BC3" w:rsidR="001D2822" w:rsidRDefault="001D2822" w:rsidP="001D2822">
      <w:pPr>
        <w:pStyle w:val="ListParagraph"/>
        <w:numPr>
          <w:ilvl w:val="0"/>
          <w:numId w:val="163"/>
        </w:numPr>
        <w:spacing w:before="120" w:after="120" w:line="360" w:lineRule="auto"/>
        <w:ind w:left="450"/>
      </w:pPr>
      <w:r w:rsidRPr="001D2822">
        <w:t>Formal regulatory certification, accessibility certification, penetration-test certification, or medical-device certification.</w:t>
      </w:r>
    </w:p>
    <w:p w14:paraId="786B9474" w14:textId="77777777" w:rsidR="001D2822" w:rsidRDefault="001D2822">
      <w:pPr>
        <w:spacing w:line="240" w:lineRule="auto"/>
        <w:jc w:val="left"/>
        <w:rPr>
          <w:lang w:val="en-US" w:eastAsia="en-US"/>
        </w:rPr>
      </w:pPr>
      <w:r>
        <w:br w:type="page"/>
      </w:r>
    </w:p>
    <w:p w14:paraId="69CB12C4" w14:textId="1566A0B2" w:rsidR="00D81FEE" w:rsidRDefault="001D2822" w:rsidP="001D2822">
      <w:pPr>
        <w:pStyle w:val="Heading2"/>
      </w:pPr>
      <w:r w:rsidRPr="001D2822">
        <w:lastRenderedPageBreak/>
        <w:t>Users and Functions by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2771"/>
        <w:gridCol w:w="4996"/>
      </w:tblGrid>
      <w:tr w:rsidR="001D2822" w:rsidRPr="001D2822" w14:paraId="533FA5DB" w14:textId="77777777" w:rsidTr="001D2822">
        <w:trPr>
          <w:tblHeader/>
        </w:trPr>
        <w:tc>
          <w:tcPr>
            <w:tcW w:w="1976" w:type="dxa"/>
            <w:tcMar>
              <w:top w:w="75" w:type="dxa"/>
              <w:left w:w="150" w:type="dxa"/>
              <w:bottom w:w="75" w:type="dxa"/>
              <w:right w:w="150" w:type="dxa"/>
            </w:tcMar>
            <w:vAlign w:val="center"/>
            <w:hideMark/>
          </w:tcPr>
          <w:p w14:paraId="7017A9DA" w14:textId="77777777" w:rsidR="001D2822" w:rsidRPr="001D2822" w:rsidRDefault="001D2822" w:rsidP="001D2822">
            <w:pPr>
              <w:rPr>
                <w:b/>
                <w:bCs/>
                <w:lang w:val="en-US"/>
              </w:rPr>
            </w:pPr>
            <w:r w:rsidRPr="001D2822">
              <w:rPr>
                <w:b/>
                <w:bCs/>
                <w:lang w:val="en-US"/>
              </w:rPr>
              <w:t>Role</w:t>
            </w:r>
          </w:p>
        </w:tc>
        <w:tc>
          <w:tcPr>
            <w:tcW w:w="2771" w:type="dxa"/>
            <w:tcMar>
              <w:top w:w="75" w:type="dxa"/>
              <w:left w:w="150" w:type="dxa"/>
              <w:bottom w:w="75" w:type="dxa"/>
              <w:right w:w="150" w:type="dxa"/>
            </w:tcMar>
            <w:vAlign w:val="center"/>
            <w:hideMark/>
          </w:tcPr>
          <w:p w14:paraId="56DBF174" w14:textId="77777777" w:rsidR="001D2822" w:rsidRPr="001D2822" w:rsidRDefault="001D2822" w:rsidP="001D2822">
            <w:pPr>
              <w:rPr>
                <w:b/>
                <w:bCs/>
                <w:lang w:val="en-US"/>
              </w:rPr>
            </w:pPr>
            <w:r w:rsidRPr="001D2822">
              <w:rPr>
                <w:b/>
                <w:bCs/>
                <w:lang w:val="en-US"/>
              </w:rPr>
              <w:t>Main responsibilities</w:t>
            </w:r>
          </w:p>
        </w:tc>
        <w:tc>
          <w:tcPr>
            <w:tcW w:w="4996" w:type="dxa"/>
            <w:tcMar>
              <w:top w:w="75" w:type="dxa"/>
              <w:left w:w="150" w:type="dxa"/>
              <w:bottom w:w="75" w:type="dxa"/>
              <w:right w:w="150" w:type="dxa"/>
            </w:tcMar>
            <w:vAlign w:val="center"/>
            <w:hideMark/>
          </w:tcPr>
          <w:p w14:paraId="4ECAC04A" w14:textId="77777777" w:rsidR="001D2822" w:rsidRPr="001D2822" w:rsidRDefault="001D2822" w:rsidP="001D2822">
            <w:pPr>
              <w:rPr>
                <w:b/>
                <w:bCs/>
                <w:lang w:val="en-US"/>
              </w:rPr>
            </w:pPr>
            <w:r w:rsidRPr="001D2822">
              <w:rPr>
                <w:b/>
                <w:bCs/>
                <w:lang w:val="en-US"/>
              </w:rPr>
              <w:t>Representative system functions</w:t>
            </w:r>
          </w:p>
        </w:tc>
      </w:tr>
      <w:tr w:rsidR="001D2822" w:rsidRPr="001D2822" w14:paraId="41F4083B" w14:textId="77777777" w:rsidTr="001D2822">
        <w:tc>
          <w:tcPr>
            <w:tcW w:w="1976" w:type="dxa"/>
            <w:tcMar>
              <w:top w:w="75" w:type="dxa"/>
              <w:left w:w="150" w:type="dxa"/>
              <w:bottom w:w="75" w:type="dxa"/>
              <w:right w:w="150" w:type="dxa"/>
            </w:tcMar>
            <w:vAlign w:val="center"/>
            <w:hideMark/>
          </w:tcPr>
          <w:p w14:paraId="4BCAADA1" w14:textId="77777777" w:rsidR="001D2822" w:rsidRPr="001D2822" w:rsidRDefault="001D2822" w:rsidP="001D2822">
            <w:pPr>
              <w:rPr>
                <w:lang w:val="en-US"/>
              </w:rPr>
            </w:pPr>
            <w:r w:rsidRPr="001D2822">
              <w:rPr>
                <w:lang w:val="en-US"/>
              </w:rPr>
              <w:t>ADMIN</w:t>
            </w:r>
          </w:p>
        </w:tc>
        <w:tc>
          <w:tcPr>
            <w:tcW w:w="2771" w:type="dxa"/>
            <w:tcMar>
              <w:top w:w="75" w:type="dxa"/>
              <w:left w:w="150" w:type="dxa"/>
              <w:bottom w:w="75" w:type="dxa"/>
              <w:right w:w="150" w:type="dxa"/>
            </w:tcMar>
            <w:vAlign w:val="center"/>
            <w:hideMark/>
          </w:tcPr>
          <w:p w14:paraId="3973E8FB" w14:textId="77777777" w:rsidR="001D2822" w:rsidRPr="001D2822" w:rsidRDefault="001D2822" w:rsidP="001D2822">
            <w:pPr>
              <w:rPr>
                <w:lang w:val="en-US"/>
              </w:rPr>
            </w:pPr>
            <w:r w:rsidRPr="001D2822">
              <w:rPr>
                <w:lang w:val="en-US"/>
              </w:rPr>
              <w:t>Configure and govern the platform</w:t>
            </w:r>
          </w:p>
        </w:tc>
        <w:tc>
          <w:tcPr>
            <w:tcW w:w="4996" w:type="dxa"/>
            <w:tcMar>
              <w:top w:w="75" w:type="dxa"/>
              <w:left w:w="150" w:type="dxa"/>
              <w:bottom w:w="75" w:type="dxa"/>
              <w:right w:w="150" w:type="dxa"/>
            </w:tcMar>
            <w:vAlign w:val="center"/>
            <w:hideMark/>
          </w:tcPr>
          <w:p w14:paraId="2EBDC9D0" w14:textId="77777777" w:rsidR="001D2822" w:rsidRPr="001D2822" w:rsidRDefault="001D2822" w:rsidP="001D2822">
            <w:pPr>
              <w:rPr>
                <w:lang w:val="en-US"/>
              </w:rPr>
            </w:pPr>
            <w:r w:rsidRPr="001D2822">
              <w:rPr>
                <w:lang w:val="en-US"/>
              </w:rPr>
              <w:t>Manage users, roles, departments, facilities, organization reference data, and permitted Inpatient bed records; review administrative status</w:t>
            </w:r>
          </w:p>
        </w:tc>
      </w:tr>
      <w:tr w:rsidR="001D2822" w:rsidRPr="001D2822" w14:paraId="10E7D817" w14:textId="77777777" w:rsidTr="001D2822">
        <w:tc>
          <w:tcPr>
            <w:tcW w:w="1976" w:type="dxa"/>
            <w:tcMar>
              <w:top w:w="75" w:type="dxa"/>
              <w:left w:w="150" w:type="dxa"/>
              <w:bottom w:w="75" w:type="dxa"/>
              <w:right w:w="150" w:type="dxa"/>
            </w:tcMar>
            <w:vAlign w:val="center"/>
            <w:hideMark/>
          </w:tcPr>
          <w:p w14:paraId="49EC86D7" w14:textId="77777777" w:rsidR="001D2822" w:rsidRPr="001D2822" w:rsidRDefault="001D2822" w:rsidP="001D2822">
            <w:pPr>
              <w:rPr>
                <w:lang w:val="en-US"/>
              </w:rPr>
            </w:pPr>
            <w:r w:rsidRPr="001D2822">
              <w:rPr>
                <w:lang w:val="en-US"/>
              </w:rPr>
              <w:t>DOCTOR</w:t>
            </w:r>
          </w:p>
        </w:tc>
        <w:tc>
          <w:tcPr>
            <w:tcW w:w="2771" w:type="dxa"/>
            <w:tcMar>
              <w:top w:w="75" w:type="dxa"/>
              <w:left w:w="150" w:type="dxa"/>
              <w:bottom w:w="75" w:type="dxa"/>
              <w:right w:w="150" w:type="dxa"/>
            </w:tcMar>
            <w:vAlign w:val="center"/>
            <w:hideMark/>
          </w:tcPr>
          <w:p w14:paraId="11FDC3EB" w14:textId="77777777" w:rsidR="001D2822" w:rsidRPr="001D2822" w:rsidRDefault="001D2822" w:rsidP="001D2822">
            <w:pPr>
              <w:rPr>
                <w:lang w:val="en-US"/>
              </w:rPr>
            </w:pPr>
            <w:proofErr w:type="gramStart"/>
            <w:r w:rsidRPr="001D2822">
              <w:rPr>
                <w:lang w:val="en-US"/>
              </w:rPr>
              <w:t>Diagnose</w:t>
            </w:r>
            <w:proofErr w:type="gramEnd"/>
            <w:r w:rsidRPr="001D2822">
              <w:rPr>
                <w:lang w:val="en-US"/>
              </w:rPr>
              <w:t xml:space="preserve"> and direct care</w:t>
            </w:r>
          </w:p>
        </w:tc>
        <w:tc>
          <w:tcPr>
            <w:tcW w:w="4996" w:type="dxa"/>
            <w:tcMar>
              <w:top w:w="75" w:type="dxa"/>
              <w:left w:w="150" w:type="dxa"/>
              <w:bottom w:w="75" w:type="dxa"/>
              <w:right w:w="150" w:type="dxa"/>
            </w:tcMar>
            <w:vAlign w:val="center"/>
            <w:hideMark/>
          </w:tcPr>
          <w:p w14:paraId="4F51D1BB" w14:textId="77777777" w:rsidR="001D2822" w:rsidRPr="001D2822" w:rsidRDefault="001D2822" w:rsidP="001D2822">
            <w:pPr>
              <w:rPr>
                <w:lang w:val="en-US"/>
              </w:rPr>
            </w:pPr>
            <w:r w:rsidRPr="001D2822">
              <w:rPr>
                <w:lang w:val="en-US"/>
              </w:rPr>
              <w:t>Review patient information; update encounters; enter observations/diagnoses; request tests; prescribe; create admission and surgery requests; follow care outcomes</w:t>
            </w:r>
          </w:p>
        </w:tc>
      </w:tr>
      <w:tr w:rsidR="001D2822" w:rsidRPr="001D2822" w14:paraId="25952F24" w14:textId="77777777" w:rsidTr="001D2822">
        <w:tc>
          <w:tcPr>
            <w:tcW w:w="1976" w:type="dxa"/>
            <w:tcMar>
              <w:top w:w="75" w:type="dxa"/>
              <w:left w:w="150" w:type="dxa"/>
              <w:bottom w:w="75" w:type="dxa"/>
              <w:right w:w="150" w:type="dxa"/>
            </w:tcMar>
            <w:vAlign w:val="center"/>
            <w:hideMark/>
          </w:tcPr>
          <w:p w14:paraId="2959A613" w14:textId="77777777" w:rsidR="001D2822" w:rsidRPr="001D2822" w:rsidRDefault="001D2822" w:rsidP="001D2822">
            <w:pPr>
              <w:rPr>
                <w:lang w:val="en-US"/>
              </w:rPr>
            </w:pPr>
            <w:r w:rsidRPr="001D2822">
              <w:rPr>
                <w:lang w:val="en-US"/>
              </w:rPr>
              <w:t>NURSE</w:t>
            </w:r>
          </w:p>
        </w:tc>
        <w:tc>
          <w:tcPr>
            <w:tcW w:w="2771" w:type="dxa"/>
            <w:tcMar>
              <w:top w:w="75" w:type="dxa"/>
              <w:left w:w="150" w:type="dxa"/>
              <w:bottom w:w="75" w:type="dxa"/>
              <w:right w:w="150" w:type="dxa"/>
            </w:tcMar>
            <w:vAlign w:val="center"/>
            <w:hideMark/>
          </w:tcPr>
          <w:p w14:paraId="6F44F7D3" w14:textId="77777777" w:rsidR="001D2822" w:rsidRPr="001D2822" w:rsidRDefault="001D2822" w:rsidP="001D2822">
            <w:pPr>
              <w:rPr>
                <w:lang w:val="en-US"/>
              </w:rPr>
            </w:pPr>
            <w:r w:rsidRPr="001D2822">
              <w:rPr>
                <w:lang w:val="en-US"/>
              </w:rPr>
              <w:t>Coordinate permitted patient and ward workflows</w:t>
            </w:r>
          </w:p>
        </w:tc>
        <w:tc>
          <w:tcPr>
            <w:tcW w:w="4996" w:type="dxa"/>
            <w:tcMar>
              <w:top w:w="75" w:type="dxa"/>
              <w:left w:w="150" w:type="dxa"/>
              <w:bottom w:w="75" w:type="dxa"/>
              <w:right w:w="150" w:type="dxa"/>
            </w:tcMar>
            <w:vAlign w:val="center"/>
            <w:hideMark/>
          </w:tcPr>
          <w:p w14:paraId="43E43A16" w14:textId="77777777" w:rsidR="001D2822" w:rsidRPr="001D2822" w:rsidRDefault="001D2822" w:rsidP="001D2822">
            <w:pPr>
              <w:rPr>
                <w:lang w:val="en-US"/>
              </w:rPr>
            </w:pPr>
            <w:r w:rsidRPr="001D2822">
              <w:rPr>
                <w:lang w:val="en-US"/>
              </w:rPr>
              <w:t>Create permitted patient/appointment records; support appointment/check-in/read operations; record permitted Inpatient treatment observations; perform authorized bed operations</w:t>
            </w:r>
          </w:p>
        </w:tc>
      </w:tr>
      <w:tr w:rsidR="001D2822" w:rsidRPr="001D2822" w14:paraId="34DBFFCA" w14:textId="77777777" w:rsidTr="001D2822">
        <w:tc>
          <w:tcPr>
            <w:tcW w:w="1976" w:type="dxa"/>
            <w:tcMar>
              <w:top w:w="75" w:type="dxa"/>
              <w:left w:w="150" w:type="dxa"/>
              <w:bottom w:w="75" w:type="dxa"/>
              <w:right w:w="150" w:type="dxa"/>
            </w:tcMar>
            <w:vAlign w:val="center"/>
            <w:hideMark/>
          </w:tcPr>
          <w:p w14:paraId="673E470D" w14:textId="77777777" w:rsidR="001D2822" w:rsidRPr="001D2822" w:rsidRDefault="001D2822" w:rsidP="001D2822">
            <w:pPr>
              <w:rPr>
                <w:lang w:val="en-US"/>
              </w:rPr>
            </w:pPr>
            <w:r w:rsidRPr="001D2822">
              <w:rPr>
                <w:lang w:val="en-US"/>
              </w:rPr>
              <w:t>PHARMACIST</w:t>
            </w:r>
          </w:p>
        </w:tc>
        <w:tc>
          <w:tcPr>
            <w:tcW w:w="2771" w:type="dxa"/>
            <w:tcMar>
              <w:top w:w="75" w:type="dxa"/>
              <w:left w:w="150" w:type="dxa"/>
              <w:bottom w:w="75" w:type="dxa"/>
              <w:right w:w="150" w:type="dxa"/>
            </w:tcMar>
            <w:vAlign w:val="center"/>
            <w:hideMark/>
          </w:tcPr>
          <w:p w14:paraId="5B38A8CB" w14:textId="77777777" w:rsidR="001D2822" w:rsidRPr="001D2822" w:rsidRDefault="001D2822" w:rsidP="001D2822">
            <w:pPr>
              <w:rPr>
                <w:lang w:val="en-US"/>
              </w:rPr>
            </w:pPr>
            <w:r w:rsidRPr="001D2822">
              <w:rPr>
                <w:lang w:val="en-US"/>
              </w:rPr>
              <w:t>Validate and dispense medication</w:t>
            </w:r>
          </w:p>
        </w:tc>
        <w:tc>
          <w:tcPr>
            <w:tcW w:w="4996" w:type="dxa"/>
            <w:tcMar>
              <w:top w:w="75" w:type="dxa"/>
              <w:left w:w="150" w:type="dxa"/>
              <w:bottom w:w="75" w:type="dxa"/>
              <w:right w:w="150" w:type="dxa"/>
            </w:tcMar>
            <w:vAlign w:val="center"/>
            <w:hideMark/>
          </w:tcPr>
          <w:p w14:paraId="27B0633E" w14:textId="77777777" w:rsidR="001D2822" w:rsidRPr="001D2822" w:rsidRDefault="001D2822" w:rsidP="001D2822">
            <w:pPr>
              <w:rPr>
                <w:lang w:val="en-US"/>
              </w:rPr>
            </w:pPr>
            <w:r w:rsidRPr="001D2822">
              <w:rPr>
                <w:lang w:val="en-US"/>
              </w:rPr>
              <w:t>Review authorized prescriptions; verify medicines and quantities; manage stock; record dispensing and inventory movement</w:t>
            </w:r>
          </w:p>
        </w:tc>
      </w:tr>
      <w:tr w:rsidR="001D2822" w:rsidRPr="001D2822" w14:paraId="21F658B5" w14:textId="77777777" w:rsidTr="001D2822">
        <w:tc>
          <w:tcPr>
            <w:tcW w:w="1976" w:type="dxa"/>
            <w:tcMar>
              <w:top w:w="75" w:type="dxa"/>
              <w:left w:w="150" w:type="dxa"/>
              <w:bottom w:w="75" w:type="dxa"/>
              <w:right w:w="150" w:type="dxa"/>
            </w:tcMar>
            <w:vAlign w:val="center"/>
            <w:hideMark/>
          </w:tcPr>
          <w:p w14:paraId="76F0C00C" w14:textId="77777777" w:rsidR="001D2822" w:rsidRPr="001D2822" w:rsidRDefault="001D2822" w:rsidP="001D2822">
            <w:pPr>
              <w:rPr>
                <w:lang w:val="en-US"/>
              </w:rPr>
            </w:pPr>
            <w:r w:rsidRPr="001D2822">
              <w:rPr>
                <w:lang w:val="en-US"/>
              </w:rPr>
              <w:t>CASHIER</w:t>
            </w:r>
          </w:p>
        </w:tc>
        <w:tc>
          <w:tcPr>
            <w:tcW w:w="2771" w:type="dxa"/>
            <w:tcMar>
              <w:top w:w="75" w:type="dxa"/>
              <w:left w:w="150" w:type="dxa"/>
              <w:bottom w:w="75" w:type="dxa"/>
              <w:right w:w="150" w:type="dxa"/>
            </w:tcMar>
            <w:vAlign w:val="center"/>
            <w:hideMark/>
          </w:tcPr>
          <w:p w14:paraId="0D047A22" w14:textId="77777777" w:rsidR="001D2822" w:rsidRPr="001D2822" w:rsidRDefault="001D2822" w:rsidP="001D2822">
            <w:pPr>
              <w:rPr>
                <w:lang w:val="en-US"/>
              </w:rPr>
            </w:pPr>
            <w:r w:rsidRPr="001D2822">
              <w:rPr>
                <w:lang w:val="en-US"/>
              </w:rPr>
              <w:t>Process authorized financial transactions</w:t>
            </w:r>
          </w:p>
        </w:tc>
        <w:tc>
          <w:tcPr>
            <w:tcW w:w="4996" w:type="dxa"/>
            <w:tcMar>
              <w:top w:w="75" w:type="dxa"/>
              <w:left w:w="150" w:type="dxa"/>
              <w:bottom w:w="75" w:type="dxa"/>
              <w:right w:w="150" w:type="dxa"/>
            </w:tcMar>
            <w:vAlign w:val="center"/>
            <w:hideMark/>
          </w:tcPr>
          <w:p w14:paraId="7FCE21DF" w14:textId="77777777" w:rsidR="001D2822" w:rsidRPr="001D2822" w:rsidRDefault="001D2822" w:rsidP="001D2822">
            <w:pPr>
              <w:rPr>
                <w:lang w:val="en-US"/>
              </w:rPr>
            </w:pPr>
            <w:r w:rsidRPr="001D2822">
              <w:rPr>
                <w:lang w:val="en-US"/>
              </w:rPr>
              <w:t>Create and settle invoices; receive deposits and payments; issue receipts; process authorized refunds; confirm settlement and service clearance</w:t>
            </w:r>
          </w:p>
        </w:tc>
      </w:tr>
      <w:tr w:rsidR="001D2822" w:rsidRPr="001D2822" w14:paraId="6CBF7638" w14:textId="77777777" w:rsidTr="001D2822">
        <w:tc>
          <w:tcPr>
            <w:tcW w:w="1976" w:type="dxa"/>
            <w:tcMar>
              <w:top w:w="75" w:type="dxa"/>
              <w:left w:w="150" w:type="dxa"/>
              <w:bottom w:w="75" w:type="dxa"/>
              <w:right w:w="150" w:type="dxa"/>
            </w:tcMar>
            <w:vAlign w:val="center"/>
            <w:hideMark/>
          </w:tcPr>
          <w:p w14:paraId="02B5D26D" w14:textId="77777777" w:rsidR="001D2822" w:rsidRPr="001D2822" w:rsidRDefault="001D2822" w:rsidP="001D2822">
            <w:pPr>
              <w:rPr>
                <w:lang w:val="en-US"/>
              </w:rPr>
            </w:pPr>
            <w:r w:rsidRPr="001D2822">
              <w:rPr>
                <w:lang w:val="en-US"/>
              </w:rPr>
              <w:t>LAB_TECH</w:t>
            </w:r>
          </w:p>
        </w:tc>
        <w:tc>
          <w:tcPr>
            <w:tcW w:w="2771" w:type="dxa"/>
            <w:tcMar>
              <w:top w:w="75" w:type="dxa"/>
              <w:left w:w="150" w:type="dxa"/>
              <w:bottom w:w="75" w:type="dxa"/>
              <w:right w:w="150" w:type="dxa"/>
            </w:tcMar>
            <w:vAlign w:val="center"/>
            <w:hideMark/>
          </w:tcPr>
          <w:p w14:paraId="14565BB1" w14:textId="77777777" w:rsidR="001D2822" w:rsidRPr="001D2822" w:rsidRDefault="001D2822" w:rsidP="001D2822">
            <w:pPr>
              <w:rPr>
                <w:lang w:val="en-US"/>
              </w:rPr>
            </w:pPr>
            <w:r w:rsidRPr="001D2822">
              <w:rPr>
                <w:lang w:val="en-US"/>
              </w:rPr>
              <w:t>Process existing diagnostic tests</w:t>
            </w:r>
          </w:p>
        </w:tc>
        <w:tc>
          <w:tcPr>
            <w:tcW w:w="4996" w:type="dxa"/>
            <w:tcMar>
              <w:top w:w="75" w:type="dxa"/>
              <w:left w:w="150" w:type="dxa"/>
              <w:bottom w:w="75" w:type="dxa"/>
              <w:right w:w="150" w:type="dxa"/>
            </w:tcMar>
            <w:vAlign w:val="center"/>
            <w:hideMark/>
          </w:tcPr>
          <w:p w14:paraId="500862B4" w14:textId="77777777" w:rsidR="001D2822" w:rsidRPr="001D2822" w:rsidRDefault="001D2822" w:rsidP="001D2822">
            <w:pPr>
              <w:rPr>
                <w:lang w:val="en-US"/>
              </w:rPr>
            </w:pPr>
            <w:r w:rsidRPr="001D2822">
              <w:rPr>
                <w:lang w:val="en-US"/>
              </w:rPr>
              <w:t xml:space="preserve">Start/cancel permitted tests; manage specimens; record status/results; verify and </w:t>
            </w:r>
            <w:r w:rsidRPr="001D2822">
              <w:rPr>
                <w:lang w:val="en-US"/>
              </w:rPr>
              <w:lastRenderedPageBreak/>
              <w:t>publish results; test creation follows an authorized Clinical request and belongs to Laboratory</w:t>
            </w:r>
          </w:p>
        </w:tc>
      </w:tr>
      <w:tr w:rsidR="001D2822" w:rsidRPr="001D2822" w14:paraId="326100EE" w14:textId="77777777" w:rsidTr="001D2822">
        <w:tc>
          <w:tcPr>
            <w:tcW w:w="1976" w:type="dxa"/>
            <w:tcMar>
              <w:top w:w="75" w:type="dxa"/>
              <w:left w:w="150" w:type="dxa"/>
              <w:bottom w:w="75" w:type="dxa"/>
              <w:right w:w="150" w:type="dxa"/>
            </w:tcMar>
            <w:vAlign w:val="center"/>
            <w:hideMark/>
          </w:tcPr>
          <w:p w14:paraId="08273297" w14:textId="77777777" w:rsidR="001D2822" w:rsidRPr="001D2822" w:rsidRDefault="001D2822" w:rsidP="001D2822">
            <w:pPr>
              <w:rPr>
                <w:lang w:val="en-US"/>
              </w:rPr>
            </w:pPr>
            <w:r w:rsidRPr="001D2822">
              <w:rPr>
                <w:lang w:val="en-US"/>
              </w:rPr>
              <w:lastRenderedPageBreak/>
              <w:t>MANAGER</w:t>
            </w:r>
          </w:p>
        </w:tc>
        <w:tc>
          <w:tcPr>
            <w:tcW w:w="2771" w:type="dxa"/>
            <w:tcMar>
              <w:top w:w="75" w:type="dxa"/>
              <w:left w:w="150" w:type="dxa"/>
              <w:bottom w:w="75" w:type="dxa"/>
              <w:right w:w="150" w:type="dxa"/>
            </w:tcMar>
            <w:vAlign w:val="center"/>
            <w:hideMark/>
          </w:tcPr>
          <w:p w14:paraId="62CC823A" w14:textId="77777777" w:rsidR="001D2822" w:rsidRPr="001D2822" w:rsidRDefault="001D2822" w:rsidP="001D2822">
            <w:pPr>
              <w:rPr>
                <w:lang w:val="en-US"/>
              </w:rPr>
            </w:pPr>
            <w:r w:rsidRPr="001D2822">
              <w:rPr>
                <w:lang w:val="en-US"/>
              </w:rPr>
              <w:t>Monitor hospital operations</w:t>
            </w:r>
          </w:p>
        </w:tc>
        <w:tc>
          <w:tcPr>
            <w:tcW w:w="4996" w:type="dxa"/>
            <w:tcMar>
              <w:top w:w="75" w:type="dxa"/>
              <w:left w:w="150" w:type="dxa"/>
              <w:bottom w:w="75" w:type="dxa"/>
              <w:right w:w="150" w:type="dxa"/>
            </w:tcMar>
            <w:vAlign w:val="center"/>
            <w:hideMark/>
          </w:tcPr>
          <w:p w14:paraId="5AACCDD3" w14:textId="77777777" w:rsidR="001D2822" w:rsidRPr="001D2822" w:rsidRDefault="001D2822" w:rsidP="001D2822">
            <w:pPr>
              <w:rPr>
                <w:lang w:val="en-US"/>
              </w:rPr>
            </w:pPr>
            <w:r w:rsidRPr="001D2822">
              <w:rPr>
                <w:lang w:val="en-US"/>
              </w:rPr>
              <w:t>View operational and financial reports, service activity, workloads, trends, and management indicators</w:t>
            </w:r>
          </w:p>
        </w:tc>
      </w:tr>
      <w:tr w:rsidR="001D2822" w:rsidRPr="001D2822" w14:paraId="56D07694" w14:textId="77777777" w:rsidTr="001D2822">
        <w:tc>
          <w:tcPr>
            <w:tcW w:w="1976" w:type="dxa"/>
            <w:tcMar>
              <w:top w:w="75" w:type="dxa"/>
              <w:left w:w="150" w:type="dxa"/>
              <w:bottom w:w="75" w:type="dxa"/>
              <w:right w:w="150" w:type="dxa"/>
            </w:tcMar>
            <w:vAlign w:val="center"/>
            <w:hideMark/>
          </w:tcPr>
          <w:p w14:paraId="4E6D65CE" w14:textId="77777777" w:rsidR="001D2822" w:rsidRPr="001D2822" w:rsidRDefault="001D2822" w:rsidP="001D2822">
            <w:pPr>
              <w:rPr>
                <w:lang w:val="en-US"/>
              </w:rPr>
            </w:pPr>
            <w:r w:rsidRPr="001D2822">
              <w:rPr>
                <w:lang w:val="en-US"/>
              </w:rPr>
              <w:t>PATIENT</w:t>
            </w:r>
          </w:p>
        </w:tc>
        <w:tc>
          <w:tcPr>
            <w:tcW w:w="2771" w:type="dxa"/>
            <w:tcMar>
              <w:top w:w="75" w:type="dxa"/>
              <w:left w:w="150" w:type="dxa"/>
              <w:bottom w:w="75" w:type="dxa"/>
              <w:right w:w="150" w:type="dxa"/>
            </w:tcMar>
            <w:vAlign w:val="center"/>
            <w:hideMark/>
          </w:tcPr>
          <w:p w14:paraId="55E76447" w14:textId="77777777" w:rsidR="001D2822" w:rsidRPr="001D2822" w:rsidRDefault="001D2822" w:rsidP="001D2822">
            <w:pPr>
              <w:rPr>
                <w:lang w:val="en-US"/>
              </w:rPr>
            </w:pPr>
            <w:r w:rsidRPr="001D2822">
              <w:rPr>
                <w:lang w:val="en-US"/>
              </w:rPr>
              <w:t>Access personal healthcare information and services</w:t>
            </w:r>
          </w:p>
        </w:tc>
        <w:tc>
          <w:tcPr>
            <w:tcW w:w="4996" w:type="dxa"/>
            <w:tcMar>
              <w:top w:w="75" w:type="dxa"/>
              <w:left w:w="150" w:type="dxa"/>
              <w:bottom w:w="75" w:type="dxa"/>
              <w:right w:w="150" w:type="dxa"/>
            </w:tcMar>
            <w:vAlign w:val="center"/>
            <w:hideMark/>
          </w:tcPr>
          <w:p w14:paraId="28FEECD5" w14:textId="77777777" w:rsidR="001D2822" w:rsidRPr="001D2822" w:rsidRDefault="001D2822" w:rsidP="001D2822">
            <w:pPr>
              <w:rPr>
                <w:lang w:val="en-US"/>
              </w:rPr>
            </w:pPr>
            <w:r w:rsidRPr="001D2822">
              <w:rPr>
                <w:lang w:val="en-US"/>
              </w:rPr>
              <w:t>Manage permitted profile data; request and review appointments; view authorized results, prescriptions, invoices, receipts, payments, and notifications</w:t>
            </w:r>
          </w:p>
        </w:tc>
      </w:tr>
      <w:tr w:rsidR="001D2822" w:rsidRPr="001D2822" w14:paraId="3A53DF05" w14:textId="77777777" w:rsidTr="001D2822">
        <w:tc>
          <w:tcPr>
            <w:tcW w:w="1976" w:type="dxa"/>
            <w:tcMar>
              <w:top w:w="75" w:type="dxa"/>
              <w:left w:w="150" w:type="dxa"/>
              <w:bottom w:w="75" w:type="dxa"/>
              <w:right w:w="150" w:type="dxa"/>
            </w:tcMar>
            <w:vAlign w:val="center"/>
            <w:hideMark/>
          </w:tcPr>
          <w:p w14:paraId="1661E562" w14:textId="77777777" w:rsidR="001D2822" w:rsidRPr="001D2822" w:rsidRDefault="001D2822" w:rsidP="001D2822">
            <w:pPr>
              <w:rPr>
                <w:lang w:val="en-US"/>
              </w:rPr>
            </w:pPr>
            <w:r w:rsidRPr="001D2822">
              <w:rPr>
                <w:lang w:val="en-US"/>
              </w:rPr>
              <w:t>SYSTEM</w:t>
            </w:r>
          </w:p>
        </w:tc>
        <w:tc>
          <w:tcPr>
            <w:tcW w:w="2771" w:type="dxa"/>
            <w:tcMar>
              <w:top w:w="75" w:type="dxa"/>
              <w:left w:w="150" w:type="dxa"/>
              <w:bottom w:w="75" w:type="dxa"/>
              <w:right w:w="150" w:type="dxa"/>
            </w:tcMar>
            <w:vAlign w:val="center"/>
            <w:hideMark/>
          </w:tcPr>
          <w:p w14:paraId="44A99D5E" w14:textId="77777777" w:rsidR="001D2822" w:rsidRPr="001D2822" w:rsidRDefault="001D2822" w:rsidP="001D2822">
            <w:pPr>
              <w:rPr>
                <w:lang w:val="en-US"/>
              </w:rPr>
            </w:pPr>
            <w:r w:rsidRPr="001D2822">
              <w:rPr>
                <w:lang w:val="en-US"/>
              </w:rPr>
              <w:t>Execute trusted automation</w:t>
            </w:r>
          </w:p>
        </w:tc>
        <w:tc>
          <w:tcPr>
            <w:tcW w:w="4996" w:type="dxa"/>
            <w:tcMar>
              <w:top w:w="75" w:type="dxa"/>
              <w:left w:w="150" w:type="dxa"/>
              <w:bottom w:w="75" w:type="dxa"/>
              <w:right w:w="150" w:type="dxa"/>
            </w:tcMar>
            <w:vAlign w:val="center"/>
            <w:hideMark/>
          </w:tcPr>
          <w:p w14:paraId="3A0704E7" w14:textId="77777777" w:rsidR="001D2822" w:rsidRPr="001D2822" w:rsidRDefault="001D2822" w:rsidP="001D2822">
            <w:pPr>
              <w:rPr>
                <w:lang w:val="en-US"/>
              </w:rPr>
            </w:pPr>
            <w:r w:rsidRPr="001D2822">
              <w:rPr>
                <w:lang w:val="en-US"/>
              </w:rPr>
              <w:t>Publish and consume events; retry failed delivery; update read models; initiate notifications; preserve idempotency and traceability</w:t>
            </w:r>
          </w:p>
        </w:tc>
      </w:tr>
    </w:tbl>
    <w:p w14:paraId="441CC230" w14:textId="56A62901" w:rsidR="001D2822" w:rsidRDefault="001D2822" w:rsidP="001D2822"/>
    <w:p w14:paraId="3F7FDCE3" w14:textId="77777777" w:rsidR="001D2822" w:rsidRDefault="001D2822">
      <w:pPr>
        <w:spacing w:line="240" w:lineRule="auto"/>
        <w:jc w:val="left"/>
      </w:pPr>
      <w:r>
        <w:br w:type="page"/>
      </w:r>
    </w:p>
    <w:p w14:paraId="4450E7DD" w14:textId="67882CEB" w:rsidR="0089270B" w:rsidRPr="0089270B" w:rsidRDefault="0089270B" w:rsidP="0089270B">
      <w:pPr>
        <w:pStyle w:val="Heading2"/>
      </w:pPr>
      <w:r>
        <w:lastRenderedPageBreak/>
        <w:t>Proposed Solutions</w:t>
      </w:r>
    </w:p>
    <w:p w14:paraId="0A719847" w14:textId="67E4CD34" w:rsidR="0019082F" w:rsidRDefault="001D2822" w:rsidP="000B117D">
      <w:pPr>
        <w:spacing w:before="120" w:after="120"/>
        <w:rPr>
          <w:color w:val="3F3F3F"/>
          <w:szCs w:val="26"/>
        </w:rPr>
      </w:pPr>
      <w:r w:rsidRPr="001D2822">
        <w:rPr>
          <w:color w:val="3F3F3F"/>
          <w:szCs w:val="26"/>
        </w:rPr>
        <w:t>MediFlow proposes a modular hospital platform in which each business capability is implemented as an independent Spring Boot service. The services are accessed through one gateway and registered through Eureka. Each service owns a separate PostgreSQL database, preventing direct cross-service database access. When one service requires authoritative information from another, it uses a defined REST contract. When a completed state change must inform multiple downstream consumers, it publishes an event through RabbitMQ.</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3330"/>
        <w:gridCol w:w="4168"/>
      </w:tblGrid>
      <w:tr w:rsidR="001D2822" w:rsidRPr="001D2822" w14:paraId="318D8989" w14:textId="77777777" w:rsidTr="006A6406">
        <w:trPr>
          <w:tblHeader/>
        </w:trPr>
        <w:tc>
          <w:tcPr>
            <w:tcW w:w="2245" w:type="dxa"/>
            <w:tcMar>
              <w:top w:w="75" w:type="dxa"/>
              <w:left w:w="150" w:type="dxa"/>
              <w:bottom w:w="75" w:type="dxa"/>
              <w:right w:w="150" w:type="dxa"/>
            </w:tcMar>
            <w:vAlign w:val="center"/>
            <w:hideMark/>
          </w:tcPr>
          <w:p w14:paraId="5B93C137" w14:textId="77777777" w:rsidR="001D2822" w:rsidRPr="001D2822" w:rsidRDefault="001D2822" w:rsidP="001D2822">
            <w:pPr>
              <w:spacing w:before="120" w:after="120"/>
              <w:rPr>
                <w:b/>
                <w:bCs/>
                <w:color w:val="3F3F3F"/>
                <w:szCs w:val="26"/>
                <w:lang w:val="en-US"/>
              </w:rPr>
            </w:pPr>
            <w:r w:rsidRPr="001D2822">
              <w:rPr>
                <w:b/>
                <w:bCs/>
                <w:color w:val="3F3F3F"/>
                <w:szCs w:val="26"/>
                <w:lang w:val="en-US"/>
              </w:rPr>
              <w:t>Solution element</w:t>
            </w:r>
          </w:p>
        </w:tc>
        <w:tc>
          <w:tcPr>
            <w:tcW w:w="3330" w:type="dxa"/>
            <w:tcMar>
              <w:top w:w="75" w:type="dxa"/>
              <w:left w:w="150" w:type="dxa"/>
              <w:bottom w:w="75" w:type="dxa"/>
              <w:right w:w="150" w:type="dxa"/>
            </w:tcMar>
            <w:vAlign w:val="center"/>
            <w:hideMark/>
          </w:tcPr>
          <w:p w14:paraId="4E684351" w14:textId="77777777" w:rsidR="001D2822" w:rsidRPr="001D2822" w:rsidRDefault="001D2822" w:rsidP="001D2822">
            <w:pPr>
              <w:spacing w:before="120" w:after="120"/>
              <w:rPr>
                <w:b/>
                <w:bCs/>
                <w:color w:val="3F3F3F"/>
                <w:szCs w:val="26"/>
                <w:lang w:val="en-US"/>
              </w:rPr>
            </w:pPr>
            <w:r w:rsidRPr="001D2822">
              <w:rPr>
                <w:b/>
                <w:bCs/>
                <w:color w:val="3F3F3F"/>
                <w:szCs w:val="26"/>
                <w:lang w:val="en-US"/>
              </w:rPr>
              <w:t>Purpose</w:t>
            </w:r>
          </w:p>
        </w:tc>
        <w:tc>
          <w:tcPr>
            <w:tcW w:w="4168" w:type="dxa"/>
            <w:tcMar>
              <w:top w:w="75" w:type="dxa"/>
              <w:left w:w="150" w:type="dxa"/>
              <w:bottom w:w="75" w:type="dxa"/>
              <w:right w:w="150" w:type="dxa"/>
            </w:tcMar>
            <w:vAlign w:val="center"/>
            <w:hideMark/>
          </w:tcPr>
          <w:p w14:paraId="10EB64FA" w14:textId="77777777" w:rsidR="001D2822" w:rsidRPr="001D2822" w:rsidRDefault="001D2822" w:rsidP="001D2822">
            <w:pPr>
              <w:spacing w:before="120" w:after="120"/>
              <w:rPr>
                <w:b/>
                <w:bCs/>
                <w:color w:val="3F3F3F"/>
                <w:szCs w:val="26"/>
                <w:lang w:val="en-US"/>
              </w:rPr>
            </w:pPr>
            <w:r w:rsidRPr="001D2822">
              <w:rPr>
                <w:b/>
                <w:bCs/>
                <w:color w:val="3F3F3F"/>
                <w:szCs w:val="26"/>
                <w:lang w:val="en-US"/>
              </w:rPr>
              <w:t>Expected benefit</w:t>
            </w:r>
          </w:p>
        </w:tc>
      </w:tr>
      <w:tr w:rsidR="001D2822" w:rsidRPr="001D2822" w14:paraId="74673017" w14:textId="77777777" w:rsidTr="006A6406">
        <w:tc>
          <w:tcPr>
            <w:tcW w:w="2245" w:type="dxa"/>
            <w:tcMar>
              <w:top w:w="75" w:type="dxa"/>
              <w:left w:w="150" w:type="dxa"/>
              <w:bottom w:w="75" w:type="dxa"/>
              <w:right w:w="150" w:type="dxa"/>
            </w:tcMar>
            <w:vAlign w:val="center"/>
            <w:hideMark/>
          </w:tcPr>
          <w:p w14:paraId="1DE227E2" w14:textId="77777777" w:rsidR="001D2822" w:rsidRPr="001D2822" w:rsidRDefault="001D2822" w:rsidP="001D2822">
            <w:pPr>
              <w:spacing w:before="120" w:after="120"/>
              <w:rPr>
                <w:color w:val="3F3F3F"/>
                <w:szCs w:val="26"/>
                <w:lang w:val="en-US"/>
              </w:rPr>
            </w:pPr>
            <w:r w:rsidRPr="001D2822">
              <w:rPr>
                <w:color w:val="3F3F3F"/>
                <w:szCs w:val="26"/>
                <w:lang w:val="en-US"/>
              </w:rPr>
              <w:t>Next.js web client</w:t>
            </w:r>
          </w:p>
        </w:tc>
        <w:tc>
          <w:tcPr>
            <w:tcW w:w="3330" w:type="dxa"/>
            <w:tcMar>
              <w:top w:w="75" w:type="dxa"/>
              <w:left w:w="150" w:type="dxa"/>
              <w:bottom w:w="75" w:type="dxa"/>
              <w:right w:w="150" w:type="dxa"/>
            </w:tcMar>
            <w:vAlign w:val="center"/>
            <w:hideMark/>
          </w:tcPr>
          <w:p w14:paraId="0820DE26" w14:textId="77777777" w:rsidR="001D2822" w:rsidRPr="001D2822" w:rsidRDefault="001D2822" w:rsidP="001D2822">
            <w:pPr>
              <w:spacing w:before="120" w:after="120"/>
              <w:rPr>
                <w:color w:val="3F3F3F"/>
                <w:szCs w:val="26"/>
                <w:lang w:val="en-US"/>
              </w:rPr>
            </w:pPr>
            <w:r w:rsidRPr="001D2822">
              <w:rPr>
                <w:color w:val="3F3F3F"/>
                <w:szCs w:val="26"/>
                <w:lang w:val="en-US"/>
              </w:rPr>
              <w:t>Provide role-aware workflows in a consistent user interface</w:t>
            </w:r>
          </w:p>
        </w:tc>
        <w:tc>
          <w:tcPr>
            <w:tcW w:w="4168" w:type="dxa"/>
            <w:tcMar>
              <w:top w:w="75" w:type="dxa"/>
              <w:left w:w="150" w:type="dxa"/>
              <w:bottom w:w="75" w:type="dxa"/>
              <w:right w:w="150" w:type="dxa"/>
            </w:tcMar>
            <w:vAlign w:val="center"/>
            <w:hideMark/>
          </w:tcPr>
          <w:p w14:paraId="6FF7117F" w14:textId="77777777" w:rsidR="001D2822" w:rsidRPr="001D2822" w:rsidRDefault="001D2822" w:rsidP="001D2822">
            <w:pPr>
              <w:spacing w:before="120" w:after="120"/>
              <w:rPr>
                <w:color w:val="3F3F3F"/>
                <w:szCs w:val="26"/>
                <w:lang w:val="en-US"/>
              </w:rPr>
            </w:pPr>
            <w:r w:rsidRPr="001D2822">
              <w:rPr>
                <w:color w:val="3F3F3F"/>
                <w:szCs w:val="26"/>
                <w:lang w:val="en-US"/>
              </w:rPr>
              <w:t>Faster staff access and fewer disconnected screens</w:t>
            </w:r>
          </w:p>
        </w:tc>
      </w:tr>
      <w:tr w:rsidR="001D2822" w:rsidRPr="001D2822" w14:paraId="4F04B1FD" w14:textId="77777777" w:rsidTr="006A6406">
        <w:tc>
          <w:tcPr>
            <w:tcW w:w="2245" w:type="dxa"/>
            <w:tcMar>
              <w:top w:w="75" w:type="dxa"/>
              <w:left w:w="150" w:type="dxa"/>
              <w:bottom w:w="75" w:type="dxa"/>
              <w:right w:w="150" w:type="dxa"/>
            </w:tcMar>
            <w:vAlign w:val="center"/>
            <w:hideMark/>
          </w:tcPr>
          <w:p w14:paraId="35ACE568" w14:textId="77777777" w:rsidR="001D2822" w:rsidRPr="001D2822" w:rsidRDefault="001D2822" w:rsidP="001D2822">
            <w:pPr>
              <w:spacing w:before="120" w:after="120"/>
              <w:rPr>
                <w:color w:val="3F3F3F"/>
                <w:szCs w:val="26"/>
                <w:lang w:val="en-US"/>
              </w:rPr>
            </w:pPr>
            <w:r w:rsidRPr="001D2822">
              <w:rPr>
                <w:color w:val="3F3F3F"/>
                <w:szCs w:val="26"/>
                <w:lang w:val="en-US"/>
              </w:rPr>
              <w:t>API gateway</w:t>
            </w:r>
          </w:p>
        </w:tc>
        <w:tc>
          <w:tcPr>
            <w:tcW w:w="3330" w:type="dxa"/>
            <w:tcMar>
              <w:top w:w="75" w:type="dxa"/>
              <w:left w:w="150" w:type="dxa"/>
              <w:bottom w:w="75" w:type="dxa"/>
              <w:right w:w="150" w:type="dxa"/>
            </w:tcMar>
            <w:vAlign w:val="center"/>
            <w:hideMark/>
          </w:tcPr>
          <w:p w14:paraId="44E994C8" w14:textId="77777777" w:rsidR="001D2822" w:rsidRPr="001D2822" w:rsidRDefault="001D2822" w:rsidP="001D2822">
            <w:pPr>
              <w:spacing w:before="120" w:after="120"/>
              <w:rPr>
                <w:color w:val="3F3F3F"/>
                <w:szCs w:val="26"/>
                <w:lang w:val="en-US"/>
              </w:rPr>
            </w:pPr>
            <w:r w:rsidRPr="001D2822">
              <w:rPr>
                <w:color w:val="3F3F3F"/>
                <w:szCs w:val="26"/>
                <w:lang w:val="en-US"/>
              </w:rPr>
              <w:t>Expose one controlled entry point</w:t>
            </w:r>
          </w:p>
        </w:tc>
        <w:tc>
          <w:tcPr>
            <w:tcW w:w="4168" w:type="dxa"/>
            <w:tcMar>
              <w:top w:w="75" w:type="dxa"/>
              <w:left w:w="150" w:type="dxa"/>
              <w:bottom w:w="75" w:type="dxa"/>
              <w:right w:w="150" w:type="dxa"/>
            </w:tcMar>
            <w:vAlign w:val="center"/>
            <w:hideMark/>
          </w:tcPr>
          <w:p w14:paraId="4FFD99DE" w14:textId="77777777" w:rsidR="001D2822" w:rsidRPr="001D2822" w:rsidRDefault="001D2822" w:rsidP="001D2822">
            <w:pPr>
              <w:spacing w:before="120" w:after="120"/>
              <w:rPr>
                <w:color w:val="3F3F3F"/>
                <w:szCs w:val="26"/>
                <w:lang w:val="en-US"/>
              </w:rPr>
            </w:pPr>
            <w:r w:rsidRPr="001D2822">
              <w:rPr>
                <w:color w:val="3F3F3F"/>
                <w:szCs w:val="26"/>
                <w:lang w:val="en-US"/>
              </w:rPr>
              <w:t>Consistent routing, authentication context, and reduced client coupling</w:t>
            </w:r>
          </w:p>
        </w:tc>
      </w:tr>
      <w:tr w:rsidR="001D2822" w:rsidRPr="001D2822" w14:paraId="68F1665F" w14:textId="77777777" w:rsidTr="006A6406">
        <w:tc>
          <w:tcPr>
            <w:tcW w:w="2245" w:type="dxa"/>
            <w:tcMar>
              <w:top w:w="75" w:type="dxa"/>
              <w:left w:w="150" w:type="dxa"/>
              <w:bottom w:w="75" w:type="dxa"/>
              <w:right w:w="150" w:type="dxa"/>
            </w:tcMar>
            <w:vAlign w:val="center"/>
            <w:hideMark/>
          </w:tcPr>
          <w:p w14:paraId="022D16AC" w14:textId="77777777" w:rsidR="001D2822" w:rsidRPr="001D2822" w:rsidRDefault="001D2822" w:rsidP="001D2822">
            <w:pPr>
              <w:spacing w:before="120" w:after="120"/>
              <w:rPr>
                <w:color w:val="3F3F3F"/>
                <w:szCs w:val="26"/>
                <w:lang w:val="en-US"/>
              </w:rPr>
            </w:pPr>
            <w:r w:rsidRPr="001D2822">
              <w:rPr>
                <w:color w:val="3F3F3F"/>
                <w:szCs w:val="26"/>
                <w:lang w:val="en-US"/>
              </w:rPr>
              <w:t>Independent services</w:t>
            </w:r>
          </w:p>
        </w:tc>
        <w:tc>
          <w:tcPr>
            <w:tcW w:w="3330" w:type="dxa"/>
            <w:tcMar>
              <w:top w:w="75" w:type="dxa"/>
              <w:left w:w="150" w:type="dxa"/>
              <w:bottom w:w="75" w:type="dxa"/>
              <w:right w:w="150" w:type="dxa"/>
            </w:tcMar>
            <w:vAlign w:val="center"/>
            <w:hideMark/>
          </w:tcPr>
          <w:p w14:paraId="16CB7D35" w14:textId="77777777" w:rsidR="001D2822" w:rsidRPr="001D2822" w:rsidRDefault="001D2822" w:rsidP="001D2822">
            <w:pPr>
              <w:spacing w:before="120" w:after="120"/>
              <w:rPr>
                <w:color w:val="3F3F3F"/>
                <w:szCs w:val="26"/>
                <w:lang w:val="en-US"/>
              </w:rPr>
            </w:pPr>
            <w:r w:rsidRPr="001D2822">
              <w:rPr>
                <w:color w:val="3F3F3F"/>
                <w:szCs w:val="26"/>
                <w:lang w:val="en-US"/>
              </w:rPr>
              <w:t>Separate business ownership and deployment</w:t>
            </w:r>
          </w:p>
        </w:tc>
        <w:tc>
          <w:tcPr>
            <w:tcW w:w="4168" w:type="dxa"/>
            <w:tcMar>
              <w:top w:w="75" w:type="dxa"/>
              <w:left w:w="150" w:type="dxa"/>
              <w:bottom w:w="75" w:type="dxa"/>
              <w:right w:w="150" w:type="dxa"/>
            </w:tcMar>
            <w:vAlign w:val="center"/>
            <w:hideMark/>
          </w:tcPr>
          <w:p w14:paraId="178F20FE" w14:textId="77777777" w:rsidR="001D2822" w:rsidRPr="001D2822" w:rsidRDefault="001D2822" w:rsidP="001D2822">
            <w:pPr>
              <w:spacing w:before="120" w:after="120"/>
              <w:rPr>
                <w:color w:val="3F3F3F"/>
                <w:szCs w:val="26"/>
                <w:lang w:val="en-US"/>
              </w:rPr>
            </w:pPr>
            <w:r w:rsidRPr="001D2822">
              <w:rPr>
                <w:color w:val="3F3F3F"/>
                <w:szCs w:val="26"/>
                <w:lang w:val="en-US"/>
              </w:rPr>
              <w:t>Clear boundaries, safer change, and focused testing</w:t>
            </w:r>
          </w:p>
        </w:tc>
      </w:tr>
      <w:tr w:rsidR="001D2822" w:rsidRPr="001D2822" w14:paraId="2C86705D" w14:textId="77777777" w:rsidTr="006A6406">
        <w:tc>
          <w:tcPr>
            <w:tcW w:w="2245" w:type="dxa"/>
            <w:tcMar>
              <w:top w:w="75" w:type="dxa"/>
              <w:left w:w="150" w:type="dxa"/>
              <w:bottom w:w="75" w:type="dxa"/>
              <w:right w:w="150" w:type="dxa"/>
            </w:tcMar>
            <w:vAlign w:val="center"/>
            <w:hideMark/>
          </w:tcPr>
          <w:p w14:paraId="0FF129E6" w14:textId="77777777" w:rsidR="001D2822" w:rsidRPr="001D2822" w:rsidRDefault="001D2822" w:rsidP="001D2822">
            <w:pPr>
              <w:spacing w:before="120" w:after="120"/>
              <w:rPr>
                <w:color w:val="3F3F3F"/>
                <w:szCs w:val="26"/>
                <w:lang w:val="en-US"/>
              </w:rPr>
            </w:pPr>
            <w:r w:rsidRPr="001D2822">
              <w:rPr>
                <w:color w:val="3F3F3F"/>
                <w:szCs w:val="26"/>
                <w:lang w:val="en-US"/>
              </w:rPr>
              <w:t>Isolated PostgreSQL databases</w:t>
            </w:r>
          </w:p>
        </w:tc>
        <w:tc>
          <w:tcPr>
            <w:tcW w:w="3330" w:type="dxa"/>
            <w:tcMar>
              <w:top w:w="75" w:type="dxa"/>
              <w:left w:w="150" w:type="dxa"/>
              <w:bottom w:w="75" w:type="dxa"/>
              <w:right w:w="150" w:type="dxa"/>
            </w:tcMar>
            <w:vAlign w:val="center"/>
            <w:hideMark/>
          </w:tcPr>
          <w:p w14:paraId="31E118CC" w14:textId="77777777" w:rsidR="001D2822" w:rsidRPr="001D2822" w:rsidRDefault="001D2822" w:rsidP="001D2822">
            <w:pPr>
              <w:spacing w:before="120" w:after="120"/>
              <w:rPr>
                <w:color w:val="3F3F3F"/>
                <w:szCs w:val="26"/>
                <w:lang w:val="en-US"/>
              </w:rPr>
            </w:pPr>
            <w:r w:rsidRPr="001D2822">
              <w:rPr>
                <w:color w:val="3F3F3F"/>
                <w:szCs w:val="26"/>
                <w:lang w:val="en-US"/>
              </w:rPr>
              <w:t>Keep each service authoritative for its records</w:t>
            </w:r>
          </w:p>
        </w:tc>
        <w:tc>
          <w:tcPr>
            <w:tcW w:w="4168" w:type="dxa"/>
            <w:tcMar>
              <w:top w:w="75" w:type="dxa"/>
              <w:left w:w="150" w:type="dxa"/>
              <w:bottom w:w="75" w:type="dxa"/>
              <w:right w:w="150" w:type="dxa"/>
            </w:tcMar>
            <w:vAlign w:val="center"/>
            <w:hideMark/>
          </w:tcPr>
          <w:p w14:paraId="23812573" w14:textId="77777777" w:rsidR="001D2822" w:rsidRPr="001D2822" w:rsidRDefault="001D2822" w:rsidP="001D2822">
            <w:pPr>
              <w:spacing w:before="120" w:after="120"/>
              <w:rPr>
                <w:color w:val="3F3F3F"/>
                <w:szCs w:val="26"/>
                <w:lang w:val="en-US"/>
              </w:rPr>
            </w:pPr>
            <w:r w:rsidRPr="001D2822">
              <w:rPr>
                <w:color w:val="3F3F3F"/>
                <w:szCs w:val="26"/>
                <w:lang w:val="en-US"/>
              </w:rPr>
              <w:t>Reduced accidental coupling and clearer accountability</w:t>
            </w:r>
          </w:p>
        </w:tc>
      </w:tr>
      <w:tr w:rsidR="001D2822" w:rsidRPr="001D2822" w14:paraId="5C77EB19" w14:textId="77777777" w:rsidTr="006A6406">
        <w:tc>
          <w:tcPr>
            <w:tcW w:w="2245" w:type="dxa"/>
            <w:tcMar>
              <w:top w:w="75" w:type="dxa"/>
              <w:left w:w="150" w:type="dxa"/>
              <w:bottom w:w="75" w:type="dxa"/>
              <w:right w:w="150" w:type="dxa"/>
            </w:tcMar>
            <w:vAlign w:val="center"/>
            <w:hideMark/>
          </w:tcPr>
          <w:p w14:paraId="3C91737B" w14:textId="77777777" w:rsidR="001D2822" w:rsidRPr="001D2822" w:rsidRDefault="001D2822" w:rsidP="001D2822">
            <w:pPr>
              <w:spacing w:before="120" w:after="120"/>
              <w:rPr>
                <w:color w:val="3F3F3F"/>
                <w:szCs w:val="26"/>
                <w:lang w:val="en-US"/>
              </w:rPr>
            </w:pPr>
            <w:r w:rsidRPr="001D2822">
              <w:rPr>
                <w:color w:val="3F3F3F"/>
                <w:szCs w:val="26"/>
                <w:lang w:val="en-US"/>
              </w:rPr>
              <w:t>REST contracts</w:t>
            </w:r>
          </w:p>
        </w:tc>
        <w:tc>
          <w:tcPr>
            <w:tcW w:w="3330" w:type="dxa"/>
            <w:tcMar>
              <w:top w:w="75" w:type="dxa"/>
              <w:left w:w="150" w:type="dxa"/>
              <w:bottom w:w="75" w:type="dxa"/>
              <w:right w:w="150" w:type="dxa"/>
            </w:tcMar>
            <w:vAlign w:val="center"/>
            <w:hideMark/>
          </w:tcPr>
          <w:p w14:paraId="33080B67" w14:textId="77777777" w:rsidR="001D2822" w:rsidRPr="001D2822" w:rsidRDefault="001D2822" w:rsidP="001D2822">
            <w:pPr>
              <w:spacing w:before="120" w:after="120"/>
              <w:rPr>
                <w:color w:val="3F3F3F"/>
                <w:szCs w:val="26"/>
                <w:lang w:val="en-US"/>
              </w:rPr>
            </w:pPr>
            <w:r w:rsidRPr="001D2822">
              <w:rPr>
                <w:color w:val="3F3F3F"/>
                <w:szCs w:val="26"/>
                <w:lang w:val="en-US"/>
              </w:rPr>
              <w:t>Resolve information required immediately for a command</w:t>
            </w:r>
          </w:p>
        </w:tc>
        <w:tc>
          <w:tcPr>
            <w:tcW w:w="4168" w:type="dxa"/>
            <w:tcMar>
              <w:top w:w="75" w:type="dxa"/>
              <w:left w:w="150" w:type="dxa"/>
              <w:bottom w:w="75" w:type="dxa"/>
              <w:right w:w="150" w:type="dxa"/>
            </w:tcMar>
            <w:vAlign w:val="center"/>
            <w:hideMark/>
          </w:tcPr>
          <w:p w14:paraId="56AA4077" w14:textId="77777777" w:rsidR="001D2822" w:rsidRPr="001D2822" w:rsidRDefault="001D2822" w:rsidP="001D2822">
            <w:pPr>
              <w:spacing w:before="120" w:after="120"/>
              <w:rPr>
                <w:color w:val="3F3F3F"/>
                <w:szCs w:val="26"/>
                <w:lang w:val="en-US"/>
              </w:rPr>
            </w:pPr>
            <w:r w:rsidRPr="001D2822">
              <w:rPr>
                <w:color w:val="3F3F3F"/>
                <w:szCs w:val="26"/>
                <w:lang w:val="en-US"/>
              </w:rPr>
              <w:t>Timely validation using the owning service</w:t>
            </w:r>
          </w:p>
        </w:tc>
      </w:tr>
      <w:tr w:rsidR="001D2822" w:rsidRPr="001D2822" w14:paraId="1B6223D7" w14:textId="77777777" w:rsidTr="006A6406">
        <w:tc>
          <w:tcPr>
            <w:tcW w:w="2245" w:type="dxa"/>
            <w:tcMar>
              <w:top w:w="75" w:type="dxa"/>
              <w:left w:w="150" w:type="dxa"/>
              <w:bottom w:w="75" w:type="dxa"/>
              <w:right w:w="150" w:type="dxa"/>
            </w:tcMar>
            <w:vAlign w:val="center"/>
            <w:hideMark/>
          </w:tcPr>
          <w:p w14:paraId="7F82FE10" w14:textId="77777777" w:rsidR="001D2822" w:rsidRPr="001D2822" w:rsidRDefault="001D2822" w:rsidP="001D2822">
            <w:pPr>
              <w:spacing w:before="120" w:after="120"/>
              <w:rPr>
                <w:color w:val="3F3F3F"/>
                <w:szCs w:val="26"/>
                <w:lang w:val="en-US"/>
              </w:rPr>
            </w:pPr>
            <w:r w:rsidRPr="001D2822">
              <w:rPr>
                <w:color w:val="3F3F3F"/>
                <w:szCs w:val="26"/>
                <w:lang w:val="en-US"/>
              </w:rPr>
              <w:lastRenderedPageBreak/>
              <w:t>RabbitMQ events</w:t>
            </w:r>
          </w:p>
        </w:tc>
        <w:tc>
          <w:tcPr>
            <w:tcW w:w="3330" w:type="dxa"/>
            <w:tcMar>
              <w:top w:w="75" w:type="dxa"/>
              <w:left w:w="150" w:type="dxa"/>
              <w:bottom w:w="75" w:type="dxa"/>
              <w:right w:w="150" w:type="dxa"/>
            </w:tcMar>
            <w:vAlign w:val="center"/>
            <w:hideMark/>
          </w:tcPr>
          <w:p w14:paraId="5F599FCD" w14:textId="77777777" w:rsidR="001D2822" w:rsidRPr="001D2822" w:rsidRDefault="001D2822" w:rsidP="001D2822">
            <w:pPr>
              <w:spacing w:before="120" w:after="120"/>
              <w:rPr>
                <w:color w:val="3F3F3F"/>
                <w:szCs w:val="26"/>
                <w:lang w:val="en-US"/>
              </w:rPr>
            </w:pPr>
            <w:r w:rsidRPr="001D2822">
              <w:rPr>
                <w:color w:val="3F3F3F"/>
                <w:szCs w:val="26"/>
                <w:lang w:val="en-US"/>
              </w:rPr>
              <w:t>Propagate completed business facts</w:t>
            </w:r>
          </w:p>
        </w:tc>
        <w:tc>
          <w:tcPr>
            <w:tcW w:w="4168" w:type="dxa"/>
            <w:tcMar>
              <w:top w:w="75" w:type="dxa"/>
              <w:left w:w="150" w:type="dxa"/>
              <w:bottom w:w="75" w:type="dxa"/>
              <w:right w:w="150" w:type="dxa"/>
            </w:tcMar>
            <w:vAlign w:val="center"/>
            <w:hideMark/>
          </w:tcPr>
          <w:p w14:paraId="0C545C35" w14:textId="77777777" w:rsidR="001D2822" w:rsidRPr="001D2822" w:rsidRDefault="001D2822" w:rsidP="001D2822">
            <w:pPr>
              <w:spacing w:before="120" w:after="120"/>
              <w:rPr>
                <w:color w:val="3F3F3F"/>
                <w:szCs w:val="26"/>
                <w:lang w:val="en-US"/>
              </w:rPr>
            </w:pPr>
            <w:r w:rsidRPr="001D2822">
              <w:rPr>
                <w:color w:val="3F3F3F"/>
                <w:szCs w:val="26"/>
                <w:lang w:val="en-US"/>
              </w:rPr>
              <w:t>Decoupled notifications, reporting, and cross-department reactions</w:t>
            </w:r>
          </w:p>
        </w:tc>
      </w:tr>
      <w:tr w:rsidR="001D2822" w:rsidRPr="001D2822" w14:paraId="0735BB77" w14:textId="77777777" w:rsidTr="006A6406">
        <w:tc>
          <w:tcPr>
            <w:tcW w:w="2245" w:type="dxa"/>
            <w:tcMar>
              <w:top w:w="75" w:type="dxa"/>
              <w:left w:w="150" w:type="dxa"/>
              <w:bottom w:w="75" w:type="dxa"/>
              <w:right w:w="150" w:type="dxa"/>
            </w:tcMar>
            <w:vAlign w:val="center"/>
            <w:hideMark/>
          </w:tcPr>
          <w:p w14:paraId="1F05A6A1" w14:textId="77777777" w:rsidR="001D2822" w:rsidRPr="001D2822" w:rsidRDefault="001D2822" w:rsidP="001D2822">
            <w:pPr>
              <w:spacing w:before="120" w:after="120"/>
              <w:rPr>
                <w:color w:val="3F3F3F"/>
                <w:szCs w:val="26"/>
                <w:lang w:val="en-US"/>
              </w:rPr>
            </w:pPr>
            <w:r w:rsidRPr="001D2822">
              <w:rPr>
                <w:color w:val="3F3F3F"/>
                <w:szCs w:val="26"/>
                <w:lang w:val="en-US"/>
              </w:rPr>
              <w:t>Transactional outbox</w:t>
            </w:r>
          </w:p>
        </w:tc>
        <w:tc>
          <w:tcPr>
            <w:tcW w:w="3330" w:type="dxa"/>
            <w:tcMar>
              <w:top w:w="75" w:type="dxa"/>
              <w:left w:w="150" w:type="dxa"/>
              <w:bottom w:w="75" w:type="dxa"/>
              <w:right w:w="150" w:type="dxa"/>
            </w:tcMar>
            <w:vAlign w:val="center"/>
            <w:hideMark/>
          </w:tcPr>
          <w:p w14:paraId="36D638D1" w14:textId="77777777" w:rsidR="001D2822" w:rsidRPr="001D2822" w:rsidRDefault="001D2822" w:rsidP="001D2822">
            <w:pPr>
              <w:spacing w:before="120" w:after="120"/>
              <w:rPr>
                <w:color w:val="3F3F3F"/>
                <w:szCs w:val="26"/>
                <w:lang w:val="en-US"/>
              </w:rPr>
            </w:pPr>
            <w:r w:rsidRPr="001D2822">
              <w:rPr>
                <w:color w:val="3F3F3F"/>
                <w:szCs w:val="26"/>
                <w:lang w:val="en-US"/>
              </w:rPr>
              <w:t>Coordinate database changes with event publication</w:t>
            </w:r>
          </w:p>
        </w:tc>
        <w:tc>
          <w:tcPr>
            <w:tcW w:w="4168" w:type="dxa"/>
            <w:tcMar>
              <w:top w:w="75" w:type="dxa"/>
              <w:left w:w="150" w:type="dxa"/>
              <w:bottom w:w="75" w:type="dxa"/>
              <w:right w:w="150" w:type="dxa"/>
            </w:tcMar>
            <w:vAlign w:val="center"/>
            <w:hideMark/>
          </w:tcPr>
          <w:p w14:paraId="534E8AF5" w14:textId="77777777" w:rsidR="001D2822" w:rsidRPr="001D2822" w:rsidRDefault="001D2822" w:rsidP="001D2822">
            <w:pPr>
              <w:spacing w:before="120" w:after="120"/>
              <w:rPr>
                <w:color w:val="3F3F3F"/>
                <w:szCs w:val="26"/>
                <w:lang w:val="en-US"/>
              </w:rPr>
            </w:pPr>
            <w:r w:rsidRPr="001D2822">
              <w:rPr>
                <w:color w:val="3F3F3F"/>
                <w:szCs w:val="26"/>
                <w:lang w:val="en-US"/>
              </w:rPr>
              <w:t>Lower risk of losing events after a committed state change</w:t>
            </w:r>
          </w:p>
        </w:tc>
      </w:tr>
      <w:tr w:rsidR="001D2822" w:rsidRPr="001D2822" w14:paraId="1F60F87A" w14:textId="77777777" w:rsidTr="006A6406">
        <w:tc>
          <w:tcPr>
            <w:tcW w:w="2245" w:type="dxa"/>
            <w:tcMar>
              <w:top w:w="75" w:type="dxa"/>
              <w:left w:w="150" w:type="dxa"/>
              <w:bottom w:w="75" w:type="dxa"/>
              <w:right w:w="150" w:type="dxa"/>
            </w:tcMar>
            <w:vAlign w:val="center"/>
            <w:hideMark/>
          </w:tcPr>
          <w:p w14:paraId="33656B45" w14:textId="77777777" w:rsidR="001D2822" w:rsidRPr="001D2822" w:rsidRDefault="001D2822" w:rsidP="001D2822">
            <w:pPr>
              <w:spacing w:before="120" w:after="120"/>
              <w:rPr>
                <w:color w:val="3F3F3F"/>
                <w:szCs w:val="26"/>
                <w:lang w:val="en-US"/>
              </w:rPr>
            </w:pPr>
            <w:r w:rsidRPr="001D2822">
              <w:rPr>
                <w:color w:val="3F3F3F"/>
                <w:szCs w:val="26"/>
                <w:lang w:val="en-US"/>
              </w:rPr>
              <w:t>Idempotent consumers</w:t>
            </w:r>
          </w:p>
        </w:tc>
        <w:tc>
          <w:tcPr>
            <w:tcW w:w="3330" w:type="dxa"/>
            <w:tcMar>
              <w:top w:w="75" w:type="dxa"/>
              <w:left w:w="150" w:type="dxa"/>
              <w:bottom w:w="75" w:type="dxa"/>
              <w:right w:w="150" w:type="dxa"/>
            </w:tcMar>
            <w:vAlign w:val="center"/>
            <w:hideMark/>
          </w:tcPr>
          <w:p w14:paraId="54D101E5" w14:textId="77777777" w:rsidR="001D2822" w:rsidRPr="001D2822" w:rsidRDefault="001D2822" w:rsidP="001D2822">
            <w:pPr>
              <w:spacing w:before="120" w:after="120"/>
              <w:rPr>
                <w:color w:val="3F3F3F"/>
                <w:szCs w:val="26"/>
                <w:lang w:val="en-US"/>
              </w:rPr>
            </w:pPr>
            <w:r w:rsidRPr="001D2822">
              <w:rPr>
                <w:color w:val="3F3F3F"/>
                <w:szCs w:val="26"/>
                <w:lang w:val="en-US"/>
              </w:rPr>
              <w:t>Prevent repeated delivery from creating repeated business effects</w:t>
            </w:r>
          </w:p>
        </w:tc>
        <w:tc>
          <w:tcPr>
            <w:tcW w:w="4168" w:type="dxa"/>
            <w:tcMar>
              <w:top w:w="75" w:type="dxa"/>
              <w:left w:w="150" w:type="dxa"/>
              <w:bottom w:w="75" w:type="dxa"/>
              <w:right w:w="150" w:type="dxa"/>
            </w:tcMar>
            <w:vAlign w:val="center"/>
            <w:hideMark/>
          </w:tcPr>
          <w:p w14:paraId="71428122" w14:textId="77777777" w:rsidR="001D2822" w:rsidRPr="001D2822" w:rsidRDefault="001D2822" w:rsidP="001D2822">
            <w:pPr>
              <w:spacing w:before="120" w:after="120"/>
              <w:rPr>
                <w:color w:val="3F3F3F"/>
                <w:szCs w:val="26"/>
                <w:lang w:val="en-US"/>
              </w:rPr>
            </w:pPr>
            <w:r w:rsidRPr="001D2822">
              <w:rPr>
                <w:color w:val="3F3F3F"/>
                <w:szCs w:val="26"/>
                <w:lang w:val="en-US"/>
              </w:rPr>
              <w:t>Safer retries and recovery</w:t>
            </w:r>
          </w:p>
        </w:tc>
      </w:tr>
      <w:tr w:rsidR="001D2822" w:rsidRPr="001D2822" w14:paraId="1322596D" w14:textId="77777777" w:rsidTr="006A6406">
        <w:tc>
          <w:tcPr>
            <w:tcW w:w="2245" w:type="dxa"/>
            <w:tcMar>
              <w:top w:w="75" w:type="dxa"/>
              <w:left w:w="150" w:type="dxa"/>
              <w:bottom w:w="75" w:type="dxa"/>
              <w:right w:w="150" w:type="dxa"/>
            </w:tcMar>
            <w:vAlign w:val="center"/>
            <w:hideMark/>
          </w:tcPr>
          <w:p w14:paraId="6629355D" w14:textId="77777777" w:rsidR="001D2822" w:rsidRPr="001D2822" w:rsidRDefault="001D2822" w:rsidP="001D2822">
            <w:pPr>
              <w:spacing w:before="120" w:after="120"/>
              <w:rPr>
                <w:color w:val="3F3F3F"/>
                <w:szCs w:val="26"/>
                <w:lang w:val="en-US"/>
              </w:rPr>
            </w:pPr>
            <w:r w:rsidRPr="001D2822">
              <w:rPr>
                <w:color w:val="3F3F3F"/>
                <w:szCs w:val="26"/>
                <w:lang w:val="en-US"/>
              </w:rPr>
              <w:t>Role-based authorization</w:t>
            </w:r>
          </w:p>
        </w:tc>
        <w:tc>
          <w:tcPr>
            <w:tcW w:w="3330" w:type="dxa"/>
            <w:tcMar>
              <w:top w:w="75" w:type="dxa"/>
              <w:left w:w="150" w:type="dxa"/>
              <w:bottom w:w="75" w:type="dxa"/>
              <w:right w:w="150" w:type="dxa"/>
            </w:tcMar>
            <w:vAlign w:val="center"/>
            <w:hideMark/>
          </w:tcPr>
          <w:p w14:paraId="55F110D8" w14:textId="77777777" w:rsidR="001D2822" w:rsidRPr="001D2822" w:rsidRDefault="001D2822" w:rsidP="001D2822">
            <w:pPr>
              <w:spacing w:before="120" w:after="120"/>
              <w:rPr>
                <w:color w:val="3F3F3F"/>
                <w:szCs w:val="26"/>
                <w:lang w:val="en-US"/>
              </w:rPr>
            </w:pPr>
            <w:r w:rsidRPr="001D2822">
              <w:rPr>
                <w:color w:val="3F3F3F"/>
                <w:szCs w:val="26"/>
                <w:lang w:val="en-US"/>
              </w:rPr>
              <w:t>Restrict every protected operation</w:t>
            </w:r>
          </w:p>
        </w:tc>
        <w:tc>
          <w:tcPr>
            <w:tcW w:w="4168" w:type="dxa"/>
            <w:tcMar>
              <w:top w:w="75" w:type="dxa"/>
              <w:left w:w="150" w:type="dxa"/>
              <w:bottom w:w="75" w:type="dxa"/>
              <w:right w:w="150" w:type="dxa"/>
            </w:tcMar>
            <w:vAlign w:val="center"/>
            <w:hideMark/>
          </w:tcPr>
          <w:p w14:paraId="1C200311" w14:textId="77777777" w:rsidR="001D2822" w:rsidRPr="001D2822" w:rsidRDefault="001D2822" w:rsidP="001D2822">
            <w:pPr>
              <w:spacing w:before="120" w:after="120"/>
              <w:rPr>
                <w:color w:val="3F3F3F"/>
                <w:szCs w:val="26"/>
                <w:lang w:val="en-US"/>
              </w:rPr>
            </w:pPr>
            <w:r w:rsidRPr="001D2822">
              <w:rPr>
                <w:color w:val="3F3F3F"/>
                <w:szCs w:val="26"/>
                <w:lang w:val="en-US"/>
              </w:rPr>
              <w:t>Better privacy and separation of duties</w:t>
            </w:r>
          </w:p>
        </w:tc>
      </w:tr>
      <w:tr w:rsidR="001D2822" w:rsidRPr="001D2822" w14:paraId="55D95EB1" w14:textId="77777777" w:rsidTr="006A6406">
        <w:tc>
          <w:tcPr>
            <w:tcW w:w="2245" w:type="dxa"/>
            <w:tcMar>
              <w:top w:w="75" w:type="dxa"/>
              <w:left w:w="150" w:type="dxa"/>
              <w:bottom w:w="75" w:type="dxa"/>
              <w:right w:w="150" w:type="dxa"/>
            </w:tcMar>
            <w:vAlign w:val="center"/>
            <w:hideMark/>
          </w:tcPr>
          <w:p w14:paraId="27CD718E" w14:textId="77777777" w:rsidR="001D2822" w:rsidRPr="001D2822" w:rsidRDefault="001D2822" w:rsidP="001D2822">
            <w:pPr>
              <w:spacing w:before="120" w:after="120"/>
              <w:rPr>
                <w:color w:val="3F3F3F"/>
                <w:szCs w:val="26"/>
                <w:lang w:val="en-US"/>
              </w:rPr>
            </w:pPr>
            <w:r w:rsidRPr="001D2822">
              <w:rPr>
                <w:color w:val="3F3F3F"/>
                <w:szCs w:val="26"/>
                <w:lang w:val="en-US"/>
              </w:rPr>
              <w:t>Automated tests</w:t>
            </w:r>
          </w:p>
        </w:tc>
        <w:tc>
          <w:tcPr>
            <w:tcW w:w="3330" w:type="dxa"/>
            <w:tcMar>
              <w:top w:w="75" w:type="dxa"/>
              <w:left w:w="150" w:type="dxa"/>
              <w:bottom w:w="75" w:type="dxa"/>
              <w:right w:w="150" w:type="dxa"/>
            </w:tcMar>
            <w:vAlign w:val="center"/>
            <w:hideMark/>
          </w:tcPr>
          <w:p w14:paraId="0F8A2EF4" w14:textId="77777777" w:rsidR="001D2822" w:rsidRPr="001D2822" w:rsidRDefault="001D2822" w:rsidP="001D2822">
            <w:pPr>
              <w:spacing w:before="120" w:after="120"/>
              <w:rPr>
                <w:color w:val="3F3F3F"/>
                <w:szCs w:val="26"/>
                <w:lang w:val="en-US"/>
              </w:rPr>
            </w:pPr>
            <w:r w:rsidRPr="001D2822">
              <w:rPr>
                <w:color w:val="3F3F3F"/>
                <w:szCs w:val="26"/>
                <w:lang w:val="en-US"/>
              </w:rPr>
              <w:t>Verify rules, contracts, persistence, and integrations</w:t>
            </w:r>
          </w:p>
        </w:tc>
        <w:tc>
          <w:tcPr>
            <w:tcW w:w="4168" w:type="dxa"/>
            <w:tcMar>
              <w:top w:w="75" w:type="dxa"/>
              <w:left w:w="150" w:type="dxa"/>
              <w:bottom w:w="75" w:type="dxa"/>
              <w:right w:w="150" w:type="dxa"/>
            </w:tcMar>
            <w:vAlign w:val="center"/>
            <w:hideMark/>
          </w:tcPr>
          <w:p w14:paraId="4337FC5D" w14:textId="77777777" w:rsidR="001D2822" w:rsidRPr="001D2822" w:rsidRDefault="001D2822" w:rsidP="001D2822">
            <w:pPr>
              <w:spacing w:before="120" w:after="120"/>
              <w:rPr>
                <w:color w:val="3F3F3F"/>
                <w:szCs w:val="26"/>
                <w:lang w:val="en-US"/>
              </w:rPr>
            </w:pPr>
            <w:r w:rsidRPr="001D2822">
              <w:rPr>
                <w:color w:val="3F3F3F"/>
                <w:szCs w:val="26"/>
                <w:lang w:val="en-US"/>
              </w:rPr>
              <w:t>Repeatable evidence that implemented behavior remains stable</w:t>
            </w:r>
          </w:p>
        </w:tc>
      </w:tr>
    </w:tbl>
    <w:p w14:paraId="52BAFCD6" w14:textId="77777777" w:rsidR="001D2822" w:rsidRDefault="001D2822" w:rsidP="000B117D">
      <w:pPr>
        <w:spacing w:before="120" w:after="120"/>
        <w:rPr>
          <w:color w:val="3F3F3F"/>
          <w:szCs w:val="26"/>
          <w:lang w:val="en-US"/>
        </w:rPr>
      </w:pPr>
    </w:p>
    <w:p w14:paraId="2FA986CC"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15A50246"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2662265"/>
      <w:r>
        <w:lastRenderedPageBreak/>
        <w:t>Customer Requirements Specifications</w:t>
      </w:r>
      <w:bookmarkEnd w:id="10"/>
      <w:bookmarkEnd w:id="11"/>
    </w:p>
    <w:p w14:paraId="7352FB2A" w14:textId="235CA978" w:rsidR="00424820" w:rsidRDefault="00424820" w:rsidP="00424820">
      <w:pPr>
        <w:pStyle w:val="Heading2"/>
        <w:rPr>
          <w:lang w:val="en-US"/>
        </w:rPr>
      </w:pPr>
      <w:r w:rsidRPr="00424820">
        <w:rPr>
          <w:lang w:val="en-US"/>
        </w:rPr>
        <w:t>Stakeholders and Customer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5"/>
        <w:gridCol w:w="5311"/>
        <w:gridCol w:w="7034"/>
      </w:tblGrid>
      <w:tr w:rsidR="00424820" w:rsidRPr="00424820" w14:paraId="79302192" w14:textId="77777777" w:rsidTr="00424820">
        <w:trPr>
          <w:tblHeader/>
        </w:trPr>
        <w:tc>
          <w:tcPr>
            <w:tcW w:w="989" w:type="pct"/>
            <w:tcMar>
              <w:top w:w="75" w:type="dxa"/>
              <w:left w:w="150" w:type="dxa"/>
              <w:bottom w:w="75" w:type="dxa"/>
              <w:right w:w="150" w:type="dxa"/>
            </w:tcMar>
            <w:vAlign w:val="center"/>
            <w:hideMark/>
          </w:tcPr>
          <w:p w14:paraId="430FC76A" w14:textId="77777777" w:rsidR="00424820" w:rsidRPr="00424820" w:rsidRDefault="00424820" w:rsidP="00424820">
            <w:pPr>
              <w:rPr>
                <w:rFonts w:eastAsiaTheme="majorEastAsia"/>
                <w:b/>
                <w:bCs/>
                <w:lang w:val="en-US"/>
              </w:rPr>
            </w:pPr>
            <w:r w:rsidRPr="00424820">
              <w:rPr>
                <w:rFonts w:eastAsiaTheme="majorEastAsia"/>
                <w:b/>
                <w:bCs/>
                <w:lang w:val="en-US"/>
              </w:rPr>
              <w:t>Stakeholder</w:t>
            </w:r>
          </w:p>
        </w:tc>
        <w:tc>
          <w:tcPr>
            <w:tcW w:w="1725" w:type="pct"/>
            <w:tcMar>
              <w:top w:w="75" w:type="dxa"/>
              <w:left w:w="150" w:type="dxa"/>
              <w:bottom w:w="75" w:type="dxa"/>
              <w:right w:w="150" w:type="dxa"/>
            </w:tcMar>
            <w:vAlign w:val="center"/>
            <w:hideMark/>
          </w:tcPr>
          <w:p w14:paraId="4F61F656" w14:textId="77777777" w:rsidR="00424820" w:rsidRPr="00424820" w:rsidRDefault="00424820" w:rsidP="00424820">
            <w:pPr>
              <w:rPr>
                <w:rFonts w:eastAsiaTheme="majorEastAsia"/>
                <w:b/>
                <w:bCs/>
                <w:lang w:val="en-US"/>
              </w:rPr>
            </w:pPr>
            <w:r w:rsidRPr="00424820">
              <w:rPr>
                <w:rFonts w:eastAsiaTheme="majorEastAsia"/>
                <w:b/>
                <w:bCs/>
                <w:lang w:val="en-US"/>
              </w:rPr>
              <w:t>Core requirement</w:t>
            </w:r>
          </w:p>
        </w:tc>
        <w:tc>
          <w:tcPr>
            <w:tcW w:w="2285" w:type="pct"/>
            <w:tcMar>
              <w:top w:w="75" w:type="dxa"/>
              <w:left w:w="150" w:type="dxa"/>
              <w:bottom w:w="75" w:type="dxa"/>
              <w:right w:w="150" w:type="dxa"/>
            </w:tcMar>
            <w:vAlign w:val="center"/>
            <w:hideMark/>
          </w:tcPr>
          <w:p w14:paraId="7C34305C" w14:textId="77777777" w:rsidR="00424820" w:rsidRPr="00424820" w:rsidRDefault="00424820" w:rsidP="00424820">
            <w:pPr>
              <w:rPr>
                <w:rFonts w:eastAsiaTheme="majorEastAsia"/>
                <w:b/>
                <w:bCs/>
                <w:lang w:val="en-US"/>
              </w:rPr>
            </w:pPr>
            <w:r w:rsidRPr="00424820">
              <w:rPr>
                <w:rFonts w:eastAsiaTheme="majorEastAsia"/>
                <w:b/>
                <w:bCs/>
                <w:lang w:val="en-US"/>
              </w:rPr>
              <w:t>Success indicator</w:t>
            </w:r>
          </w:p>
        </w:tc>
      </w:tr>
      <w:tr w:rsidR="00424820" w:rsidRPr="00424820" w14:paraId="2113B753" w14:textId="77777777" w:rsidTr="00424820">
        <w:tc>
          <w:tcPr>
            <w:tcW w:w="989" w:type="pct"/>
            <w:tcMar>
              <w:top w:w="75" w:type="dxa"/>
              <w:left w:w="150" w:type="dxa"/>
              <w:bottom w:w="75" w:type="dxa"/>
              <w:right w:w="150" w:type="dxa"/>
            </w:tcMar>
            <w:vAlign w:val="center"/>
            <w:hideMark/>
          </w:tcPr>
          <w:p w14:paraId="4684CA76" w14:textId="77777777" w:rsidR="00424820" w:rsidRPr="00424820" w:rsidRDefault="00424820" w:rsidP="00424820">
            <w:pPr>
              <w:rPr>
                <w:rFonts w:eastAsiaTheme="majorEastAsia"/>
                <w:lang w:val="en-US"/>
              </w:rPr>
            </w:pPr>
            <w:r w:rsidRPr="00424820">
              <w:rPr>
                <w:rFonts w:eastAsiaTheme="majorEastAsia"/>
                <w:lang w:val="en-US"/>
              </w:rPr>
              <w:t>Hospital administration</w:t>
            </w:r>
          </w:p>
        </w:tc>
        <w:tc>
          <w:tcPr>
            <w:tcW w:w="1725" w:type="pct"/>
            <w:tcMar>
              <w:top w:w="75" w:type="dxa"/>
              <w:left w:w="150" w:type="dxa"/>
              <w:bottom w:w="75" w:type="dxa"/>
              <w:right w:w="150" w:type="dxa"/>
            </w:tcMar>
            <w:vAlign w:val="center"/>
            <w:hideMark/>
          </w:tcPr>
          <w:p w14:paraId="6F57E469" w14:textId="77777777" w:rsidR="00424820" w:rsidRPr="00424820" w:rsidRDefault="00424820" w:rsidP="00424820">
            <w:pPr>
              <w:jc w:val="left"/>
              <w:rPr>
                <w:rFonts w:eastAsiaTheme="majorEastAsia"/>
                <w:lang w:val="en-US"/>
              </w:rPr>
            </w:pPr>
            <w:r w:rsidRPr="00424820">
              <w:rPr>
                <w:rFonts w:eastAsiaTheme="majorEastAsia"/>
                <w:lang w:val="en-US"/>
              </w:rPr>
              <w:t>Govern users, departments, facilities, and access</w:t>
            </w:r>
          </w:p>
        </w:tc>
        <w:tc>
          <w:tcPr>
            <w:tcW w:w="2285" w:type="pct"/>
            <w:tcMar>
              <w:top w:w="75" w:type="dxa"/>
              <w:left w:w="150" w:type="dxa"/>
              <w:bottom w:w="75" w:type="dxa"/>
              <w:right w:w="150" w:type="dxa"/>
            </w:tcMar>
            <w:vAlign w:val="center"/>
            <w:hideMark/>
          </w:tcPr>
          <w:p w14:paraId="19E27E4B" w14:textId="77777777" w:rsidR="00424820" w:rsidRPr="00424820" w:rsidRDefault="00424820" w:rsidP="00424820">
            <w:pPr>
              <w:jc w:val="left"/>
              <w:rPr>
                <w:rFonts w:eastAsiaTheme="majorEastAsia"/>
                <w:lang w:val="en-US"/>
              </w:rPr>
            </w:pPr>
            <w:r w:rsidRPr="00424820">
              <w:rPr>
                <w:rFonts w:eastAsiaTheme="majorEastAsia"/>
                <w:lang w:val="en-US"/>
              </w:rPr>
              <w:t>Authorized configuration is available and changes are traceable</w:t>
            </w:r>
          </w:p>
        </w:tc>
      </w:tr>
      <w:tr w:rsidR="00424820" w:rsidRPr="00424820" w14:paraId="5097A5AF" w14:textId="77777777" w:rsidTr="00424820">
        <w:tc>
          <w:tcPr>
            <w:tcW w:w="989" w:type="pct"/>
            <w:tcMar>
              <w:top w:w="75" w:type="dxa"/>
              <w:left w:w="150" w:type="dxa"/>
              <w:bottom w:w="75" w:type="dxa"/>
              <w:right w:w="150" w:type="dxa"/>
            </w:tcMar>
            <w:vAlign w:val="center"/>
            <w:hideMark/>
          </w:tcPr>
          <w:p w14:paraId="0C6CA7D9" w14:textId="77777777" w:rsidR="00424820" w:rsidRPr="00424820" w:rsidRDefault="00424820" w:rsidP="00424820">
            <w:pPr>
              <w:rPr>
                <w:rFonts w:eastAsiaTheme="majorEastAsia"/>
                <w:lang w:val="en-US"/>
              </w:rPr>
            </w:pPr>
            <w:r w:rsidRPr="00424820">
              <w:rPr>
                <w:rFonts w:eastAsiaTheme="majorEastAsia"/>
                <w:lang w:val="en-US"/>
              </w:rPr>
              <w:t>Clinical staff</w:t>
            </w:r>
          </w:p>
        </w:tc>
        <w:tc>
          <w:tcPr>
            <w:tcW w:w="1725" w:type="pct"/>
            <w:tcMar>
              <w:top w:w="75" w:type="dxa"/>
              <w:left w:w="150" w:type="dxa"/>
              <w:bottom w:w="75" w:type="dxa"/>
              <w:right w:w="150" w:type="dxa"/>
            </w:tcMar>
            <w:vAlign w:val="center"/>
            <w:hideMark/>
          </w:tcPr>
          <w:p w14:paraId="3F6FE841" w14:textId="77777777" w:rsidR="00424820" w:rsidRPr="00424820" w:rsidRDefault="00424820" w:rsidP="00424820">
            <w:pPr>
              <w:jc w:val="left"/>
              <w:rPr>
                <w:rFonts w:eastAsiaTheme="majorEastAsia"/>
                <w:lang w:val="en-US"/>
              </w:rPr>
            </w:pPr>
            <w:r w:rsidRPr="00424820">
              <w:rPr>
                <w:rFonts w:eastAsiaTheme="majorEastAsia"/>
                <w:lang w:val="en-US"/>
              </w:rPr>
              <w:t>See relevant patient information and document care efficiently</w:t>
            </w:r>
          </w:p>
        </w:tc>
        <w:tc>
          <w:tcPr>
            <w:tcW w:w="2285" w:type="pct"/>
            <w:tcMar>
              <w:top w:w="75" w:type="dxa"/>
              <w:left w:w="150" w:type="dxa"/>
              <w:bottom w:w="75" w:type="dxa"/>
              <w:right w:w="150" w:type="dxa"/>
            </w:tcMar>
            <w:vAlign w:val="center"/>
            <w:hideMark/>
          </w:tcPr>
          <w:p w14:paraId="432DD6D6" w14:textId="77777777" w:rsidR="00424820" w:rsidRPr="00424820" w:rsidRDefault="00424820" w:rsidP="00424820">
            <w:pPr>
              <w:jc w:val="left"/>
              <w:rPr>
                <w:rFonts w:eastAsiaTheme="majorEastAsia"/>
                <w:lang w:val="en-US"/>
              </w:rPr>
            </w:pPr>
            <w:r w:rsidRPr="00424820">
              <w:rPr>
                <w:rFonts w:eastAsiaTheme="majorEastAsia"/>
                <w:lang w:val="en-US"/>
              </w:rPr>
              <w:t>Encounters, orders, diagnoses, and care states are available to permitted roles</w:t>
            </w:r>
          </w:p>
        </w:tc>
      </w:tr>
      <w:tr w:rsidR="00424820" w:rsidRPr="00424820" w14:paraId="0DD4F528" w14:textId="77777777" w:rsidTr="00424820">
        <w:tc>
          <w:tcPr>
            <w:tcW w:w="989" w:type="pct"/>
            <w:tcMar>
              <w:top w:w="75" w:type="dxa"/>
              <w:left w:w="150" w:type="dxa"/>
              <w:bottom w:w="75" w:type="dxa"/>
              <w:right w:w="150" w:type="dxa"/>
            </w:tcMar>
            <w:vAlign w:val="center"/>
            <w:hideMark/>
          </w:tcPr>
          <w:p w14:paraId="64BC1186" w14:textId="77777777" w:rsidR="00424820" w:rsidRPr="00424820" w:rsidRDefault="00424820" w:rsidP="00424820">
            <w:pPr>
              <w:rPr>
                <w:rFonts w:eastAsiaTheme="majorEastAsia"/>
                <w:lang w:val="en-US"/>
              </w:rPr>
            </w:pPr>
            <w:r w:rsidRPr="00424820">
              <w:rPr>
                <w:rFonts w:eastAsiaTheme="majorEastAsia"/>
                <w:lang w:val="en-US"/>
              </w:rPr>
              <w:t>Laboratory staff</w:t>
            </w:r>
          </w:p>
        </w:tc>
        <w:tc>
          <w:tcPr>
            <w:tcW w:w="1725" w:type="pct"/>
            <w:tcMar>
              <w:top w:w="75" w:type="dxa"/>
              <w:left w:w="150" w:type="dxa"/>
              <w:bottom w:w="75" w:type="dxa"/>
              <w:right w:w="150" w:type="dxa"/>
            </w:tcMar>
            <w:vAlign w:val="center"/>
            <w:hideMark/>
          </w:tcPr>
          <w:p w14:paraId="1DF9318D" w14:textId="77777777" w:rsidR="00424820" w:rsidRPr="00424820" w:rsidRDefault="00424820" w:rsidP="00424820">
            <w:pPr>
              <w:jc w:val="left"/>
              <w:rPr>
                <w:rFonts w:eastAsiaTheme="majorEastAsia"/>
                <w:lang w:val="en-US"/>
              </w:rPr>
            </w:pPr>
            <w:r w:rsidRPr="00424820">
              <w:rPr>
                <w:rFonts w:eastAsiaTheme="majorEastAsia"/>
                <w:lang w:val="en-US"/>
              </w:rPr>
              <w:t>Receive complete orders and publish verified results</w:t>
            </w:r>
          </w:p>
        </w:tc>
        <w:tc>
          <w:tcPr>
            <w:tcW w:w="2285" w:type="pct"/>
            <w:tcMar>
              <w:top w:w="75" w:type="dxa"/>
              <w:left w:w="150" w:type="dxa"/>
              <w:bottom w:w="75" w:type="dxa"/>
              <w:right w:w="150" w:type="dxa"/>
            </w:tcMar>
            <w:vAlign w:val="center"/>
            <w:hideMark/>
          </w:tcPr>
          <w:p w14:paraId="7BEEA8F7" w14:textId="77777777" w:rsidR="00424820" w:rsidRPr="00424820" w:rsidRDefault="00424820" w:rsidP="00424820">
            <w:pPr>
              <w:jc w:val="left"/>
              <w:rPr>
                <w:rFonts w:eastAsiaTheme="majorEastAsia"/>
                <w:lang w:val="en-US"/>
              </w:rPr>
            </w:pPr>
            <w:r w:rsidRPr="00424820">
              <w:rPr>
                <w:rFonts w:eastAsiaTheme="majorEastAsia"/>
                <w:lang w:val="en-US"/>
              </w:rPr>
              <w:t>Each order has an identifiable lifecycle from request to published result</w:t>
            </w:r>
          </w:p>
        </w:tc>
      </w:tr>
      <w:tr w:rsidR="00424820" w:rsidRPr="00424820" w14:paraId="24BCC5D9" w14:textId="77777777" w:rsidTr="00424820">
        <w:tc>
          <w:tcPr>
            <w:tcW w:w="989" w:type="pct"/>
            <w:tcMar>
              <w:top w:w="75" w:type="dxa"/>
              <w:left w:w="150" w:type="dxa"/>
              <w:bottom w:w="75" w:type="dxa"/>
              <w:right w:w="150" w:type="dxa"/>
            </w:tcMar>
            <w:vAlign w:val="center"/>
            <w:hideMark/>
          </w:tcPr>
          <w:p w14:paraId="3DCDC8E3" w14:textId="77777777" w:rsidR="00424820" w:rsidRPr="00424820" w:rsidRDefault="00424820" w:rsidP="00424820">
            <w:pPr>
              <w:rPr>
                <w:rFonts w:eastAsiaTheme="majorEastAsia"/>
                <w:lang w:val="en-US"/>
              </w:rPr>
            </w:pPr>
            <w:r w:rsidRPr="00424820">
              <w:rPr>
                <w:rFonts w:eastAsiaTheme="majorEastAsia"/>
                <w:lang w:val="en-US"/>
              </w:rPr>
              <w:t>Pharmacy staff</w:t>
            </w:r>
          </w:p>
        </w:tc>
        <w:tc>
          <w:tcPr>
            <w:tcW w:w="1725" w:type="pct"/>
            <w:tcMar>
              <w:top w:w="75" w:type="dxa"/>
              <w:left w:w="150" w:type="dxa"/>
              <w:bottom w:w="75" w:type="dxa"/>
              <w:right w:w="150" w:type="dxa"/>
            </w:tcMar>
            <w:vAlign w:val="center"/>
            <w:hideMark/>
          </w:tcPr>
          <w:p w14:paraId="1AA07FA3" w14:textId="77777777" w:rsidR="00424820" w:rsidRPr="00424820" w:rsidRDefault="00424820" w:rsidP="00424820">
            <w:pPr>
              <w:jc w:val="left"/>
              <w:rPr>
                <w:rFonts w:eastAsiaTheme="majorEastAsia"/>
                <w:lang w:val="en-US"/>
              </w:rPr>
            </w:pPr>
            <w:r w:rsidRPr="00424820">
              <w:rPr>
                <w:rFonts w:eastAsiaTheme="majorEastAsia"/>
                <w:lang w:val="en-US"/>
              </w:rPr>
              <w:t>Dispense only valid prescriptions with sufficient stock</w:t>
            </w:r>
          </w:p>
        </w:tc>
        <w:tc>
          <w:tcPr>
            <w:tcW w:w="2285" w:type="pct"/>
            <w:tcMar>
              <w:top w:w="75" w:type="dxa"/>
              <w:left w:w="150" w:type="dxa"/>
              <w:bottom w:w="75" w:type="dxa"/>
              <w:right w:w="150" w:type="dxa"/>
            </w:tcMar>
            <w:vAlign w:val="center"/>
            <w:hideMark/>
          </w:tcPr>
          <w:p w14:paraId="1A4D5B85" w14:textId="77777777" w:rsidR="00424820" w:rsidRPr="00424820" w:rsidRDefault="00424820" w:rsidP="00424820">
            <w:pPr>
              <w:jc w:val="left"/>
              <w:rPr>
                <w:rFonts w:eastAsiaTheme="majorEastAsia"/>
                <w:lang w:val="en-US"/>
              </w:rPr>
            </w:pPr>
            <w:r w:rsidRPr="00424820">
              <w:rPr>
                <w:rFonts w:eastAsiaTheme="majorEastAsia"/>
                <w:lang w:val="en-US"/>
              </w:rPr>
              <w:t>Dispensing creates auditable medication and inventory records</w:t>
            </w:r>
          </w:p>
        </w:tc>
      </w:tr>
      <w:tr w:rsidR="00424820" w:rsidRPr="00424820" w14:paraId="56F477DB" w14:textId="77777777" w:rsidTr="00424820">
        <w:tc>
          <w:tcPr>
            <w:tcW w:w="989" w:type="pct"/>
            <w:tcMar>
              <w:top w:w="75" w:type="dxa"/>
              <w:left w:w="150" w:type="dxa"/>
              <w:bottom w:w="75" w:type="dxa"/>
              <w:right w:w="150" w:type="dxa"/>
            </w:tcMar>
            <w:vAlign w:val="center"/>
            <w:hideMark/>
          </w:tcPr>
          <w:p w14:paraId="78FEE913" w14:textId="77777777" w:rsidR="00424820" w:rsidRPr="00424820" w:rsidRDefault="00424820" w:rsidP="00424820">
            <w:pPr>
              <w:rPr>
                <w:rFonts w:eastAsiaTheme="majorEastAsia"/>
                <w:lang w:val="en-US"/>
              </w:rPr>
            </w:pPr>
            <w:r w:rsidRPr="00424820">
              <w:rPr>
                <w:rFonts w:eastAsiaTheme="majorEastAsia"/>
                <w:lang w:val="en-US"/>
              </w:rPr>
              <w:lastRenderedPageBreak/>
              <w:t>Finance staff</w:t>
            </w:r>
          </w:p>
        </w:tc>
        <w:tc>
          <w:tcPr>
            <w:tcW w:w="1725" w:type="pct"/>
            <w:tcMar>
              <w:top w:w="75" w:type="dxa"/>
              <w:left w:w="150" w:type="dxa"/>
              <w:bottom w:w="75" w:type="dxa"/>
              <w:right w:w="150" w:type="dxa"/>
            </w:tcMar>
            <w:vAlign w:val="center"/>
            <w:hideMark/>
          </w:tcPr>
          <w:p w14:paraId="66407689" w14:textId="77777777" w:rsidR="00424820" w:rsidRPr="00424820" w:rsidRDefault="00424820" w:rsidP="00424820">
            <w:pPr>
              <w:jc w:val="left"/>
              <w:rPr>
                <w:rFonts w:eastAsiaTheme="majorEastAsia"/>
                <w:lang w:val="en-US"/>
              </w:rPr>
            </w:pPr>
            <w:r w:rsidRPr="00424820">
              <w:rPr>
                <w:rFonts w:eastAsiaTheme="majorEastAsia"/>
                <w:lang w:val="en-US"/>
              </w:rPr>
              <w:t>Reconcile the complete patient financial lifecycle</w:t>
            </w:r>
          </w:p>
        </w:tc>
        <w:tc>
          <w:tcPr>
            <w:tcW w:w="2285" w:type="pct"/>
            <w:tcMar>
              <w:top w:w="75" w:type="dxa"/>
              <w:left w:w="150" w:type="dxa"/>
              <w:bottom w:w="75" w:type="dxa"/>
              <w:right w:w="150" w:type="dxa"/>
            </w:tcMar>
            <w:vAlign w:val="center"/>
            <w:hideMark/>
          </w:tcPr>
          <w:p w14:paraId="521050B1" w14:textId="77777777" w:rsidR="00424820" w:rsidRPr="00424820" w:rsidRDefault="00424820" w:rsidP="00424820">
            <w:pPr>
              <w:jc w:val="left"/>
              <w:rPr>
                <w:rFonts w:eastAsiaTheme="majorEastAsia"/>
                <w:lang w:val="en-US"/>
              </w:rPr>
            </w:pPr>
            <w:r w:rsidRPr="00424820">
              <w:rPr>
                <w:rFonts w:eastAsiaTheme="majorEastAsia"/>
                <w:lang w:val="en-US"/>
              </w:rPr>
              <w:t>Charges, invoices, deposits, payments, receipts, refunds, settlement, and clearance have auditable states</w:t>
            </w:r>
          </w:p>
        </w:tc>
      </w:tr>
      <w:tr w:rsidR="00424820" w:rsidRPr="00424820" w14:paraId="1838FF19" w14:textId="77777777" w:rsidTr="00424820">
        <w:tc>
          <w:tcPr>
            <w:tcW w:w="989" w:type="pct"/>
            <w:tcMar>
              <w:top w:w="75" w:type="dxa"/>
              <w:left w:w="150" w:type="dxa"/>
              <w:bottom w:w="75" w:type="dxa"/>
              <w:right w:w="150" w:type="dxa"/>
            </w:tcMar>
            <w:vAlign w:val="center"/>
            <w:hideMark/>
          </w:tcPr>
          <w:p w14:paraId="7BA6F96D" w14:textId="77777777" w:rsidR="00424820" w:rsidRPr="00424820" w:rsidRDefault="00424820" w:rsidP="00424820">
            <w:pPr>
              <w:rPr>
                <w:rFonts w:eastAsiaTheme="majorEastAsia"/>
                <w:lang w:val="en-US"/>
              </w:rPr>
            </w:pPr>
            <w:r w:rsidRPr="00424820">
              <w:rPr>
                <w:rFonts w:eastAsiaTheme="majorEastAsia"/>
                <w:lang w:val="en-US"/>
              </w:rPr>
              <w:t>Inpatient staff</w:t>
            </w:r>
          </w:p>
        </w:tc>
        <w:tc>
          <w:tcPr>
            <w:tcW w:w="1725" w:type="pct"/>
            <w:tcMar>
              <w:top w:w="75" w:type="dxa"/>
              <w:left w:w="150" w:type="dxa"/>
              <w:bottom w:w="75" w:type="dxa"/>
              <w:right w:w="150" w:type="dxa"/>
            </w:tcMar>
            <w:vAlign w:val="center"/>
            <w:hideMark/>
          </w:tcPr>
          <w:p w14:paraId="4FBBC7E1" w14:textId="77777777" w:rsidR="00424820" w:rsidRPr="00424820" w:rsidRDefault="00424820" w:rsidP="00424820">
            <w:pPr>
              <w:jc w:val="left"/>
              <w:rPr>
                <w:rFonts w:eastAsiaTheme="majorEastAsia"/>
                <w:lang w:val="en-US"/>
              </w:rPr>
            </w:pPr>
            <w:r w:rsidRPr="00424820">
              <w:rPr>
                <w:rFonts w:eastAsiaTheme="majorEastAsia"/>
                <w:lang w:val="en-US"/>
              </w:rPr>
              <w:t>Coordinate admission, clearance, bed use, stay, and discharge</w:t>
            </w:r>
          </w:p>
        </w:tc>
        <w:tc>
          <w:tcPr>
            <w:tcW w:w="2285" w:type="pct"/>
            <w:tcMar>
              <w:top w:w="75" w:type="dxa"/>
              <w:left w:w="150" w:type="dxa"/>
              <w:bottom w:w="75" w:type="dxa"/>
              <w:right w:w="150" w:type="dxa"/>
            </w:tcMar>
            <w:vAlign w:val="center"/>
            <w:hideMark/>
          </w:tcPr>
          <w:p w14:paraId="71EFD12F" w14:textId="77777777" w:rsidR="00424820" w:rsidRPr="00424820" w:rsidRDefault="00424820" w:rsidP="00424820">
            <w:pPr>
              <w:jc w:val="left"/>
              <w:rPr>
                <w:rFonts w:eastAsiaTheme="majorEastAsia"/>
                <w:lang w:val="en-US"/>
              </w:rPr>
            </w:pPr>
            <w:r w:rsidRPr="00424820">
              <w:rPr>
                <w:rFonts w:eastAsiaTheme="majorEastAsia"/>
                <w:lang w:val="en-US"/>
              </w:rPr>
              <w:t>No admission proceeds without required state and resource checks</w:t>
            </w:r>
          </w:p>
        </w:tc>
      </w:tr>
      <w:tr w:rsidR="00424820" w:rsidRPr="00424820" w14:paraId="08E0C0A7" w14:textId="77777777" w:rsidTr="00424820">
        <w:tc>
          <w:tcPr>
            <w:tcW w:w="989" w:type="pct"/>
            <w:tcMar>
              <w:top w:w="75" w:type="dxa"/>
              <w:left w:w="150" w:type="dxa"/>
              <w:bottom w:w="75" w:type="dxa"/>
              <w:right w:w="150" w:type="dxa"/>
            </w:tcMar>
            <w:vAlign w:val="center"/>
            <w:hideMark/>
          </w:tcPr>
          <w:p w14:paraId="5D9F21D8" w14:textId="77777777" w:rsidR="00424820" w:rsidRPr="00424820" w:rsidRDefault="00424820" w:rsidP="00424820">
            <w:pPr>
              <w:rPr>
                <w:rFonts w:eastAsiaTheme="majorEastAsia"/>
                <w:lang w:val="en-US"/>
              </w:rPr>
            </w:pPr>
            <w:r w:rsidRPr="00424820">
              <w:rPr>
                <w:rFonts w:eastAsiaTheme="majorEastAsia"/>
                <w:lang w:val="en-US"/>
              </w:rPr>
              <w:t>Surgery team</w:t>
            </w:r>
          </w:p>
        </w:tc>
        <w:tc>
          <w:tcPr>
            <w:tcW w:w="1725" w:type="pct"/>
            <w:tcMar>
              <w:top w:w="75" w:type="dxa"/>
              <w:left w:w="150" w:type="dxa"/>
              <w:bottom w:w="75" w:type="dxa"/>
              <w:right w:w="150" w:type="dxa"/>
            </w:tcMar>
            <w:vAlign w:val="center"/>
            <w:hideMark/>
          </w:tcPr>
          <w:p w14:paraId="3CE24B6A" w14:textId="77777777" w:rsidR="00424820" w:rsidRPr="00424820" w:rsidRDefault="00424820" w:rsidP="00424820">
            <w:pPr>
              <w:jc w:val="left"/>
              <w:rPr>
                <w:rFonts w:eastAsiaTheme="majorEastAsia"/>
                <w:lang w:val="en-US"/>
              </w:rPr>
            </w:pPr>
            <w:r w:rsidRPr="00424820">
              <w:rPr>
                <w:rFonts w:eastAsiaTheme="majorEastAsia"/>
                <w:lang w:val="en-US"/>
              </w:rPr>
              <w:t>Coordinate readiness, clearance, scheduling, execution, recovery, and outcomes</w:t>
            </w:r>
          </w:p>
        </w:tc>
        <w:tc>
          <w:tcPr>
            <w:tcW w:w="2285" w:type="pct"/>
            <w:tcMar>
              <w:top w:w="75" w:type="dxa"/>
              <w:left w:w="150" w:type="dxa"/>
              <w:bottom w:w="75" w:type="dxa"/>
              <w:right w:w="150" w:type="dxa"/>
            </w:tcMar>
            <w:vAlign w:val="center"/>
            <w:hideMark/>
          </w:tcPr>
          <w:p w14:paraId="5073E338" w14:textId="77777777" w:rsidR="00424820" w:rsidRPr="00424820" w:rsidRDefault="00424820" w:rsidP="00424820">
            <w:pPr>
              <w:jc w:val="left"/>
              <w:rPr>
                <w:rFonts w:eastAsiaTheme="majorEastAsia"/>
                <w:lang w:val="en-US"/>
              </w:rPr>
            </w:pPr>
            <w:r w:rsidRPr="00424820">
              <w:rPr>
                <w:rFonts w:eastAsiaTheme="majorEastAsia"/>
                <w:lang w:val="en-US"/>
              </w:rPr>
              <w:t>Every case progresses through an authorized, auditable lifecycle and produces the required care and charge outputs</w:t>
            </w:r>
          </w:p>
        </w:tc>
      </w:tr>
      <w:tr w:rsidR="00424820" w:rsidRPr="00424820" w14:paraId="642EDA86" w14:textId="77777777" w:rsidTr="00424820">
        <w:tc>
          <w:tcPr>
            <w:tcW w:w="989" w:type="pct"/>
            <w:tcMar>
              <w:top w:w="75" w:type="dxa"/>
              <w:left w:w="150" w:type="dxa"/>
              <w:bottom w:w="75" w:type="dxa"/>
              <w:right w:w="150" w:type="dxa"/>
            </w:tcMar>
            <w:vAlign w:val="center"/>
            <w:hideMark/>
          </w:tcPr>
          <w:p w14:paraId="314B69F6" w14:textId="77777777" w:rsidR="00424820" w:rsidRPr="00424820" w:rsidRDefault="00424820" w:rsidP="00424820">
            <w:pPr>
              <w:rPr>
                <w:rFonts w:eastAsiaTheme="majorEastAsia"/>
                <w:lang w:val="en-US"/>
              </w:rPr>
            </w:pPr>
            <w:r w:rsidRPr="00424820">
              <w:rPr>
                <w:rFonts w:eastAsiaTheme="majorEastAsia"/>
                <w:lang w:val="en-US"/>
              </w:rPr>
              <w:t>Managers</w:t>
            </w:r>
          </w:p>
        </w:tc>
        <w:tc>
          <w:tcPr>
            <w:tcW w:w="1725" w:type="pct"/>
            <w:tcMar>
              <w:top w:w="75" w:type="dxa"/>
              <w:left w:w="150" w:type="dxa"/>
              <w:bottom w:w="75" w:type="dxa"/>
              <w:right w:w="150" w:type="dxa"/>
            </w:tcMar>
            <w:vAlign w:val="center"/>
            <w:hideMark/>
          </w:tcPr>
          <w:p w14:paraId="352CCB0C" w14:textId="77777777" w:rsidR="00424820" w:rsidRPr="00424820" w:rsidRDefault="00424820" w:rsidP="00424820">
            <w:pPr>
              <w:jc w:val="left"/>
              <w:rPr>
                <w:rFonts w:eastAsiaTheme="majorEastAsia"/>
                <w:lang w:val="en-US"/>
              </w:rPr>
            </w:pPr>
            <w:r w:rsidRPr="00424820">
              <w:rPr>
                <w:rFonts w:eastAsiaTheme="majorEastAsia"/>
                <w:lang w:val="en-US"/>
              </w:rPr>
              <w:t>Obtain timely operational and financial insight</w:t>
            </w:r>
          </w:p>
        </w:tc>
        <w:tc>
          <w:tcPr>
            <w:tcW w:w="2285" w:type="pct"/>
            <w:tcMar>
              <w:top w:w="75" w:type="dxa"/>
              <w:left w:w="150" w:type="dxa"/>
              <w:bottom w:w="75" w:type="dxa"/>
              <w:right w:w="150" w:type="dxa"/>
            </w:tcMar>
            <w:vAlign w:val="center"/>
            <w:hideMark/>
          </w:tcPr>
          <w:p w14:paraId="12766C8B" w14:textId="77777777" w:rsidR="00424820" w:rsidRPr="00424820" w:rsidRDefault="00424820" w:rsidP="00424820">
            <w:pPr>
              <w:jc w:val="left"/>
              <w:rPr>
                <w:rFonts w:eastAsiaTheme="majorEastAsia"/>
                <w:lang w:val="en-US"/>
              </w:rPr>
            </w:pPr>
            <w:r w:rsidRPr="00424820">
              <w:rPr>
                <w:rFonts w:eastAsiaTheme="majorEastAsia"/>
                <w:lang w:val="en-US"/>
              </w:rPr>
              <w:t>Reports use trusted source events and do not modify operational data</w:t>
            </w:r>
          </w:p>
        </w:tc>
      </w:tr>
      <w:tr w:rsidR="00424820" w:rsidRPr="00424820" w14:paraId="5A1E75CA" w14:textId="77777777" w:rsidTr="00424820">
        <w:tc>
          <w:tcPr>
            <w:tcW w:w="989" w:type="pct"/>
            <w:tcMar>
              <w:top w:w="75" w:type="dxa"/>
              <w:left w:w="150" w:type="dxa"/>
              <w:bottom w:w="75" w:type="dxa"/>
              <w:right w:w="150" w:type="dxa"/>
            </w:tcMar>
            <w:vAlign w:val="center"/>
            <w:hideMark/>
          </w:tcPr>
          <w:p w14:paraId="74823233" w14:textId="77777777" w:rsidR="00424820" w:rsidRPr="00424820" w:rsidRDefault="00424820" w:rsidP="00424820">
            <w:pPr>
              <w:rPr>
                <w:rFonts w:eastAsiaTheme="majorEastAsia"/>
                <w:lang w:val="en-US"/>
              </w:rPr>
            </w:pPr>
            <w:r w:rsidRPr="00424820">
              <w:rPr>
                <w:rFonts w:eastAsiaTheme="majorEastAsia"/>
                <w:lang w:val="en-US"/>
              </w:rPr>
              <w:t>Patients</w:t>
            </w:r>
          </w:p>
        </w:tc>
        <w:tc>
          <w:tcPr>
            <w:tcW w:w="1725" w:type="pct"/>
            <w:tcMar>
              <w:top w:w="75" w:type="dxa"/>
              <w:left w:w="150" w:type="dxa"/>
              <w:bottom w:w="75" w:type="dxa"/>
              <w:right w:w="150" w:type="dxa"/>
            </w:tcMar>
            <w:vAlign w:val="center"/>
            <w:hideMark/>
          </w:tcPr>
          <w:p w14:paraId="41CCC178" w14:textId="77777777" w:rsidR="00424820" w:rsidRPr="00424820" w:rsidRDefault="00424820" w:rsidP="00424820">
            <w:pPr>
              <w:jc w:val="left"/>
              <w:rPr>
                <w:rFonts w:eastAsiaTheme="majorEastAsia"/>
                <w:lang w:val="en-US"/>
              </w:rPr>
            </w:pPr>
            <w:r w:rsidRPr="00424820">
              <w:rPr>
                <w:rFonts w:eastAsiaTheme="majorEastAsia"/>
                <w:lang w:val="en-US"/>
              </w:rPr>
              <w:t>Access permitted personal information and services</w:t>
            </w:r>
          </w:p>
        </w:tc>
        <w:tc>
          <w:tcPr>
            <w:tcW w:w="2285" w:type="pct"/>
            <w:tcMar>
              <w:top w:w="75" w:type="dxa"/>
              <w:left w:w="150" w:type="dxa"/>
              <w:bottom w:w="75" w:type="dxa"/>
              <w:right w:w="150" w:type="dxa"/>
            </w:tcMar>
            <w:vAlign w:val="center"/>
            <w:hideMark/>
          </w:tcPr>
          <w:p w14:paraId="6726E4A5" w14:textId="77777777" w:rsidR="00424820" w:rsidRPr="00424820" w:rsidRDefault="00424820" w:rsidP="00424820">
            <w:pPr>
              <w:jc w:val="left"/>
              <w:rPr>
                <w:rFonts w:eastAsiaTheme="majorEastAsia"/>
                <w:lang w:val="en-US"/>
              </w:rPr>
            </w:pPr>
            <w:r w:rsidRPr="00424820">
              <w:rPr>
                <w:rFonts w:eastAsiaTheme="majorEastAsia"/>
                <w:lang w:val="en-US"/>
              </w:rPr>
              <w:t>Authorized self-service exposes only the patient's own profile, appointments, results, prescriptions, invoices, receipts, payments, and notifications</w:t>
            </w:r>
          </w:p>
        </w:tc>
      </w:tr>
      <w:tr w:rsidR="00424820" w:rsidRPr="00424820" w14:paraId="6365D30E" w14:textId="77777777" w:rsidTr="00424820">
        <w:tc>
          <w:tcPr>
            <w:tcW w:w="989" w:type="pct"/>
            <w:tcMar>
              <w:top w:w="75" w:type="dxa"/>
              <w:left w:w="150" w:type="dxa"/>
              <w:bottom w:w="75" w:type="dxa"/>
              <w:right w:w="150" w:type="dxa"/>
            </w:tcMar>
            <w:vAlign w:val="center"/>
            <w:hideMark/>
          </w:tcPr>
          <w:p w14:paraId="5D99BD25" w14:textId="77777777" w:rsidR="00424820" w:rsidRPr="00424820" w:rsidRDefault="00424820" w:rsidP="00424820">
            <w:pPr>
              <w:rPr>
                <w:rFonts w:eastAsiaTheme="majorEastAsia"/>
                <w:lang w:val="en-US"/>
              </w:rPr>
            </w:pPr>
            <w:r w:rsidRPr="00424820">
              <w:rPr>
                <w:rFonts w:eastAsiaTheme="majorEastAsia"/>
                <w:lang w:val="en-US"/>
              </w:rPr>
              <w:lastRenderedPageBreak/>
              <w:t>Technical operations</w:t>
            </w:r>
          </w:p>
        </w:tc>
        <w:tc>
          <w:tcPr>
            <w:tcW w:w="1725" w:type="pct"/>
            <w:tcMar>
              <w:top w:w="75" w:type="dxa"/>
              <w:left w:w="150" w:type="dxa"/>
              <w:bottom w:w="75" w:type="dxa"/>
              <w:right w:w="150" w:type="dxa"/>
            </w:tcMar>
            <w:vAlign w:val="center"/>
            <w:hideMark/>
          </w:tcPr>
          <w:p w14:paraId="6DFA0A75" w14:textId="77777777" w:rsidR="00424820" w:rsidRPr="00424820" w:rsidRDefault="00424820" w:rsidP="00424820">
            <w:pPr>
              <w:jc w:val="left"/>
              <w:rPr>
                <w:rFonts w:eastAsiaTheme="majorEastAsia"/>
                <w:lang w:val="en-US"/>
              </w:rPr>
            </w:pPr>
            <w:r w:rsidRPr="00424820">
              <w:rPr>
                <w:rFonts w:eastAsiaTheme="majorEastAsia"/>
                <w:lang w:val="en-US"/>
              </w:rPr>
              <w:t>Operate services reliably and recover from transient failures</w:t>
            </w:r>
          </w:p>
        </w:tc>
        <w:tc>
          <w:tcPr>
            <w:tcW w:w="2285" w:type="pct"/>
            <w:tcMar>
              <w:top w:w="75" w:type="dxa"/>
              <w:left w:w="150" w:type="dxa"/>
              <w:bottom w:w="75" w:type="dxa"/>
              <w:right w:w="150" w:type="dxa"/>
            </w:tcMar>
            <w:vAlign w:val="center"/>
            <w:hideMark/>
          </w:tcPr>
          <w:p w14:paraId="2C70186D" w14:textId="77777777" w:rsidR="00424820" w:rsidRPr="00424820" w:rsidRDefault="00424820" w:rsidP="00424820">
            <w:pPr>
              <w:jc w:val="left"/>
              <w:rPr>
                <w:rFonts w:eastAsiaTheme="majorEastAsia"/>
                <w:lang w:val="en-US"/>
              </w:rPr>
            </w:pPr>
            <w:r w:rsidRPr="00424820">
              <w:rPr>
                <w:rFonts w:eastAsiaTheme="majorEastAsia"/>
                <w:lang w:val="en-US"/>
              </w:rPr>
              <w:t>Health, logs, retries, dead-letter handling, and database isolation are observable</w:t>
            </w:r>
          </w:p>
        </w:tc>
      </w:tr>
    </w:tbl>
    <w:p w14:paraId="48F0CE7A" w14:textId="77777777" w:rsidR="00424820" w:rsidRPr="00424820" w:rsidRDefault="00424820" w:rsidP="00424820">
      <w:pPr>
        <w:rPr>
          <w:rFonts w:eastAsiaTheme="majorEastAsia"/>
          <w:lang w:val="en-US"/>
        </w:rPr>
      </w:pPr>
    </w:p>
    <w:p w14:paraId="6EEF9234" w14:textId="77777777" w:rsidR="00424820" w:rsidRDefault="00424820" w:rsidP="00424820">
      <w:pPr>
        <w:pStyle w:val="Heading2"/>
        <w:rPr>
          <w:lang w:val="en-US"/>
        </w:rPr>
      </w:pPr>
      <w:r w:rsidRPr="00424820">
        <w:rPr>
          <w:lang w:val="en-US"/>
        </w:rPr>
        <w:t>Data-Processing Cycle by User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97"/>
        <w:gridCol w:w="1578"/>
        <w:gridCol w:w="3510"/>
        <w:gridCol w:w="3690"/>
        <w:gridCol w:w="2340"/>
        <w:gridCol w:w="2075"/>
      </w:tblGrid>
      <w:tr w:rsidR="00424820" w:rsidRPr="00424820" w14:paraId="4754CEDC" w14:textId="77777777" w:rsidTr="00424820">
        <w:trPr>
          <w:tblHeader/>
        </w:trPr>
        <w:tc>
          <w:tcPr>
            <w:tcW w:w="2197" w:type="dxa"/>
            <w:tcMar>
              <w:top w:w="75" w:type="dxa"/>
              <w:left w:w="150" w:type="dxa"/>
              <w:bottom w:w="75" w:type="dxa"/>
              <w:right w:w="150" w:type="dxa"/>
            </w:tcMar>
            <w:vAlign w:val="center"/>
            <w:hideMark/>
          </w:tcPr>
          <w:p w14:paraId="293D6DEF" w14:textId="77777777" w:rsidR="00424820" w:rsidRPr="00424820" w:rsidRDefault="00424820" w:rsidP="00424820">
            <w:pPr>
              <w:rPr>
                <w:b/>
                <w:bCs/>
                <w:lang w:val="en-US"/>
              </w:rPr>
            </w:pPr>
            <w:r w:rsidRPr="00424820">
              <w:rPr>
                <w:b/>
                <w:bCs/>
                <w:lang w:val="en-US"/>
              </w:rPr>
              <w:t>Workflow</w:t>
            </w:r>
          </w:p>
        </w:tc>
        <w:tc>
          <w:tcPr>
            <w:tcW w:w="1578" w:type="dxa"/>
            <w:tcMar>
              <w:top w:w="75" w:type="dxa"/>
              <w:left w:w="150" w:type="dxa"/>
              <w:bottom w:w="75" w:type="dxa"/>
              <w:right w:w="150" w:type="dxa"/>
            </w:tcMar>
            <w:vAlign w:val="center"/>
            <w:hideMark/>
          </w:tcPr>
          <w:p w14:paraId="34AF38E0" w14:textId="77777777" w:rsidR="00424820" w:rsidRPr="00424820" w:rsidRDefault="00424820" w:rsidP="00424820">
            <w:pPr>
              <w:rPr>
                <w:b/>
                <w:bCs/>
                <w:lang w:val="en-US"/>
              </w:rPr>
            </w:pPr>
            <w:r w:rsidRPr="00424820">
              <w:rPr>
                <w:b/>
                <w:bCs/>
                <w:lang w:val="en-US"/>
              </w:rPr>
              <w:t>Actor</w:t>
            </w:r>
          </w:p>
        </w:tc>
        <w:tc>
          <w:tcPr>
            <w:tcW w:w="3510" w:type="dxa"/>
            <w:tcMar>
              <w:top w:w="75" w:type="dxa"/>
              <w:left w:w="150" w:type="dxa"/>
              <w:bottom w:w="75" w:type="dxa"/>
              <w:right w:w="150" w:type="dxa"/>
            </w:tcMar>
            <w:vAlign w:val="center"/>
            <w:hideMark/>
          </w:tcPr>
          <w:p w14:paraId="4125B50E" w14:textId="77777777" w:rsidR="00424820" w:rsidRPr="00424820" w:rsidRDefault="00424820" w:rsidP="00424820">
            <w:pPr>
              <w:rPr>
                <w:b/>
                <w:bCs/>
                <w:lang w:val="en-US"/>
              </w:rPr>
            </w:pPr>
            <w:r w:rsidRPr="00424820">
              <w:rPr>
                <w:b/>
                <w:bCs/>
                <w:lang w:val="en-US"/>
              </w:rPr>
              <w:t>Input information</w:t>
            </w:r>
          </w:p>
        </w:tc>
        <w:tc>
          <w:tcPr>
            <w:tcW w:w="3690" w:type="dxa"/>
            <w:tcMar>
              <w:top w:w="75" w:type="dxa"/>
              <w:left w:w="150" w:type="dxa"/>
              <w:bottom w:w="75" w:type="dxa"/>
              <w:right w:w="150" w:type="dxa"/>
            </w:tcMar>
            <w:vAlign w:val="center"/>
            <w:hideMark/>
          </w:tcPr>
          <w:p w14:paraId="5E9F9F18" w14:textId="77777777" w:rsidR="00424820" w:rsidRPr="00424820" w:rsidRDefault="00424820" w:rsidP="00424820">
            <w:pPr>
              <w:rPr>
                <w:b/>
                <w:bCs/>
                <w:lang w:val="en-US"/>
              </w:rPr>
            </w:pPr>
            <w:r w:rsidRPr="00424820">
              <w:rPr>
                <w:b/>
                <w:bCs/>
                <w:lang w:val="en-US"/>
              </w:rPr>
              <w:t>Processing</w:t>
            </w:r>
          </w:p>
        </w:tc>
        <w:tc>
          <w:tcPr>
            <w:tcW w:w="2340" w:type="dxa"/>
            <w:tcMar>
              <w:top w:w="75" w:type="dxa"/>
              <w:left w:w="150" w:type="dxa"/>
              <w:bottom w:w="75" w:type="dxa"/>
              <w:right w:w="150" w:type="dxa"/>
            </w:tcMar>
            <w:vAlign w:val="center"/>
            <w:hideMark/>
          </w:tcPr>
          <w:p w14:paraId="2CA740B9" w14:textId="77777777" w:rsidR="00424820" w:rsidRPr="00424820" w:rsidRDefault="00424820" w:rsidP="00424820">
            <w:pPr>
              <w:rPr>
                <w:b/>
                <w:bCs/>
                <w:lang w:val="en-US"/>
              </w:rPr>
            </w:pPr>
            <w:r w:rsidRPr="00424820">
              <w:rPr>
                <w:b/>
                <w:bCs/>
                <w:lang w:val="en-US"/>
              </w:rPr>
              <w:t>Output information</w:t>
            </w:r>
          </w:p>
        </w:tc>
        <w:tc>
          <w:tcPr>
            <w:tcW w:w="2075" w:type="dxa"/>
            <w:tcMar>
              <w:top w:w="75" w:type="dxa"/>
              <w:left w:w="150" w:type="dxa"/>
              <w:bottom w:w="75" w:type="dxa"/>
              <w:right w:w="150" w:type="dxa"/>
            </w:tcMar>
            <w:vAlign w:val="center"/>
            <w:hideMark/>
          </w:tcPr>
          <w:p w14:paraId="276ACD5A" w14:textId="77777777" w:rsidR="00424820" w:rsidRPr="00424820" w:rsidRDefault="00424820" w:rsidP="00424820">
            <w:pPr>
              <w:rPr>
                <w:b/>
                <w:bCs/>
                <w:lang w:val="en-US"/>
              </w:rPr>
            </w:pPr>
            <w:r w:rsidRPr="00424820">
              <w:rPr>
                <w:b/>
                <w:bCs/>
                <w:lang w:val="en-US"/>
              </w:rPr>
              <w:t>Owning service</w:t>
            </w:r>
          </w:p>
        </w:tc>
      </w:tr>
      <w:tr w:rsidR="00424820" w:rsidRPr="00424820" w14:paraId="71E36655" w14:textId="77777777" w:rsidTr="00424820">
        <w:tc>
          <w:tcPr>
            <w:tcW w:w="2197" w:type="dxa"/>
            <w:tcMar>
              <w:top w:w="75" w:type="dxa"/>
              <w:left w:w="150" w:type="dxa"/>
              <w:bottom w:w="75" w:type="dxa"/>
              <w:right w:w="150" w:type="dxa"/>
            </w:tcMar>
            <w:vAlign w:val="center"/>
            <w:hideMark/>
          </w:tcPr>
          <w:p w14:paraId="1B90AD9C" w14:textId="77777777" w:rsidR="00424820" w:rsidRPr="00424820" w:rsidRDefault="00424820" w:rsidP="00424820">
            <w:pPr>
              <w:jc w:val="left"/>
              <w:rPr>
                <w:lang w:val="en-US"/>
              </w:rPr>
            </w:pPr>
            <w:r w:rsidRPr="00424820">
              <w:rPr>
                <w:lang w:val="en-US"/>
              </w:rPr>
              <w:t>User and role administration</w:t>
            </w:r>
          </w:p>
        </w:tc>
        <w:tc>
          <w:tcPr>
            <w:tcW w:w="1578" w:type="dxa"/>
            <w:tcMar>
              <w:top w:w="75" w:type="dxa"/>
              <w:left w:w="150" w:type="dxa"/>
              <w:bottom w:w="75" w:type="dxa"/>
              <w:right w:w="150" w:type="dxa"/>
            </w:tcMar>
            <w:vAlign w:val="center"/>
            <w:hideMark/>
          </w:tcPr>
          <w:p w14:paraId="1860EB6D" w14:textId="77777777" w:rsidR="00424820" w:rsidRPr="00424820" w:rsidRDefault="00424820" w:rsidP="00424820">
            <w:pPr>
              <w:jc w:val="left"/>
              <w:rPr>
                <w:lang w:val="en-US"/>
              </w:rPr>
            </w:pPr>
            <w:r w:rsidRPr="00424820">
              <w:rPr>
                <w:lang w:val="en-US"/>
              </w:rPr>
              <w:t>ADMIN</w:t>
            </w:r>
          </w:p>
        </w:tc>
        <w:tc>
          <w:tcPr>
            <w:tcW w:w="3510" w:type="dxa"/>
            <w:tcMar>
              <w:top w:w="75" w:type="dxa"/>
              <w:left w:w="150" w:type="dxa"/>
              <w:bottom w:w="75" w:type="dxa"/>
              <w:right w:w="150" w:type="dxa"/>
            </w:tcMar>
            <w:vAlign w:val="center"/>
            <w:hideMark/>
          </w:tcPr>
          <w:p w14:paraId="59347F73" w14:textId="77777777" w:rsidR="00424820" w:rsidRPr="00424820" w:rsidRDefault="00424820" w:rsidP="00424820">
            <w:pPr>
              <w:jc w:val="left"/>
              <w:rPr>
                <w:lang w:val="en-US"/>
              </w:rPr>
            </w:pPr>
            <w:r w:rsidRPr="00424820">
              <w:rPr>
                <w:lang w:val="en-US"/>
              </w:rPr>
              <w:t>User identity, staff details, assigned roles, department</w:t>
            </w:r>
          </w:p>
        </w:tc>
        <w:tc>
          <w:tcPr>
            <w:tcW w:w="3690" w:type="dxa"/>
            <w:tcMar>
              <w:top w:w="75" w:type="dxa"/>
              <w:left w:w="150" w:type="dxa"/>
              <w:bottom w:w="75" w:type="dxa"/>
              <w:right w:w="150" w:type="dxa"/>
            </w:tcMar>
            <w:vAlign w:val="center"/>
            <w:hideMark/>
          </w:tcPr>
          <w:p w14:paraId="4E0A4A39" w14:textId="77777777" w:rsidR="00424820" w:rsidRPr="00424820" w:rsidRDefault="00424820" w:rsidP="00424820">
            <w:pPr>
              <w:jc w:val="left"/>
              <w:rPr>
                <w:lang w:val="en-US"/>
              </w:rPr>
            </w:pPr>
            <w:r w:rsidRPr="00424820">
              <w:rPr>
                <w:lang w:val="en-US"/>
              </w:rPr>
              <w:t>Validate uniqueness and permissions; create or update organization records</w:t>
            </w:r>
          </w:p>
        </w:tc>
        <w:tc>
          <w:tcPr>
            <w:tcW w:w="2340" w:type="dxa"/>
            <w:tcMar>
              <w:top w:w="75" w:type="dxa"/>
              <w:left w:w="150" w:type="dxa"/>
              <w:bottom w:w="75" w:type="dxa"/>
              <w:right w:w="150" w:type="dxa"/>
            </w:tcMar>
            <w:vAlign w:val="center"/>
            <w:hideMark/>
          </w:tcPr>
          <w:p w14:paraId="7BCE58AD" w14:textId="77777777" w:rsidR="00424820" w:rsidRPr="00424820" w:rsidRDefault="00424820" w:rsidP="00424820">
            <w:pPr>
              <w:jc w:val="left"/>
              <w:rPr>
                <w:lang w:val="en-US"/>
              </w:rPr>
            </w:pPr>
            <w:r w:rsidRPr="00424820">
              <w:rPr>
                <w:lang w:val="en-US"/>
              </w:rPr>
              <w:t>User/staff record, role assignment, audit timestamps</w:t>
            </w:r>
          </w:p>
        </w:tc>
        <w:tc>
          <w:tcPr>
            <w:tcW w:w="2075" w:type="dxa"/>
            <w:tcMar>
              <w:top w:w="75" w:type="dxa"/>
              <w:left w:w="150" w:type="dxa"/>
              <w:bottom w:w="75" w:type="dxa"/>
              <w:right w:w="150" w:type="dxa"/>
            </w:tcMar>
            <w:vAlign w:val="center"/>
            <w:hideMark/>
          </w:tcPr>
          <w:p w14:paraId="362CDB3C" w14:textId="77777777" w:rsidR="00424820" w:rsidRPr="00424820" w:rsidRDefault="00424820" w:rsidP="00424820">
            <w:pPr>
              <w:jc w:val="left"/>
              <w:rPr>
                <w:lang w:val="en-US"/>
              </w:rPr>
            </w:pPr>
            <w:r w:rsidRPr="00424820">
              <w:rPr>
                <w:lang w:val="en-US"/>
              </w:rPr>
              <w:t>Organization</w:t>
            </w:r>
          </w:p>
        </w:tc>
      </w:tr>
      <w:tr w:rsidR="00424820" w:rsidRPr="00424820" w14:paraId="2F51B7E6" w14:textId="77777777" w:rsidTr="00424820">
        <w:tc>
          <w:tcPr>
            <w:tcW w:w="2197" w:type="dxa"/>
            <w:tcMar>
              <w:top w:w="75" w:type="dxa"/>
              <w:left w:w="150" w:type="dxa"/>
              <w:bottom w:w="75" w:type="dxa"/>
              <w:right w:w="150" w:type="dxa"/>
            </w:tcMar>
            <w:vAlign w:val="center"/>
            <w:hideMark/>
          </w:tcPr>
          <w:p w14:paraId="3BD9CD68" w14:textId="77777777" w:rsidR="00424820" w:rsidRPr="00424820" w:rsidRDefault="00424820" w:rsidP="00424820">
            <w:pPr>
              <w:jc w:val="left"/>
              <w:rPr>
                <w:lang w:val="en-US"/>
              </w:rPr>
            </w:pPr>
            <w:r w:rsidRPr="00424820">
              <w:rPr>
                <w:lang w:val="en-US"/>
              </w:rPr>
              <w:t>Organization setup</w:t>
            </w:r>
          </w:p>
        </w:tc>
        <w:tc>
          <w:tcPr>
            <w:tcW w:w="1578" w:type="dxa"/>
            <w:tcMar>
              <w:top w:w="75" w:type="dxa"/>
              <w:left w:w="150" w:type="dxa"/>
              <w:bottom w:w="75" w:type="dxa"/>
              <w:right w:w="150" w:type="dxa"/>
            </w:tcMar>
            <w:vAlign w:val="center"/>
            <w:hideMark/>
          </w:tcPr>
          <w:p w14:paraId="2DA9D271" w14:textId="77777777" w:rsidR="00424820" w:rsidRPr="00424820" w:rsidRDefault="00424820" w:rsidP="00424820">
            <w:pPr>
              <w:jc w:val="left"/>
              <w:rPr>
                <w:lang w:val="en-US"/>
              </w:rPr>
            </w:pPr>
            <w:r w:rsidRPr="00424820">
              <w:rPr>
                <w:lang w:val="en-US"/>
              </w:rPr>
              <w:t>ADMIN</w:t>
            </w:r>
          </w:p>
        </w:tc>
        <w:tc>
          <w:tcPr>
            <w:tcW w:w="3510" w:type="dxa"/>
            <w:tcMar>
              <w:top w:w="75" w:type="dxa"/>
              <w:left w:w="150" w:type="dxa"/>
              <w:bottom w:w="75" w:type="dxa"/>
              <w:right w:w="150" w:type="dxa"/>
            </w:tcMar>
            <w:vAlign w:val="center"/>
            <w:hideMark/>
          </w:tcPr>
          <w:p w14:paraId="66FB13B6" w14:textId="77777777" w:rsidR="00424820" w:rsidRPr="00424820" w:rsidRDefault="00424820" w:rsidP="00424820">
            <w:pPr>
              <w:jc w:val="left"/>
              <w:rPr>
                <w:lang w:val="en-US"/>
              </w:rPr>
            </w:pPr>
            <w:r w:rsidRPr="00424820">
              <w:rPr>
                <w:lang w:val="en-US"/>
              </w:rPr>
              <w:t>Facility, department, room, and organization attributes</w:t>
            </w:r>
          </w:p>
        </w:tc>
        <w:tc>
          <w:tcPr>
            <w:tcW w:w="3690" w:type="dxa"/>
            <w:tcMar>
              <w:top w:w="75" w:type="dxa"/>
              <w:left w:w="150" w:type="dxa"/>
              <w:bottom w:w="75" w:type="dxa"/>
              <w:right w:w="150" w:type="dxa"/>
            </w:tcMar>
            <w:vAlign w:val="center"/>
            <w:hideMark/>
          </w:tcPr>
          <w:p w14:paraId="49302514" w14:textId="77777777" w:rsidR="00424820" w:rsidRPr="00424820" w:rsidRDefault="00424820" w:rsidP="00424820">
            <w:pPr>
              <w:jc w:val="left"/>
              <w:rPr>
                <w:lang w:val="en-US"/>
              </w:rPr>
            </w:pPr>
            <w:r w:rsidRPr="00424820">
              <w:rPr>
                <w:lang w:val="en-US"/>
              </w:rPr>
              <w:t>Validate hierarchy and persist organization reference data</w:t>
            </w:r>
          </w:p>
        </w:tc>
        <w:tc>
          <w:tcPr>
            <w:tcW w:w="2340" w:type="dxa"/>
            <w:tcMar>
              <w:top w:w="75" w:type="dxa"/>
              <w:left w:w="150" w:type="dxa"/>
              <w:bottom w:w="75" w:type="dxa"/>
              <w:right w:w="150" w:type="dxa"/>
            </w:tcMar>
            <w:vAlign w:val="center"/>
            <w:hideMark/>
          </w:tcPr>
          <w:p w14:paraId="570B42B0" w14:textId="77777777" w:rsidR="00424820" w:rsidRPr="00424820" w:rsidRDefault="00424820" w:rsidP="00424820">
            <w:pPr>
              <w:jc w:val="left"/>
              <w:rPr>
                <w:lang w:val="en-US"/>
              </w:rPr>
            </w:pPr>
            <w:r w:rsidRPr="00424820">
              <w:rPr>
                <w:lang w:val="en-US"/>
              </w:rPr>
              <w:t>Available organization and room references</w:t>
            </w:r>
          </w:p>
        </w:tc>
        <w:tc>
          <w:tcPr>
            <w:tcW w:w="2075" w:type="dxa"/>
            <w:tcMar>
              <w:top w:w="75" w:type="dxa"/>
              <w:left w:w="150" w:type="dxa"/>
              <w:bottom w:w="75" w:type="dxa"/>
              <w:right w:w="150" w:type="dxa"/>
            </w:tcMar>
            <w:vAlign w:val="center"/>
            <w:hideMark/>
          </w:tcPr>
          <w:p w14:paraId="660A2C48" w14:textId="77777777" w:rsidR="00424820" w:rsidRPr="00424820" w:rsidRDefault="00424820" w:rsidP="00424820">
            <w:pPr>
              <w:jc w:val="left"/>
              <w:rPr>
                <w:lang w:val="en-US"/>
              </w:rPr>
            </w:pPr>
            <w:r w:rsidRPr="00424820">
              <w:rPr>
                <w:lang w:val="en-US"/>
              </w:rPr>
              <w:t>Organization</w:t>
            </w:r>
          </w:p>
        </w:tc>
      </w:tr>
      <w:tr w:rsidR="00424820" w:rsidRPr="00424820" w14:paraId="27974C94" w14:textId="77777777" w:rsidTr="00424820">
        <w:tc>
          <w:tcPr>
            <w:tcW w:w="2197" w:type="dxa"/>
            <w:tcMar>
              <w:top w:w="75" w:type="dxa"/>
              <w:left w:w="150" w:type="dxa"/>
              <w:bottom w:w="75" w:type="dxa"/>
              <w:right w:w="150" w:type="dxa"/>
            </w:tcMar>
            <w:vAlign w:val="center"/>
            <w:hideMark/>
          </w:tcPr>
          <w:p w14:paraId="6D08C20D" w14:textId="77777777" w:rsidR="00424820" w:rsidRPr="00424820" w:rsidRDefault="00424820" w:rsidP="00424820">
            <w:pPr>
              <w:jc w:val="left"/>
              <w:rPr>
                <w:lang w:val="en-US"/>
              </w:rPr>
            </w:pPr>
            <w:r w:rsidRPr="00424820">
              <w:rPr>
                <w:lang w:val="en-US"/>
              </w:rPr>
              <w:lastRenderedPageBreak/>
              <w:t>Bed catalogue setup</w:t>
            </w:r>
          </w:p>
        </w:tc>
        <w:tc>
          <w:tcPr>
            <w:tcW w:w="1578" w:type="dxa"/>
            <w:tcMar>
              <w:top w:w="75" w:type="dxa"/>
              <w:left w:w="150" w:type="dxa"/>
              <w:bottom w:w="75" w:type="dxa"/>
              <w:right w:w="150" w:type="dxa"/>
            </w:tcMar>
            <w:vAlign w:val="center"/>
            <w:hideMark/>
          </w:tcPr>
          <w:p w14:paraId="5304AE8C" w14:textId="77777777" w:rsidR="00F05BB3" w:rsidRDefault="00424820" w:rsidP="00424820">
            <w:pPr>
              <w:jc w:val="left"/>
              <w:rPr>
                <w:lang w:val="en-US"/>
              </w:rPr>
            </w:pPr>
            <w:r w:rsidRPr="00424820">
              <w:rPr>
                <w:lang w:val="en-US"/>
              </w:rPr>
              <w:t>ADMIN,</w:t>
            </w:r>
          </w:p>
          <w:p w14:paraId="04096237" w14:textId="23717791" w:rsidR="00424820" w:rsidRPr="00424820" w:rsidRDefault="00424820" w:rsidP="00424820">
            <w:pPr>
              <w:jc w:val="left"/>
              <w:rPr>
                <w:lang w:val="en-US"/>
              </w:rPr>
            </w:pPr>
            <w:r w:rsidRPr="00424820">
              <w:rPr>
                <w:lang w:val="en-US"/>
              </w:rPr>
              <w:t>MANAGER</w:t>
            </w:r>
          </w:p>
        </w:tc>
        <w:tc>
          <w:tcPr>
            <w:tcW w:w="3510" w:type="dxa"/>
            <w:tcMar>
              <w:top w:w="75" w:type="dxa"/>
              <w:left w:w="150" w:type="dxa"/>
              <w:bottom w:w="75" w:type="dxa"/>
              <w:right w:w="150" w:type="dxa"/>
            </w:tcMar>
            <w:vAlign w:val="center"/>
            <w:hideMark/>
          </w:tcPr>
          <w:p w14:paraId="77098443" w14:textId="77777777" w:rsidR="00424820" w:rsidRPr="00424820" w:rsidRDefault="00424820" w:rsidP="00424820">
            <w:pPr>
              <w:jc w:val="left"/>
              <w:rPr>
                <w:lang w:val="en-US"/>
              </w:rPr>
            </w:pPr>
            <w:r w:rsidRPr="00424820">
              <w:rPr>
                <w:lang w:val="en-US"/>
              </w:rPr>
              <w:t>Department/room references and bed attributes</w:t>
            </w:r>
          </w:p>
        </w:tc>
        <w:tc>
          <w:tcPr>
            <w:tcW w:w="3690" w:type="dxa"/>
            <w:tcMar>
              <w:top w:w="75" w:type="dxa"/>
              <w:left w:w="150" w:type="dxa"/>
              <w:bottom w:w="75" w:type="dxa"/>
              <w:right w:w="150" w:type="dxa"/>
            </w:tcMar>
            <w:vAlign w:val="center"/>
            <w:hideMark/>
          </w:tcPr>
          <w:p w14:paraId="4323E597" w14:textId="77777777" w:rsidR="00424820" w:rsidRPr="00424820" w:rsidRDefault="00424820" w:rsidP="00424820">
            <w:pPr>
              <w:jc w:val="left"/>
              <w:rPr>
                <w:lang w:val="en-US"/>
              </w:rPr>
            </w:pPr>
            <w:r w:rsidRPr="00424820">
              <w:rPr>
                <w:lang w:val="en-US"/>
              </w:rPr>
              <w:t>Validate references and bed state; persist the Inpatient-owned resource</w:t>
            </w:r>
          </w:p>
        </w:tc>
        <w:tc>
          <w:tcPr>
            <w:tcW w:w="2340" w:type="dxa"/>
            <w:tcMar>
              <w:top w:w="75" w:type="dxa"/>
              <w:left w:w="150" w:type="dxa"/>
              <w:bottom w:w="75" w:type="dxa"/>
              <w:right w:w="150" w:type="dxa"/>
            </w:tcMar>
            <w:vAlign w:val="center"/>
            <w:hideMark/>
          </w:tcPr>
          <w:p w14:paraId="532BB762" w14:textId="77777777" w:rsidR="00424820" w:rsidRPr="00424820" w:rsidRDefault="00424820" w:rsidP="00424820">
            <w:pPr>
              <w:jc w:val="left"/>
              <w:rPr>
                <w:lang w:val="en-US"/>
              </w:rPr>
            </w:pPr>
            <w:r w:rsidRPr="00424820">
              <w:rPr>
                <w:lang w:val="en-US"/>
              </w:rPr>
              <w:t>Bed catalogue and availability state</w:t>
            </w:r>
          </w:p>
        </w:tc>
        <w:tc>
          <w:tcPr>
            <w:tcW w:w="2075" w:type="dxa"/>
            <w:tcMar>
              <w:top w:w="75" w:type="dxa"/>
              <w:left w:w="150" w:type="dxa"/>
              <w:bottom w:w="75" w:type="dxa"/>
              <w:right w:w="150" w:type="dxa"/>
            </w:tcMar>
            <w:vAlign w:val="center"/>
            <w:hideMark/>
          </w:tcPr>
          <w:p w14:paraId="4F270929" w14:textId="77777777" w:rsidR="00424820" w:rsidRPr="00424820" w:rsidRDefault="00424820" w:rsidP="00424820">
            <w:pPr>
              <w:jc w:val="left"/>
              <w:rPr>
                <w:lang w:val="en-US"/>
              </w:rPr>
            </w:pPr>
            <w:r w:rsidRPr="00424820">
              <w:rPr>
                <w:lang w:val="en-US"/>
              </w:rPr>
              <w:t>Inpatient</w:t>
            </w:r>
          </w:p>
        </w:tc>
      </w:tr>
      <w:tr w:rsidR="00424820" w:rsidRPr="00424820" w14:paraId="3DA71FE8" w14:textId="77777777" w:rsidTr="00424820">
        <w:tc>
          <w:tcPr>
            <w:tcW w:w="2197" w:type="dxa"/>
            <w:tcMar>
              <w:top w:w="75" w:type="dxa"/>
              <w:left w:w="150" w:type="dxa"/>
              <w:bottom w:w="75" w:type="dxa"/>
              <w:right w:w="150" w:type="dxa"/>
            </w:tcMar>
            <w:vAlign w:val="center"/>
            <w:hideMark/>
          </w:tcPr>
          <w:p w14:paraId="726185B5" w14:textId="77777777" w:rsidR="00424820" w:rsidRPr="00424820" w:rsidRDefault="00424820" w:rsidP="00424820">
            <w:pPr>
              <w:jc w:val="left"/>
              <w:rPr>
                <w:lang w:val="en-US"/>
              </w:rPr>
            </w:pPr>
            <w:r w:rsidRPr="00424820">
              <w:rPr>
                <w:lang w:val="en-US"/>
              </w:rPr>
              <w:t>Patient registration</w:t>
            </w:r>
          </w:p>
        </w:tc>
        <w:tc>
          <w:tcPr>
            <w:tcW w:w="1578" w:type="dxa"/>
            <w:tcMar>
              <w:top w:w="75" w:type="dxa"/>
              <w:left w:w="150" w:type="dxa"/>
              <w:bottom w:w="75" w:type="dxa"/>
              <w:right w:w="150" w:type="dxa"/>
            </w:tcMar>
            <w:vAlign w:val="center"/>
            <w:hideMark/>
          </w:tcPr>
          <w:p w14:paraId="77AF31F1" w14:textId="77777777" w:rsidR="00F05BB3" w:rsidRDefault="00424820" w:rsidP="00424820">
            <w:pPr>
              <w:jc w:val="left"/>
              <w:rPr>
                <w:lang w:val="en-US"/>
              </w:rPr>
            </w:pPr>
            <w:r w:rsidRPr="00424820">
              <w:rPr>
                <w:lang w:val="en-US"/>
              </w:rPr>
              <w:t>ADMIN,</w:t>
            </w:r>
          </w:p>
          <w:p w14:paraId="22535695" w14:textId="446527A8" w:rsidR="00424820" w:rsidRPr="00424820" w:rsidRDefault="00424820" w:rsidP="00424820">
            <w:pPr>
              <w:jc w:val="left"/>
              <w:rPr>
                <w:lang w:val="en-US"/>
              </w:rPr>
            </w:pPr>
            <w:r w:rsidRPr="00424820">
              <w:rPr>
                <w:lang w:val="en-US"/>
              </w:rPr>
              <w:t>NURSE</w:t>
            </w:r>
          </w:p>
        </w:tc>
        <w:tc>
          <w:tcPr>
            <w:tcW w:w="3510" w:type="dxa"/>
            <w:tcMar>
              <w:top w:w="75" w:type="dxa"/>
              <w:left w:w="150" w:type="dxa"/>
              <w:bottom w:w="75" w:type="dxa"/>
              <w:right w:w="150" w:type="dxa"/>
            </w:tcMar>
            <w:vAlign w:val="center"/>
            <w:hideMark/>
          </w:tcPr>
          <w:p w14:paraId="722D6645" w14:textId="77777777" w:rsidR="00424820" w:rsidRPr="00424820" w:rsidRDefault="00424820" w:rsidP="00424820">
            <w:pPr>
              <w:jc w:val="left"/>
              <w:rPr>
                <w:lang w:val="en-US"/>
              </w:rPr>
            </w:pPr>
            <w:r w:rsidRPr="00424820">
              <w:rPr>
                <w:lang w:val="en-US"/>
              </w:rPr>
              <w:t>Demographics, contact data, identifiers</w:t>
            </w:r>
          </w:p>
        </w:tc>
        <w:tc>
          <w:tcPr>
            <w:tcW w:w="3690" w:type="dxa"/>
            <w:tcMar>
              <w:top w:w="75" w:type="dxa"/>
              <w:left w:w="150" w:type="dxa"/>
              <w:bottom w:w="75" w:type="dxa"/>
              <w:right w:w="150" w:type="dxa"/>
            </w:tcMar>
            <w:vAlign w:val="center"/>
            <w:hideMark/>
          </w:tcPr>
          <w:p w14:paraId="52B96498" w14:textId="77777777" w:rsidR="00424820" w:rsidRPr="00424820" w:rsidRDefault="00424820" w:rsidP="00424820">
            <w:pPr>
              <w:jc w:val="left"/>
              <w:rPr>
                <w:lang w:val="en-US"/>
              </w:rPr>
            </w:pPr>
            <w:r w:rsidRPr="00424820">
              <w:rPr>
                <w:lang w:val="en-US"/>
              </w:rPr>
              <w:t>Validate required fields and duplicate constraints; assign UUID</w:t>
            </w:r>
          </w:p>
        </w:tc>
        <w:tc>
          <w:tcPr>
            <w:tcW w:w="2340" w:type="dxa"/>
            <w:tcMar>
              <w:top w:w="75" w:type="dxa"/>
              <w:left w:w="150" w:type="dxa"/>
              <w:bottom w:w="75" w:type="dxa"/>
              <w:right w:w="150" w:type="dxa"/>
            </w:tcMar>
            <w:vAlign w:val="center"/>
            <w:hideMark/>
          </w:tcPr>
          <w:p w14:paraId="2D54FB0E" w14:textId="77777777" w:rsidR="00424820" w:rsidRPr="00424820" w:rsidRDefault="00424820" w:rsidP="00424820">
            <w:pPr>
              <w:jc w:val="left"/>
              <w:rPr>
                <w:lang w:val="en-US"/>
              </w:rPr>
            </w:pPr>
            <w:r w:rsidRPr="00424820">
              <w:rPr>
                <w:lang w:val="en-US"/>
              </w:rPr>
              <w:t>Patient profile and registration confirmation</w:t>
            </w:r>
          </w:p>
        </w:tc>
        <w:tc>
          <w:tcPr>
            <w:tcW w:w="2075" w:type="dxa"/>
            <w:tcMar>
              <w:top w:w="75" w:type="dxa"/>
              <w:left w:w="150" w:type="dxa"/>
              <w:bottom w:w="75" w:type="dxa"/>
              <w:right w:w="150" w:type="dxa"/>
            </w:tcMar>
            <w:vAlign w:val="center"/>
            <w:hideMark/>
          </w:tcPr>
          <w:p w14:paraId="303007C7" w14:textId="77777777" w:rsidR="00424820" w:rsidRPr="00424820" w:rsidRDefault="00424820" w:rsidP="00424820">
            <w:pPr>
              <w:jc w:val="left"/>
              <w:rPr>
                <w:lang w:val="en-US"/>
              </w:rPr>
            </w:pPr>
            <w:r w:rsidRPr="00424820">
              <w:rPr>
                <w:lang w:val="en-US"/>
              </w:rPr>
              <w:t>Patient</w:t>
            </w:r>
          </w:p>
        </w:tc>
      </w:tr>
      <w:tr w:rsidR="00424820" w:rsidRPr="00424820" w14:paraId="27486B71" w14:textId="77777777" w:rsidTr="00424820">
        <w:tc>
          <w:tcPr>
            <w:tcW w:w="2197" w:type="dxa"/>
            <w:tcMar>
              <w:top w:w="75" w:type="dxa"/>
              <w:left w:w="150" w:type="dxa"/>
              <w:bottom w:w="75" w:type="dxa"/>
              <w:right w:w="150" w:type="dxa"/>
            </w:tcMar>
            <w:vAlign w:val="center"/>
            <w:hideMark/>
          </w:tcPr>
          <w:p w14:paraId="4F7FCD1D" w14:textId="77777777" w:rsidR="00424820" w:rsidRPr="00424820" w:rsidRDefault="00424820" w:rsidP="00424820">
            <w:pPr>
              <w:jc w:val="left"/>
              <w:rPr>
                <w:lang w:val="en-US"/>
              </w:rPr>
            </w:pPr>
            <w:r w:rsidRPr="00424820">
              <w:rPr>
                <w:lang w:val="en-US"/>
              </w:rPr>
              <w:t>Appointment scheduling</w:t>
            </w:r>
          </w:p>
        </w:tc>
        <w:tc>
          <w:tcPr>
            <w:tcW w:w="1578" w:type="dxa"/>
            <w:tcMar>
              <w:top w:w="75" w:type="dxa"/>
              <w:left w:w="150" w:type="dxa"/>
              <w:bottom w:w="75" w:type="dxa"/>
              <w:right w:w="150" w:type="dxa"/>
            </w:tcMar>
            <w:vAlign w:val="center"/>
            <w:hideMark/>
          </w:tcPr>
          <w:p w14:paraId="1DAB9D08" w14:textId="77777777" w:rsidR="00F05BB3" w:rsidRDefault="00424820" w:rsidP="00424820">
            <w:pPr>
              <w:jc w:val="left"/>
              <w:rPr>
                <w:lang w:val="en-US"/>
              </w:rPr>
            </w:pPr>
            <w:r w:rsidRPr="00424820">
              <w:rPr>
                <w:lang w:val="en-US"/>
              </w:rPr>
              <w:t>ADMIN,</w:t>
            </w:r>
          </w:p>
          <w:p w14:paraId="74ECB676" w14:textId="24DBC1EE" w:rsidR="00424820" w:rsidRPr="00424820" w:rsidRDefault="00424820" w:rsidP="00424820">
            <w:pPr>
              <w:jc w:val="left"/>
              <w:rPr>
                <w:lang w:val="en-US"/>
              </w:rPr>
            </w:pPr>
            <w:r w:rsidRPr="00424820">
              <w:rPr>
                <w:lang w:val="en-US"/>
              </w:rPr>
              <w:t>NURSE</w:t>
            </w:r>
          </w:p>
        </w:tc>
        <w:tc>
          <w:tcPr>
            <w:tcW w:w="3510" w:type="dxa"/>
            <w:tcMar>
              <w:top w:w="75" w:type="dxa"/>
              <w:left w:w="150" w:type="dxa"/>
              <w:bottom w:w="75" w:type="dxa"/>
              <w:right w:w="150" w:type="dxa"/>
            </w:tcMar>
            <w:vAlign w:val="center"/>
            <w:hideMark/>
          </w:tcPr>
          <w:p w14:paraId="3820C068" w14:textId="77777777" w:rsidR="00424820" w:rsidRPr="00424820" w:rsidRDefault="00424820" w:rsidP="00424820">
            <w:pPr>
              <w:jc w:val="left"/>
              <w:rPr>
                <w:lang w:val="en-US"/>
              </w:rPr>
            </w:pPr>
            <w:r w:rsidRPr="00424820">
              <w:rPr>
                <w:lang w:val="en-US"/>
              </w:rPr>
              <w:t>Patient UUID, department/provider, requested time, reason</w:t>
            </w:r>
          </w:p>
        </w:tc>
        <w:tc>
          <w:tcPr>
            <w:tcW w:w="3690" w:type="dxa"/>
            <w:tcMar>
              <w:top w:w="75" w:type="dxa"/>
              <w:left w:w="150" w:type="dxa"/>
              <w:bottom w:w="75" w:type="dxa"/>
              <w:right w:w="150" w:type="dxa"/>
            </w:tcMar>
            <w:vAlign w:val="center"/>
            <w:hideMark/>
          </w:tcPr>
          <w:p w14:paraId="5B823337" w14:textId="77777777" w:rsidR="00424820" w:rsidRPr="00424820" w:rsidRDefault="00424820" w:rsidP="00424820">
            <w:pPr>
              <w:jc w:val="left"/>
              <w:rPr>
                <w:lang w:val="en-US"/>
              </w:rPr>
            </w:pPr>
            <w:r w:rsidRPr="00424820">
              <w:rPr>
                <w:lang w:val="en-US"/>
              </w:rPr>
              <w:t>Validate request and scheduling rules; create appointment state</w:t>
            </w:r>
          </w:p>
        </w:tc>
        <w:tc>
          <w:tcPr>
            <w:tcW w:w="2340" w:type="dxa"/>
            <w:tcMar>
              <w:top w:w="75" w:type="dxa"/>
              <w:left w:w="150" w:type="dxa"/>
              <w:bottom w:w="75" w:type="dxa"/>
              <w:right w:w="150" w:type="dxa"/>
            </w:tcMar>
            <w:vAlign w:val="center"/>
            <w:hideMark/>
          </w:tcPr>
          <w:p w14:paraId="2CF3B23A" w14:textId="77777777" w:rsidR="00424820" w:rsidRPr="00424820" w:rsidRDefault="00424820" w:rsidP="00424820">
            <w:pPr>
              <w:jc w:val="left"/>
              <w:rPr>
                <w:lang w:val="en-US"/>
              </w:rPr>
            </w:pPr>
            <w:r w:rsidRPr="00424820">
              <w:rPr>
                <w:lang w:val="en-US"/>
              </w:rPr>
              <w:t>Appointment identifier, schedule, and status</w:t>
            </w:r>
          </w:p>
        </w:tc>
        <w:tc>
          <w:tcPr>
            <w:tcW w:w="2075" w:type="dxa"/>
            <w:tcMar>
              <w:top w:w="75" w:type="dxa"/>
              <w:left w:w="150" w:type="dxa"/>
              <w:bottom w:w="75" w:type="dxa"/>
              <w:right w:w="150" w:type="dxa"/>
            </w:tcMar>
            <w:vAlign w:val="center"/>
            <w:hideMark/>
          </w:tcPr>
          <w:p w14:paraId="1C092E78" w14:textId="77777777" w:rsidR="00424820" w:rsidRPr="00424820" w:rsidRDefault="00424820" w:rsidP="00424820">
            <w:pPr>
              <w:jc w:val="left"/>
              <w:rPr>
                <w:lang w:val="en-US"/>
              </w:rPr>
            </w:pPr>
            <w:r w:rsidRPr="00424820">
              <w:rPr>
                <w:lang w:val="en-US"/>
              </w:rPr>
              <w:t>Clinical</w:t>
            </w:r>
          </w:p>
        </w:tc>
      </w:tr>
      <w:tr w:rsidR="00424820" w:rsidRPr="00424820" w14:paraId="2754B873" w14:textId="77777777" w:rsidTr="00424820">
        <w:tc>
          <w:tcPr>
            <w:tcW w:w="2197" w:type="dxa"/>
            <w:tcMar>
              <w:top w:w="75" w:type="dxa"/>
              <w:left w:w="150" w:type="dxa"/>
              <w:bottom w:w="75" w:type="dxa"/>
              <w:right w:w="150" w:type="dxa"/>
            </w:tcMar>
            <w:vAlign w:val="center"/>
            <w:hideMark/>
          </w:tcPr>
          <w:p w14:paraId="204E8A38" w14:textId="77777777" w:rsidR="00424820" w:rsidRPr="00424820" w:rsidRDefault="00424820" w:rsidP="00424820">
            <w:pPr>
              <w:jc w:val="left"/>
              <w:rPr>
                <w:lang w:val="en-US"/>
              </w:rPr>
            </w:pPr>
            <w:r w:rsidRPr="00424820">
              <w:rPr>
                <w:lang w:val="en-US"/>
              </w:rPr>
              <w:lastRenderedPageBreak/>
              <w:t>Appointment/check-in support</w:t>
            </w:r>
          </w:p>
        </w:tc>
        <w:tc>
          <w:tcPr>
            <w:tcW w:w="1578" w:type="dxa"/>
            <w:tcMar>
              <w:top w:w="75" w:type="dxa"/>
              <w:left w:w="150" w:type="dxa"/>
              <w:bottom w:w="75" w:type="dxa"/>
              <w:right w:w="150" w:type="dxa"/>
            </w:tcMar>
            <w:vAlign w:val="center"/>
            <w:hideMark/>
          </w:tcPr>
          <w:p w14:paraId="06185144" w14:textId="77777777" w:rsidR="00F05BB3" w:rsidRDefault="00424820" w:rsidP="00424820">
            <w:pPr>
              <w:jc w:val="left"/>
              <w:rPr>
                <w:lang w:val="en-US"/>
              </w:rPr>
            </w:pPr>
            <w:r w:rsidRPr="00424820">
              <w:rPr>
                <w:lang w:val="en-US"/>
              </w:rPr>
              <w:t>ADMIN,</w:t>
            </w:r>
          </w:p>
          <w:p w14:paraId="1E03BC95" w14:textId="77777777" w:rsidR="00F05BB3" w:rsidRDefault="00424820" w:rsidP="00424820">
            <w:pPr>
              <w:jc w:val="left"/>
              <w:rPr>
                <w:lang w:val="en-US"/>
              </w:rPr>
            </w:pPr>
            <w:r w:rsidRPr="00424820">
              <w:rPr>
                <w:lang w:val="en-US"/>
              </w:rPr>
              <w:t>DOCTOR,</w:t>
            </w:r>
          </w:p>
          <w:p w14:paraId="00195AB8" w14:textId="03DF065C" w:rsidR="00424820" w:rsidRPr="00424820" w:rsidRDefault="00424820" w:rsidP="00424820">
            <w:pPr>
              <w:jc w:val="left"/>
              <w:rPr>
                <w:lang w:val="en-US"/>
              </w:rPr>
            </w:pPr>
            <w:r w:rsidRPr="00424820">
              <w:rPr>
                <w:lang w:val="en-US"/>
              </w:rPr>
              <w:t>NURSE as permitted by route</w:t>
            </w:r>
          </w:p>
        </w:tc>
        <w:tc>
          <w:tcPr>
            <w:tcW w:w="3510" w:type="dxa"/>
            <w:tcMar>
              <w:top w:w="75" w:type="dxa"/>
              <w:left w:w="150" w:type="dxa"/>
              <w:bottom w:w="75" w:type="dxa"/>
              <w:right w:w="150" w:type="dxa"/>
            </w:tcMar>
            <w:vAlign w:val="center"/>
            <w:hideMark/>
          </w:tcPr>
          <w:p w14:paraId="67B9E62F" w14:textId="77777777" w:rsidR="00424820" w:rsidRPr="00424820" w:rsidRDefault="00424820" w:rsidP="00424820">
            <w:pPr>
              <w:jc w:val="left"/>
              <w:rPr>
                <w:lang w:val="en-US"/>
              </w:rPr>
            </w:pPr>
            <w:r w:rsidRPr="00424820">
              <w:rPr>
                <w:lang w:val="en-US"/>
              </w:rPr>
              <w:t>Appointment and status input</w:t>
            </w:r>
          </w:p>
        </w:tc>
        <w:tc>
          <w:tcPr>
            <w:tcW w:w="3690" w:type="dxa"/>
            <w:tcMar>
              <w:top w:w="75" w:type="dxa"/>
              <w:left w:w="150" w:type="dxa"/>
              <w:bottom w:w="75" w:type="dxa"/>
              <w:right w:w="150" w:type="dxa"/>
            </w:tcMar>
            <w:vAlign w:val="center"/>
            <w:hideMark/>
          </w:tcPr>
          <w:p w14:paraId="61C092C2" w14:textId="77777777" w:rsidR="00424820" w:rsidRPr="00424820" w:rsidRDefault="00424820" w:rsidP="00424820">
            <w:pPr>
              <w:jc w:val="left"/>
              <w:rPr>
                <w:lang w:val="en-US"/>
              </w:rPr>
            </w:pPr>
            <w:r w:rsidRPr="00424820">
              <w:rPr>
                <w:lang w:val="en-US"/>
              </w:rPr>
              <w:t>Apply permitted appointment state; ARRIVED alone does not authorize examination</w:t>
            </w:r>
          </w:p>
        </w:tc>
        <w:tc>
          <w:tcPr>
            <w:tcW w:w="2340" w:type="dxa"/>
            <w:tcMar>
              <w:top w:w="75" w:type="dxa"/>
              <w:left w:w="150" w:type="dxa"/>
              <w:bottom w:w="75" w:type="dxa"/>
              <w:right w:w="150" w:type="dxa"/>
            </w:tcMar>
            <w:vAlign w:val="center"/>
            <w:hideMark/>
          </w:tcPr>
          <w:p w14:paraId="33CB035B" w14:textId="77777777" w:rsidR="00424820" w:rsidRPr="00424820" w:rsidRDefault="00424820" w:rsidP="00424820">
            <w:pPr>
              <w:jc w:val="left"/>
              <w:rPr>
                <w:lang w:val="en-US"/>
              </w:rPr>
            </w:pPr>
            <w:r w:rsidRPr="00424820">
              <w:rPr>
                <w:lang w:val="en-US"/>
              </w:rPr>
              <w:t>Updated appointment state</w:t>
            </w:r>
          </w:p>
        </w:tc>
        <w:tc>
          <w:tcPr>
            <w:tcW w:w="2075" w:type="dxa"/>
            <w:tcMar>
              <w:top w:w="75" w:type="dxa"/>
              <w:left w:w="150" w:type="dxa"/>
              <w:bottom w:w="75" w:type="dxa"/>
              <w:right w:w="150" w:type="dxa"/>
            </w:tcMar>
            <w:vAlign w:val="center"/>
            <w:hideMark/>
          </w:tcPr>
          <w:p w14:paraId="0E4C7C99" w14:textId="77777777" w:rsidR="00424820" w:rsidRPr="00424820" w:rsidRDefault="00424820" w:rsidP="00424820">
            <w:pPr>
              <w:jc w:val="left"/>
              <w:rPr>
                <w:lang w:val="en-US"/>
              </w:rPr>
            </w:pPr>
            <w:r w:rsidRPr="00424820">
              <w:rPr>
                <w:lang w:val="en-US"/>
              </w:rPr>
              <w:t>Clinical</w:t>
            </w:r>
          </w:p>
        </w:tc>
      </w:tr>
      <w:tr w:rsidR="00424820" w:rsidRPr="00424820" w14:paraId="3BB98451" w14:textId="77777777" w:rsidTr="00424820">
        <w:tc>
          <w:tcPr>
            <w:tcW w:w="2197" w:type="dxa"/>
            <w:tcMar>
              <w:top w:w="75" w:type="dxa"/>
              <w:left w:w="150" w:type="dxa"/>
              <w:bottom w:w="75" w:type="dxa"/>
              <w:right w:w="150" w:type="dxa"/>
            </w:tcMar>
            <w:vAlign w:val="center"/>
            <w:hideMark/>
          </w:tcPr>
          <w:p w14:paraId="7834D676" w14:textId="77777777" w:rsidR="00424820" w:rsidRPr="00424820" w:rsidRDefault="00424820" w:rsidP="00424820">
            <w:pPr>
              <w:jc w:val="left"/>
              <w:rPr>
                <w:lang w:val="en-US"/>
              </w:rPr>
            </w:pPr>
            <w:r w:rsidRPr="00424820">
              <w:rPr>
                <w:lang w:val="en-US"/>
              </w:rPr>
              <w:t>Clinical examination and record</w:t>
            </w:r>
          </w:p>
        </w:tc>
        <w:tc>
          <w:tcPr>
            <w:tcW w:w="1578" w:type="dxa"/>
            <w:tcMar>
              <w:top w:w="75" w:type="dxa"/>
              <w:left w:w="150" w:type="dxa"/>
              <w:bottom w:w="75" w:type="dxa"/>
              <w:right w:w="150" w:type="dxa"/>
            </w:tcMar>
            <w:vAlign w:val="center"/>
            <w:hideMark/>
          </w:tcPr>
          <w:p w14:paraId="02D74977" w14:textId="77777777" w:rsidR="00F05BB3" w:rsidRDefault="00424820" w:rsidP="00424820">
            <w:pPr>
              <w:jc w:val="left"/>
              <w:rPr>
                <w:lang w:val="en-US"/>
              </w:rPr>
            </w:pPr>
            <w:r w:rsidRPr="00424820">
              <w:rPr>
                <w:lang w:val="en-US"/>
              </w:rPr>
              <w:t>ADMIN,</w:t>
            </w:r>
          </w:p>
          <w:p w14:paraId="1E146009" w14:textId="3BC4AAC0" w:rsidR="00424820" w:rsidRPr="00424820" w:rsidRDefault="00424820" w:rsidP="00424820">
            <w:pPr>
              <w:jc w:val="left"/>
              <w:rPr>
                <w:lang w:val="en-US"/>
              </w:rPr>
            </w:pPr>
            <w:r w:rsidRPr="00424820">
              <w:rPr>
                <w:lang w:val="en-US"/>
              </w:rPr>
              <w:t>DOCTOR</w:t>
            </w:r>
          </w:p>
        </w:tc>
        <w:tc>
          <w:tcPr>
            <w:tcW w:w="3510" w:type="dxa"/>
            <w:tcMar>
              <w:top w:w="75" w:type="dxa"/>
              <w:left w:w="150" w:type="dxa"/>
              <w:bottom w:w="75" w:type="dxa"/>
              <w:right w:w="150" w:type="dxa"/>
            </w:tcMar>
            <w:vAlign w:val="center"/>
            <w:hideMark/>
          </w:tcPr>
          <w:p w14:paraId="0EB4F3CB" w14:textId="77777777" w:rsidR="00424820" w:rsidRPr="00424820" w:rsidRDefault="00424820" w:rsidP="00424820">
            <w:pPr>
              <w:jc w:val="left"/>
              <w:rPr>
                <w:lang w:val="en-US"/>
              </w:rPr>
            </w:pPr>
            <w:r w:rsidRPr="00424820">
              <w:rPr>
                <w:lang w:val="en-US"/>
              </w:rPr>
              <w:t>Patient, appointment, findings, matching EXAM clearance or audited emergency override</w:t>
            </w:r>
          </w:p>
        </w:tc>
        <w:tc>
          <w:tcPr>
            <w:tcW w:w="3690" w:type="dxa"/>
            <w:tcMar>
              <w:top w:w="75" w:type="dxa"/>
              <w:left w:w="150" w:type="dxa"/>
              <w:bottom w:w="75" w:type="dxa"/>
              <w:right w:w="150" w:type="dxa"/>
            </w:tcMar>
            <w:vAlign w:val="center"/>
            <w:hideMark/>
          </w:tcPr>
          <w:p w14:paraId="4EF960E7" w14:textId="77777777" w:rsidR="00424820" w:rsidRPr="00424820" w:rsidRDefault="00424820" w:rsidP="00424820">
            <w:pPr>
              <w:jc w:val="left"/>
              <w:rPr>
                <w:lang w:val="en-US"/>
              </w:rPr>
            </w:pPr>
            <w:r w:rsidRPr="00424820">
              <w:rPr>
                <w:lang w:val="en-US"/>
              </w:rPr>
              <w:t>Validate authority, encounter state, and proof; create/update record and diagnosis</w:t>
            </w:r>
          </w:p>
        </w:tc>
        <w:tc>
          <w:tcPr>
            <w:tcW w:w="2340" w:type="dxa"/>
            <w:tcMar>
              <w:top w:w="75" w:type="dxa"/>
              <w:left w:w="150" w:type="dxa"/>
              <w:bottom w:w="75" w:type="dxa"/>
              <w:right w:w="150" w:type="dxa"/>
            </w:tcMar>
            <w:vAlign w:val="center"/>
            <w:hideMark/>
          </w:tcPr>
          <w:p w14:paraId="5007538F" w14:textId="77777777" w:rsidR="00424820" w:rsidRPr="00424820" w:rsidRDefault="00424820" w:rsidP="00424820">
            <w:pPr>
              <w:jc w:val="left"/>
              <w:rPr>
                <w:lang w:val="en-US"/>
              </w:rPr>
            </w:pPr>
            <w:r w:rsidRPr="00424820">
              <w:rPr>
                <w:lang w:val="en-US"/>
              </w:rPr>
              <w:t>Medical record, diagnosis, disposition/reference</w:t>
            </w:r>
          </w:p>
        </w:tc>
        <w:tc>
          <w:tcPr>
            <w:tcW w:w="2075" w:type="dxa"/>
            <w:tcMar>
              <w:top w:w="75" w:type="dxa"/>
              <w:left w:w="150" w:type="dxa"/>
              <w:bottom w:w="75" w:type="dxa"/>
              <w:right w:w="150" w:type="dxa"/>
            </w:tcMar>
            <w:vAlign w:val="center"/>
            <w:hideMark/>
          </w:tcPr>
          <w:p w14:paraId="441D8664" w14:textId="77777777" w:rsidR="00424820" w:rsidRPr="00424820" w:rsidRDefault="00424820" w:rsidP="00424820">
            <w:pPr>
              <w:jc w:val="left"/>
              <w:rPr>
                <w:lang w:val="en-US"/>
              </w:rPr>
            </w:pPr>
            <w:r w:rsidRPr="00424820">
              <w:rPr>
                <w:lang w:val="en-US"/>
              </w:rPr>
              <w:t>Clinical</w:t>
            </w:r>
          </w:p>
        </w:tc>
      </w:tr>
      <w:tr w:rsidR="00424820" w:rsidRPr="00424820" w14:paraId="76A5ED0C" w14:textId="77777777" w:rsidTr="00424820">
        <w:tc>
          <w:tcPr>
            <w:tcW w:w="2197" w:type="dxa"/>
            <w:tcMar>
              <w:top w:w="75" w:type="dxa"/>
              <w:left w:w="150" w:type="dxa"/>
              <w:bottom w:w="75" w:type="dxa"/>
              <w:right w:w="150" w:type="dxa"/>
            </w:tcMar>
            <w:vAlign w:val="center"/>
            <w:hideMark/>
          </w:tcPr>
          <w:p w14:paraId="5715F708" w14:textId="77777777" w:rsidR="00424820" w:rsidRPr="00424820" w:rsidRDefault="00424820" w:rsidP="00424820">
            <w:pPr>
              <w:jc w:val="left"/>
              <w:rPr>
                <w:lang w:val="en-US"/>
              </w:rPr>
            </w:pPr>
            <w:r w:rsidRPr="00424820">
              <w:rPr>
                <w:lang w:val="en-US"/>
              </w:rPr>
              <w:t xml:space="preserve">Clinical test request and </w:t>
            </w:r>
            <w:r w:rsidRPr="00424820">
              <w:rPr>
                <w:lang w:val="en-US"/>
              </w:rPr>
              <w:lastRenderedPageBreak/>
              <w:t>Laboratory creation</w:t>
            </w:r>
          </w:p>
        </w:tc>
        <w:tc>
          <w:tcPr>
            <w:tcW w:w="1578" w:type="dxa"/>
            <w:tcMar>
              <w:top w:w="75" w:type="dxa"/>
              <w:left w:w="150" w:type="dxa"/>
              <w:bottom w:w="75" w:type="dxa"/>
              <w:right w:w="150" w:type="dxa"/>
            </w:tcMar>
            <w:vAlign w:val="center"/>
            <w:hideMark/>
          </w:tcPr>
          <w:p w14:paraId="49D756BE" w14:textId="77777777" w:rsidR="00F05BB3" w:rsidRDefault="00424820" w:rsidP="00424820">
            <w:pPr>
              <w:jc w:val="left"/>
              <w:rPr>
                <w:lang w:val="en-US"/>
              </w:rPr>
            </w:pPr>
            <w:r w:rsidRPr="00424820">
              <w:rPr>
                <w:lang w:val="en-US"/>
              </w:rPr>
              <w:lastRenderedPageBreak/>
              <w:t>ADMIN,</w:t>
            </w:r>
          </w:p>
          <w:p w14:paraId="00B2E56C" w14:textId="7B0A010D" w:rsidR="00424820" w:rsidRPr="00424820" w:rsidRDefault="00424820" w:rsidP="00424820">
            <w:pPr>
              <w:jc w:val="left"/>
              <w:rPr>
                <w:lang w:val="en-US"/>
              </w:rPr>
            </w:pPr>
            <w:r w:rsidRPr="00424820">
              <w:rPr>
                <w:lang w:val="en-US"/>
              </w:rPr>
              <w:t>DOCTOR</w:t>
            </w:r>
          </w:p>
        </w:tc>
        <w:tc>
          <w:tcPr>
            <w:tcW w:w="3510" w:type="dxa"/>
            <w:tcMar>
              <w:top w:w="75" w:type="dxa"/>
              <w:left w:w="150" w:type="dxa"/>
              <w:bottom w:w="75" w:type="dxa"/>
              <w:right w:w="150" w:type="dxa"/>
            </w:tcMar>
            <w:vAlign w:val="center"/>
            <w:hideMark/>
          </w:tcPr>
          <w:p w14:paraId="6A1808D8" w14:textId="77777777" w:rsidR="00424820" w:rsidRPr="00424820" w:rsidRDefault="00424820" w:rsidP="00424820">
            <w:pPr>
              <w:jc w:val="left"/>
              <w:rPr>
                <w:lang w:val="en-US"/>
              </w:rPr>
            </w:pPr>
            <w:r w:rsidRPr="00424820">
              <w:rPr>
                <w:lang w:val="en-US"/>
              </w:rPr>
              <w:t>Patient/record references, department, test code, requested date, order ID</w:t>
            </w:r>
          </w:p>
        </w:tc>
        <w:tc>
          <w:tcPr>
            <w:tcW w:w="3690" w:type="dxa"/>
            <w:tcMar>
              <w:top w:w="75" w:type="dxa"/>
              <w:left w:w="150" w:type="dxa"/>
              <w:bottom w:w="75" w:type="dxa"/>
              <w:right w:w="150" w:type="dxa"/>
            </w:tcMar>
            <w:vAlign w:val="center"/>
            <w:hideMark/>
          </w:tcPr>
          <w:p w14:paraId="3718318B" w14:textId="77777777" w:rsidR="00424820" w:rsidRPr="00424820" w:rsidRDefault="00424820" w:rsidP="00424820">
            <w:pPr>
              <w:jc w:val="left"/>
              <w:rPr>
                <w:lang w:val="en-US"/>
              </w:rPr>
            </w:pPr>
            <w:r w:rsidRPr="00424820">
              <w:rPr>
                <w:lang w:val="en-US"/>
              </w:rPr>
              <w:t xml:space="preserve">Validate the clinical request; transfer the explicit order; </w:t>
            </w:r>
            <w:r w:rsidRPr="00424820">
              <w:rPr>
                <w:lang w:val="en-US"/>
              </w:rPr>
              <w:lastRenderedPageBreak/>
              <w:t>create the Laboratory-owned test</w:t>
            </w:r>
          </w:p>
        </w:tc>
        <w:tc>
          <w:tcPr>
            <w:tcW w:w="2340" w:type="dxa"/>
            <w:tcMar>
              <w:top w:w="75" w:type="dxa"/>
              <w:left w:w="150" w:type="dxa"/>
              <w:bottom w:w="75" w:type="dxa"/>
              <w:right w:w="150" w:type="dxa"/>
            </w:tcMar>
            <w:vAlign w:val="center"/>
            <w:hideMark/>
          </w:tcPr>
          <w:p w14:paraId="36317617" w14:textId="77777777" w:rsidR="00424820" w:rsidRPr="00424820" w:rsidRDefault="00424820" w:rsidP="00424820">
            <w:pPr>
              <w:jc w:val="left"/>
              <w:rPr>
                <w:lang w:val="en-US"/>
              </w:rPr>
            </w:pPr>
            <w:r w:rsidRPr="00424820">
              <w:rPr>
                <w:lang w:val="en-US"/>
              </w:rPr>
              <w:lastRenderedPageBreak/>
              <w:t>Accepted Laboratory test in initial state</w:t>
            </w:r>
          </w:p>
        </w:tc>
        <w:tc>
          <w:tcPr>
            <w:tcW w:w="2075" w:type="dxa"/>
            <w:tcMar>
              <w:top w:w="75" w:type="dxa"/>
              <w:left w:w="150" w:type="dxa"/>
              <w:bottom w:w="75" w:type="dxa"/>
              <w:right w:w="150" w:type="dxa"/>
            </w:tcMar>
            <w:vAlign w:val="center"/>
            <w:hideMark/>
          </w:tcPr>
          <w:p w14:paraId="228C2CF8" w14:textId="77777777" w:rsidR="00424820" w:rsidRPr="00424820" w:rsidRDefault="00424820" w:rsidP="00424820">
            <w:pPr>
              <w:jc w:val="left"/>
              <w:rPr>
                <w:lang w:val="en-US"/>
              </w:rPr>
            </w:pPr>
            <w:r w:rsidRPr="00424820">
              <w:rPr>
                <w:lang w:val="en-US"/>
              </w:rPr>
              <w:t>Laboratory</w:t>
            </w:r>
          </w:p>
        </w:tc>
      </w:tr>
      <w:tr w:rsidR="00424820" w:rsidRPr="00424820" w14:paraId="3B673A35" w14:textId="77777777" w:rsidTr="00424820">
        <w:tc>
          <w:tcPr>
            <w:tcW w:w="2197" w:type="dxa"/>
            <w:tcMar>
              <w:top w:w="75" w:type="dxa"/>
              <w:left w:w="150" w:type="dxa"/>
              <w:bottom w:w="75" w:type="dxa"/>
              <w:right w:w="150" w:type="dxa"/>
            </w:tcMar>
            <w:vAlign w:val="center"/>
            <w:hideMark/>
          </w:tcPr>
          <w:p w14:paraId="5683E616" w14:textId="77777777" w:rsidR="00424820" w:rsidRPr="00424820" w:rsidRDefault="00424820" w:rsidP="00424820">
            <w:pPr>
              <w:jc w:val="left"/>
              <w:rPr>
                <w:lang w:val="en-US"/>
              </w:rPr>
            </w:pPr>
            <w:r w:rsidRPr="00424820">
              <w:rPr>
                <w:lang w:val="en-US"/>
              </w:rPr>
              <w:t>Laboratory processing and result</w:t>
            </w:r>
          </w:p>
        </w:tc>
        <w:tc>
          <w:tcPr>
            <w:tcW w:w="1578" w:type="dxa"/>
            <w:tcMar>
              <w:top w:w="75" w:type="dxa"/>
              <w:left w:w="150" w:type="dxa"/>
              <w:bottom w:w="75" w:type="dxa"/>
              <w:right w:w="150" w:type="dxa"/>
            </w:tcMar>
            <w:vAlign w:val="center"/>
            <w:hideMark/>
          </w:tcPr>
          <w:p w14:paraId="4E8E994C" w14:textId="77777777" w:rsidR="00424820" w:rsidRDefault="00424820" w:rsidP="00424820">
            <w:pPr>
              <w:jc w:val="left"/>
              <w:rPr>
                <w:lang w:val="en-US"/>
              </w:rPr>
            </w:pPr>
            <w:r w:rsidRPr="00424820">
              <w:rPr>
                <w:lang w:val="en-US"/>
              </w:rPr>
              <w:t>ADMIN,</w:t>
            </w:r>
          </w:p>
          <w:p w14:paraId="1D1EB63B" w14:textId="1301FE89" w:rsidR="00424820" w:rsidRPr="00424820" w:rsidRDefault="00424820" w:rsidP="00424820">
            <w:pPr>
              <w:jc w:val="left"/>
              <w:rPr>
                <w:lang w:val="en-US"/>
              </w:rPr>
            </w:pPr>
            <w:r w:rsidRPr="00424820">
              <w:rPr>
                <w:lang w:val="en-US"/>
              </w:rPr>
              <w:t>LAB_TECH</w:t>
            </w:r>
          </w:p>
        </w:tc>
        <w:tc>
          <w:tcPr>
            <w:tcW w:w="3510" w:type="dxa"/>
            <w:tcMar>
              <w:top w:w="75" w:type="dxa"/>
              <w:left w:w="150" w:type="dxa"/>
              <w:bottom w:w="75" w:type="dxa"/>
              <w:right w:w="150" w:type="dxa"/>
            </w:tcMar>
            <w:vAlign w:val="center"/>
            <w:hideMark/>
          </w:tcPr>
          <w:p w14:paraId="3E41BFEA" w14:textId="77777777" w:rsidR="00424820" w:rsidRPr="00424820" w:rsidRDefault="00424820" w:rsidP="00424820">
            <w:pPr>
              <w:jc w:val="left"/>
              <w:rPr>
                <w:lang w:val="en-US"/>
              </w:rPr>
            </w:pPr>
            <w:r w:rsidRPr="00424820">
              <w:rPr>
                <w:lang w:val="en-US"/>
              </w:rPr>
              <w:t>Existing Lab test, matching LAB_TEST clearance or audited emergency override, specimen/results</w:t>
            </w:r>
          </w:p>
        </w:tc>
        <w:tc>
          <w:tcPr>
            <w:tcW w:w="3690" w:type="dxa"/>
            <w:tcMar>
              <w:top w:w="75" w:type="dxa"/>
              <w:left w:w="150" w:type="dxa"/>
              <w:bottom w:w="75" w:type="dxa"/>
              <w:right w:w="150" w:type="dxa"/>
            </w:tcMar>
            <w:vAlign w:val="center"/>
            <w:hideMark/>
          </w:tcPr>
          <w:p w14:paraId="7B6C3C9C" w14:textId="77777777" w:rsidR="00424820" w:rsidRPr="00424820" w:rsidRDefault="00424820" w:rsidP="00424820">
            <w:pPr>
              <w:jc w:val="left"/>
              <w:rPr>
                <w:lang w:val="en-US"/>
              </w:rPr>
            </w:pPr>
            <w:r w:rsidRPr="00424820">
              <w:rPr>
                <w:lang w:val="en-US"/>
              </w:rPr>
              <w:t>Validate proof and lifecycle; start, record, complete, and publish</w:t>
            </w:r>
          </w:p>
        </w:tc>
        <w:tc>
          <w:tcPr>
            <w:tcW w:w="2340" w:type="dxa"/>
            <w:tcMar>
              <w:top w:w="75" w:type="dxa"/>
              <w:left w:w="150" w:type="dxa"/>
              <w:bottom w:w="75" w:type="dxa"/>
              <w:right w:w="150" w:type="dxa"/>
            </w:tcMar>
            <w:vAlign w:val="center"/>
            <w:hideMark/>
          </w:tcPr>
          <w:p w14:paraId="025E2D41" w14:textId="77777777" w:rsidR="00424820" w:rsidRPr="00424820" w:rsidRDefault="00424820" w:rsidP="00424820">
            <w:pPr>
              <w:jc w:val="left"/>
              <w:rPr>
                <w:lang w:val="en-US"/>
              </w:rPr>
            </w:pPr>
            <w:r w:rsidRPr="00424820">
              <w:rPr>
                <w:lang w:val="en-US"/>
              </w:rPr>
              <w:t>Published Laboratory result</w:t>
            </w:r>
          </w:p>
        </w:tc>
        <w:tc>
          <w:tcPr>
            <w:tcW w:w="2075" w:type="dxa"/>
            <w:tcMar>
              <w:top w:w="75" w:type="dxa"/>
              <w:left w:w="150" w:type="dxa"/>
              <w:bottom w:w="75" w:type="dxa"/>
              <w:right w:w="150" w:type="dxa"/>
            </w:tcMar>
            <w:vAlign w:val="center"/>
            <w:hideMark/>
          </w:tcPr>
          <w:p w14:paraId="71FABE66" w14:textId="77777777" w:rsidR="00424820" w:rsidRPr="00424820" w:rsidRDefault="00424820" w:rsidP="00424820">
            <w:pPr>
              <w:jc w:val="left"/>
              <w:rPr>
                <w:lang w:val="en-US"/>
              </w:rPr>
            </w:pPr>
            <w:r w:rsidRPr="00424820">
              <w:rPr>
                <w:lang w:val="en-US"/>
              </w:rPr>
              <w:t>Laboratory</w:t>
            </w:r>
          </w:p>
        </w:tc>
      </w:tr>
      <w:tr w:rsidR="00424820" w:rsidRPr="00424820" w14:paraId="73259A3F" w14:textId="77777777" w:rsidTr="00424820">
        <w:tc>
          <w:tcPr>
            <w:tcW w:w="2197" w:type="dxa"/>
            <w:tcMar>
              <w:top w:w="75" w:type="dxa"/>
              <w:left w:w="150" w:type="dxa"/>
              <w:bottom w:w="75" w:type="dxa"/>
              <w:right w:w="150" w:type="dxa"/>
            </w:tcMar>
            <w:vAlign w:val="center"/>
            <w:hideMark/>
          </w:tcPr>
          <w:p w14:paraId="0230C412" w14:textId="77777777" w:rsidR="00424820" w:rsidRPr="00424820" w:rsidRDefault="00424820" w:rsidP="00424820">
            <w:pPr>
              <w:jc w:val="left"/>
              <w:rPr>
                <w:lang w:val="en-US"/>
              </w:rPr>
            </w:pPr>
            <w:r w:rsidRPr="00424820">
              <w:rPr>
                <w:lang w:val="en-US"/>
              </w:rPr>
              <w:t>Prescription creation</w:t>
            </w:r>
          </w:p>
        </w:tc>
        <w:tc>
          <w:tcPr>
            <w:tcW w:w="1578" w:type="dxa"/>
            <w:tcMar>
              <w:top w:w="75" w:type="dxa"/>
              <w:left w:w="150" w:type="dxa"/>
              <w:bottom w:w="75" w:type="dxa"/>
              <w:right w:w="150" w:type="dxa"/>
            </w:tcMar>
            <w:vAlign w:val="center"/>
            <w:hideMark/>
          </w:tcPr>
          <w:p w14:paraId="4B6CA040" w14:textId="77777777" w:rsidR="00424820" w:rsidRDefault="00424820" w:rsidP="00424820">
            <w:pPr>
              <w:jc w:val="left"/>
              <w:rPr>
                <w:lang w:val="en-US"/>
              </w:rPr>
            </w:pPr>
            <w:r w:rsidRPr="00424820">
              <w:rPr>
                <w:lang w:val="en-US"/>
              </w:rPr>
              <w:t>ADMIN,</w:t>
            </w:r>
          </w:p>
          <w:p w14:paraId="23DE9E96" w14:textId="0483B2BD" w:rsidR="00424820" w:rsidRPr="00424820" w:rsidRDefault="00424820" w:rsidP="00424820">
            <w:pPr>
              <w:jc w:val="left"/>
              <w:rPr>
                <w:lang w:val="en-US"/>
              </w:rPr>
            </w:pPr>
            <w:r w:rsidRPr="00424820">
              <w:rPr>
                <w:lang w:val="en-US"/>
              </w:rPr>
              <w:t>DOCTOR</w:t>
            </w:r>
          </w:p>
        </w:tc>
        <w:tc>
          <w:tcPr>
            <w:tcW w:w="3510" w:type="dxa"/>
            <w:tcMar>
              <w:top w:w="75" w:type="dxa"/>
              <w:left w:w="150" w:type="dxa"/>
              <w:bottom w:w="75" w:type="dxa"/>
              <w:right w:w="150" w:type="dxa"/>
            </w:tcMar>
            <w:vAlign w:val="center"/>
            <w:hideMark/>
          </w:tcPr>
          <w:p w14:paraId="2E76B53D" w14:textId="77777777" w:rsidR="00424820" w:rsidRPr="00424820" w:rsidRDefault="00424820" w:rsidP="00424820">
            <w:pPr>
              <w:jc w:val="left"/>
              <w:rPr>
                <w:lang w:val="en-US"/>
              </w:rPr>
            </w:pPr>
            <w:r w:rsidRPr="00424820">
              <w:rPr>
                <w:lang w:val="en-US"/>
              </w:rPr>
              <w:t>Clinical record reference, patient, medicine, dose, quantity, instructions</w:t>
            </w:r>
          </w:p>
        </w:tc>
        <w:tc>
          <w:tcPr>
            <w:tcW w:w="3690" w:type="dxa"/>
            <w:tcMar>
              <w:top w:w="75" w:type="dxa"/>
              <w:left w:w="150" w:type="dxa"/>
              <w:bottom w:w="75" w:type="dxa"/>
              <w:right w:w="150" w:type="dxa"/>
            </w:tcMar>
            <w:vAlign w:val="center"/>
            <w:hideMark/>
          </w:tcPr>
          <w:p w14:paraId="1B13C05A" w14:textId="77777777" w:rsidR="00424820" w:rsidRPr="00424820" w:rsidRDefault="00424820" w:rsidP="00424820">
            <w:pPr>
              <w:jc w:val="left"/>
              <w:rPr>
                <w:lang w:val="en-US"/>
              </w:rPr>
            </w:pPr>
            <w:r w:rsidRPr="00424820">
              <w:rPr>
                <w:lang w:val="en-US"/>
              </w:rPr>
              <w:t>Pharmacy validates lines/prices and creates the Pharmacy-owned prescription plus pending dispense slip</w:t>
            </w:r>
          </w:p>
        </w:tc>
        <w:tc>
          <w:tcPr>
            <w:tcW w:w="2340" w:type="dxa"/>
            <w:tcMar>
              <w:top w:w="75" w:type="dxa"/>
              <w:left w:w="150" w:type="dxa"/>
              <w:bottom w:w="75" w:type="dxa"/>
              <w:right w:w="150" w:type="dxa"/>
            </w:tcMar>
            <w:vAlign w:val="center"/>
            <w:hideMark/>
          </w:tcPr>
          <w:p w14:paraId="5FC6F258" w14:textId="77777777" w:rsidR="00424820" w:rsidRPr="00424820" w:rsidRDefault="00424820" w:rsidP="00424820">
            <w:pPr>
              <w:jc w:val="left"/>
              <w:rPr>
                <w:lang w:val="en-US"/>
              </w:rPr>
            </w:pPr>
            <w:r w:rsidRPr="00424820">
              <w:rPr>
                <w:lang w:val="en-US"/>
              </w:rPr>
              <w:t>Prescription and medication lines</w:t>
            </w:r>
          </w:p>
        </w:tc>
        <w:tc>
          <w:tcPr>
            <w:tcW w:w="2075" w:type="dxa"/>
            <w:tcMar>
              <w:top w:w="75" w:type="dxa"/>
              <w:left w:w="150" w:type="dxa"/>
              <w:bottom w:w="75" w:type="dxa"/>
              <w:right w:w="150" w:type="dxa"/>
            </w:tcMar>
            <w:vAlign w:val="center"/>
            <w:hideMark/>
          </w:tcPr>
          <w:p w14:paraId="6E4BF5E7" w14:textId="77777777" w:rsidR="00424820" w:rsidRPr="00424820" w:rsidRDefault="00424820" w:rsidP="00424820">
            <w:pPr>
              <w:jc w:val="left"/>
              <w:rPr>
                <w:lang w:val="en-US"/>
              </w:rPr>
            </w:pPr>
            <w:r w:rsidRPr="00424820">
              <w:rPr>
                <w:lang w:val="en-US"/>
              </w:rPr>
              <w:t>Pharmacy</w:t>
            </w:r>
          </w:p>
        </w:tc>
      </w:tr>
      <w:tr w:rsidR="00424820" w:rsidRPr="00424820" w14:paraId="1E35A72A" w14:textId="77777777" w:rsidTr="00424820">
        <w:tc>
          <w:tcPr>
            <w:tcW w:w="2197" w:type="dxa"/>
            <w:tcMar>
              <w:top w:w="75" w:type="dxa"/>
              <w:left w:w="150" w:type="dxa"/>
              <w:bottom w:w="75" w:type="dxa"/>
              <w:right w:w="150" w:type="dxa"/>
            </w:tcMar>
            <w:vAlign w:val="center"/>
            <w:hideMark/>
          </w:tcPr>
          <w:p w14:paraId="049B627E" w14:textId="77777777" w:rsidR="00424820" w:rsidRPr="00424820" w:rsidRDefault="00424820" w:rsidP="00424820">
            <w:pPr>
              <w:jc w:val="left"/>
              <w:rPr>
                <w:lang w:val="en-US"/>
              </w:rPr>
            </w:pPr>
            <w:r w:rsidRPr="00424820">
              <w:rPr>
                <w:lang w:val="en-US"/>
              </w:rPr>
              <w:lastRenderedPageBreak/>
              <w:t>Medicine dispensing</w:t>
            </w:r>
          </w:p>
        </w:tc>
        <w:tc>
          <w:tcPr>
            <w:tcW w:w="1578" w:type="dxa"/>
            <w:tcMar>
              <w:top w:w="75" w:type="dxa"/>
              <w:left w:w="150" w:type="dxa"/>
              <w:bottom w:w="75" w:type="dxa"/>
              <w:right w:w="150" w:type="dxa"/>
            </w:tcMar>
            <w:vAlign w:val="center"/>
            <w:hideMark/>
          </w:tcPr>
          <w:p w14:paraId="45161ABC" w14:textId="77777777" w:rsidR="00424820" w:rsidRDefault="00424820" w:rsidP="00424820">
            <w:pPr>
              <w:jc w:val="left"/>
              <w:rPr>
                <w:lang w:val="en-US"/>
              </w:rPr>
            </w:pPr>
            <w:r w:rsidRPr="00424820">
              <w:rPr>
                <w:lang w:val="en-US"/>
              </w:rPr>
              <w:t>ADMIN,</w:t>
            </w:r>
          </w:p>
          <w:p w14:paraId="581E3C23" w14:textId="7BE6173B" w:rsidR="00424820" w:rsidRPr="00424820" w:rsidRDefault="00424820" w:rsidP="00424820">
            <w:pPr>
              <w:jc w:val="left"/>
              <w:rPr>
                <w:lang w:val="en-US"/>
              </w:rPr>
            </w:pPr>
            <w:r w:rsidRPr="00424820">
              <w:rPr>
                <w:lang w:val="en-US"/>
              </w:rPr>
              <w:t>PHARMACIST</w:t>
            </w:r>
          </w:p>
        </w:tc>
        <w:tc>
          <w:tcPr>
            <w:tcW w:w="3510" w:type="dxa"/>
            <w:tcMar>
              <w:top w:w="75" w:type="dxa"/>
              <w:left w:w="150" w:type="dxa"/>
              <w:bottom w:w="75" w:type="dxa"/>
              <w:right w:w="150" w:type="dxa"/>
            </w:tcMar>
            <w:vAlign w:val="center"/>
            <w:hideMark/>
          </w:tcPr>
          <w:p w14:paraId="1AF5E5AE" w14:textId="77777777" w:rsidR="00424820" w:rsidRPr="00424820" w:rsidRDefault="00424820" w:rsidP="00424820">
            <w:pPr>
              <w:jc w:val="left"/>
              <w:rPr>
                <w:lang w:val="en-US"/>
              </w:rPr>
            </w:pPr>
            <w:r w:rsidRPr="00424820">
              <w:rPr>
                <w:lang w:val="en-US"/>
              </w:rPr>
              <w:t>Pharmacy prescription, durable payment proof, stock, dispense quantity</w:t>
            </w:r>
          </w:p>
        </w:tc>
        <w:tc>
          <w:tcPr>
            <w:tcW w:w="3690" w:type="dxa"/>
            <w:tcMar>
              <w:top w:w="75" w:type="dxa"/>
              <w:left w:w="150" w:type="dxa"/>
              <w:bottom w:w="75" w:type="dxa"/>
              <w:right w:w="150" w:type="dxa"/>
            </w:tcMar>
            <w:vAlign w:val="center"/>
            <w:hideMark/>
          </w:tcPr>
          <w:p w14:paraId="66790B51" w14:textId="77777777" w:rsidR="00424820" w:rsidRPr="00424820" w:rsidRDefault="00424820" w:rsidP="00424820">
            <w:pPr>
              <w:jc w:val="left"/>
              <w:rPr>
                <w:lang w:val="en-US"/>
              </w:rPr>
            </w:pPr>
            <w:r w:rsidRPr="00424820">
              <w:rPr>
                <w:lang w:val="en-US"/>
              </w:rPr>
              <w:t>Verify proof/prescription/stock; record dispense and inventory movement</w:t>
            </w:r>
          </w:p>
        </w:tc>
        <w:tc>
          <w:tcPr>
            <w:tcW w:w="2340" w:type="dxa"/>
            <w:tcMar>
              <w:top w:w="75" w:type="dxa"/>
              <w:left w:w="150" w:type="dxa"/>
              <w:bottom w:w="75" w:type="dxa"/>
              <w:right w:w="150" w:type="dxa"/>
            </w:tcMar>
            <w:vAlign w:val="center"/>
            <w:hideMark/>
          </w:tcPr>
          <w:p w14:paraId="4CB40ABA" w14:textId="77777777" w:rsidR="00424820" w:rsidRPr="00424820" w:rsidRDefault="00424820" w:rsidP="00424820">
            <w:pPr>
              <w:jc w:val="left"/>
              <w:rPr>
                <w:lang w:val="en-US"/>
              </w:rPr>
            </w:pPr>
            <w:r w:rsidRPr="00424820">
              <w:rPr>
                <w:lang w:val="en-US"/>
              </w:rPr>
              <w:t>Dispense record and remaining stock</w:t>
            </w:r>
          </w:p>
        </w:tc>
        <w:tc>
          <w:tcPr>
            <w:tcW w:w="2075" w:type="dxa"/>
            <w:tcMar>
              <w:top w:w="75" w:type="dxa"/>
              <w:left w:w="150" w:type="dxa"/>
              <w:bottom w:w="75" w:type="dxa"/>
              <w:right w:w="150" w:type="dxa"/>
            </w:tcMar>
            <w:vAlign w:val="center"/>
            <w:hideMark/>
          </w:tcPr>
          <w:p w14:paraId="320C556B" w14:textId="77777777" w:rsidR="00424820" w:rsidRPr="00424820" w:rsidRDefault="00424820" w:rsidP="00424820">
            <w:pPr>
              <w:jc w:val="left"/>
              <w:rPr>
                <w:lang w:val="en-US"/>
              </w:rPr>
            </w:pPr>
            <w:r w:rsidRPr="00424820">
              <w:rPr>
                <w:lang w:val="en-US"/>
              </w:rPr>
              <w:t>Pharmacy</w:t>
            </w:r>
          </w:p>
        </w:tc>
      </w:tr>
      <w:tr w:rsidR="00424820" w:rsidRPr="00424820" w14:paraId="366CE981" w14:textId="77777777" w:rsidTr="00424820">
        <w:tc>
          <w:tcPr>
            <w:tcW w:w="2197" w:type="dxa"/>
            <w:tcMar>
              <w:top w:w="75" w:type="dxa"/>
              <w:left w:w="150" w:type="dxa"/>
              <w:bottom w:w="75" w:type="dxa"/>
              <w:right w:w="150" w:type="dxa"/>
            </w:tcMar>
            <w:vAlign w:val="center"/>
            <w:hideMark/>
          </w:tcPr>
          <w:p w14:paraId="0B5AC011" w14:textId="77777777" w:rsidR="00424820" w:rsidRPr="00424820" w:rsidRDefault="00424820" w:rsidP="00424820">
            <w:pPr>
              <w:jc w:val="left"/>
              <w:rPr>
                <w:lang w:val="en-US"/>
              </w:rPr>
            </w:pPr>
            <w:r w:rsidRPr="00424820">
              <w:rPr>
                <w:lang w:val="en-US"/>
              </w:rPr>
              <w:t>Invoice and payment processing</w:t>
            </w:r>
          </w:p>
        </w:tc>
        <w:tc>
          <w:tcPr>
            <w:tcW w:w="1578" w:type="dxa"/>
            <w:tcMar>
              <w:top w:w="75" w:type="dxa"/>
              <w:left w:w="150" w:type="dxa"/>
              <w:bottom w:w="75" w:type="dxa"/>
              <w:right w:w="150" w:type="dxa"/>
            </w:tcMar>
            <w:vAlign w:val="center"/>
            <w:hideMark/>
          </w:tcPr>
          <w:p w14:paraId="3386FC6E" w14:textId="77777777" w:rsidR="00424820" w:rsidRPr="00424820" w:rsidRDefault="00424820" w:rsidP="00424820">
            <w:pPr>
              <w:jc w:val="left"/>
              <w:rPr>
                <w:lang w:val="en-US"/>
              </w:rPr>
            </w:pPr>
            <w:r w:rsidRPr="00424820">
              <w:rPr>
                <w:lang w:val="en-US"/>
              </w:rPr>
              <w:t>Authorized Billing staff</w:t>
            </w:r>
          </w:p>
        </w:tc>
        <w:tc>
          <w:tcPr>
            <w:tcW w:w="3510" w:type="dxa"/>
            <w:tcMar>
              <w:top w:w="75" w:type="dxa"/>
              <w:left w:w="150" w:type="dxa"/>
              <w:bottom w:w="75" w:type="dxa"/>
              <w:right w:w="150" w:type="dxa"/>
            </w:tcMar>
            <w:vAlign w:val="center"/>
            <w:hideMark/>
          </w:tcPr>
          <w:p w14:paraId="5C8EE0E6" w14:textId="77777777" w:rsidR="00424820" w:rsidRPr="00424820" w:rsidRDefault="00424820" w:rsidP="00424820">
            <w:pPr>
              <w:jc w:val="left"/>
              <w:rPr>
                <w:lang w:val="en-US"/>
              </w:rPr>
            </w:pPr>
            <w:r w:rsidRPr="00424820">
              <w:rPr>
                <w:lang w:val="en-US"/>
              </w:rPr>
              <w:t>Patient/source context, charge, invoice, and payment data</w:t>
            </w:r>
          </w:p>
        </w:tc>
        <w:tc>
          <w:tcPr>
            <w:tcW w:w="3690" w:type="dxa"/>
            <w:tcMar>
              <w:top w:w="75" w:type="dxa"/>
              <w:left w:w="150" w:type="dxa"/>
              <w:bottom w:w="75" w:type="dxa"/>
              <w:right w:w="150" w:type="dxa"/>
            </w:tcMar>
            <w:vAlign w:val="center"/>
            <w:hideMark/>
          </w:tcPr>
          <w:p w14:paraId="7056C8B2" w14:textId="77777777" w:rsidR="00424820" w:rsidRPr="00424820" w:rsidRDefault="00424820" w:rsidP="00424820">
            <w:pPr>
              <w:jc w:val="left"/>
              <w:rPr>
                <w:lang w:val="en-US"/>
              </w:rPr>
            </w:pPr>
            <w:r w:rsidRPr="00424820">
              <w:rPr>
                <w:lang w:val="en-US"/>
              </w:rPr>
              <w:t>Validate financial state; create invoice; record payment and receipt</w:t>
            </w:r>
          </w:p>
        </w:tc>
        <w:tc>
          <w:tcPr>
            <w:tcW w:w="2340" w:type="dxa"/>
            <w:tcMar>
              <w:top w:w="75" w:type="dxa"/>
              <w:left w:w="150" w:type="dxa"/>
              <w:bottom w:w="75" w:type="dxa"/>
              <w:right w:w="150" w:type="dxa"/>
            </w:tcMar>
            <w:vAlign w:val="center"/>
            <w:hideMark/>
          </w:tcPr>
          <w:p w14:paraId="4C5E3924" w14:textId="77777777" w:rsidR="00424820" w:rsidRPr="00424820" w:rsidRDefault="00424820" w:rsidP="00424820">
            <w:pPr>
              <w:jc w:val="left"/>
              <w:rPr>
                <w:lang w:val="en-US"/>
              </w:rPr>
            </w:pPr>
            <w:r w:rsidRPr="00424820">
              <w:rPr>
                <w:lang w:val="en-US"/>
              </w:rPr>
              <w:t>Invoice, payment state, and receipt</w:t>
            </w:r>
          </w:p>
        </w:tc>
        <w:tc>
          <w:tcPr>
            <w:tcW w:w="2075" w:type="dxa"/>
            <w:tcMar>
              <w:top w:w="75" w:type="dxa"/>
              <w:left w:w="150" w:type="dxa"/>
              <w:bottom w:w="75" w:type="dxa"/>
              <w:right w:w="150" w:type="dxa"/>
            </w:tcMar>
            <w:vAlign w:val="center"/>
            <w:hideMark/>
          </w:tcPr>
          <w:p w14:paraId="55C30A3F" w14:textId="77777777" w:rsidR="00424820" w:rsidRPr="00424820" w:rsidRDefault="00424820" w:rsidP="00424820">
            <w:pPr>
              <w:jc w:val="left"/>
              <w:rPr>
                <w:lang w:val="en-US"/>
              </w:rPr>
            </w:pPr>
            <w:r w:rsidRPr="00424820">
              <w:rPr>
                <w:lang w:val="en-US"/>
              </w:rPr>
              <w:t>Billing</w:t>
            </w:r>
          </w:p>
        </w:tc>
      </w:tr>
      <w:tr w:rsidR="00424820" w:rsidRPr="00424820" w14:paraId="794AF2F8" w14:textId="77777777" w:rsidTr="00424820">
        <w:tc>
          <w:tcPr>
            <w:tcW w:w="2197" w:type="dxa"/>
            <w:tcMar>
              <w:top w:w="75" w:type="dxa"/>
              <w:left w:w="150" w:type="dxa"/>
              <w:bottom w:w="75" w:type="dxa"/>
              <w:right w:w="150" w:type="dxa"/>
            </w:tcMar>
            <w:vAlign w:val="center"/>
            <w:hideMark/>
          </w:tcPr>
          <w:p w14:paraId="0B46D2CF" w14:textId="77777777" w:rsidR="00424820" w:rsidRPr="00424820" w:rsidRDefault="00424820" w:rsidP="00424820">
            <w:pPr>
              <w:jc w:val="left"/>
              <w:rPr>
                <w:lang w:val="en-US"/>
              </w:rPr>
            </w:pPr>
            <w:r w:rsidRPr="00424820">
              <w:rPr>
                <w:lang w:val="en-US"/>
              </w:rPr>
              <w:t>Deposit, refund, settlement, and clearance</w:t>
            </w:r>
          </w:p>
        </w:tc>
        <w:tc>
          <w:tcPr>
            <w:tcW w:w="1578" w:type="dxa"/>
            <w:tcMar>
              <w:top w:w="75" w:type="dxa"/>
              <w:left w:w="150" w:type="dxa"/>
              <w:bottom w:w="75" w:type="dxa"/>
              <w:right w:w="150" w:type="dxa"/>
            </w:tcMar>
            <w:vAlign w:val="center"/>
            <w:hideMark/>
          </w:tcPr>
          <w:p w14:paraId="1B6895BE" w14:textId="77777777" w:rsidR="00424820" w:rsidRDefault="00424820" w:rsidP="00424820">
            <w:pPr>
              <w:jc w:val="left"/>
              <w:rPr>
                <w:lang w:val="en-US"/>
              </w:rPr>
            </w:pPr>
            <w:r w:rsidRPr="00424820">
              <w:rPr>
                <w:lang w:val="en-US"/>
              </w:rPr>
              <w:t>ADMIN,</w:t>
            </w:r>
          </w:p>
          <w:p w14:paraId="3711F39E" w14:textId="487714DF" w:rsidR="00424820" w:rsidRPr="00424820" w:rsidRDefault="00424820" w:rsidP="00424820">
            <w:pPr>
              <w:jc w:val="left"/>
              <w:rPr>
                <w:lang w:val="en-US"/>
              </w:rPr>
            </w:pPr>
            <w:r w:rsidRPr="00424820">
              <w:rPr>
                <w:lang w:val="en-US"/>
              </w:rPr>
              <w:t>CASHIER</w:t>
            </w:r>
          </w:p>
        </w:tc>
        <w:tc>
          <w:tcPr>
            <w:tcW w:w="3510" w:type="dxa"/>
            <w:tcMar>
              <w:top w:w="75" w:type="dxa"/>
              <w:left w:w="150" w:type="dxa"/>
              <w:bottom w:w="75" w:type="dxa"/>
              <w:right w:w="150" w:type="dxa"/>
            </w:tcMar>
            <w:vAlign w:val="center"/>
            <w:hideMark/>
          </w:tcPr>
          <w:p w14:paraId="46BBB284" w14:textId="77777777" w:rsidR="00424820" w:rsidRPr="00424820" w:rsidRDefault="00424820" w:rsidP="00424820">
            <w:pPr>
              <w:jc w:val="left"/>
              <w:rPr>
                <w:lang w:val="en-US"/>
              </w:rPr>
            </w:pPr>
            <w:r w:rsidRPr="00424820">
              <w:rPr>
                <w:lang w:val="en-US"/>
              </w:rPr>
              <w:t>Payment request, original transaction, service purpose, and admission/care reference</w:t>
            </w:r>
          </w:p>
        </w:tc>
        <w:tc>
          <w:tcPr>
            <w:tcW w:w="3690" w:type="dxa"/>
            <w:tcMar>
              <w:top w:w="75" w:type="dxa"/>
              <w:left w:w="150" w:type="dxa"/>
              <w:bottom w:w="75" w:type="dxa"/>
              <w:right w:w="150" w:type="dxa"/>
            </w:tcMar>
            <w:vAlign w:val="center"/>
            <w:hideMark/>
          </w:tcPr>
          <w:p w14:paraId="29BC3BAF" w14:textId="77777777" w:rsidR="00424820" w:rsidRPr="00424820" w:rsidRDefault="00424820" w:rsidP="00424820">
            <w:pPr>
              <w:jc w:val="left"/>
              <w:rPr>
                <w:lang w:val="en-US"/>
              </w:rPr>
            </w:pPr>
            <w:r w:rsidRPr="00424820">
              <w:rPr>
                <w:lang w:val="en-US"/>
              </w:rPr>
              <w:t>Apply append-only and idempotent financial rules; authorize refund or service clearance</w:t>
            </w:r>
          </w:p>
        </w:tc>
        <w:tc>
          <w:tcPr>
            <w:tcW w:w="2340" w:type="dxa"/>
            <w:tcMar>
              <w:top w:w="75" w:type="dxa"/>
              <w:left w:w="150" w:type="dxa"/>
              <w:bottom w:w="75" w:type="dxa"/>
              <w:right w:w="150" w:type="dxa"/>
            </w:tcMar>
            <w:vAlign w:val="center"/>
            <w:hideMark/>
          </w:tcPr>
          <w:p w14:paraId="354A7839" w14:textId="77777777" w:rsidR="00424820" w:rsidRPr="00424820" w:rsidRDefault="00424820" w:rsidP="00424820">
            <w:pPr>
              <w:jc w:val="left"/>
              <w:rPr>
                <w:lang w:val="en-US"/>
              </w:rPr>
            </w:pPr>
            <w:r w:rsidRPr="00424820">
              <w:rPr>
                <w:lang w:val="en-US"/>
              </w:rPr>
              <w:t>Deposit, refund, settlement, and clearance records</w:t>
            </w:r>
          </w:p>
        </w:tc>
        <w:tc>
          <w:tcPr>
            <w:tcW w:w="2075" w:type="dxa"/>
            <w:tcMar>
              <w:top w:w="75" w:type="dxa"/>
              <w:left w:w="150" w:type="dxa"/>
              <w:bottom w:w="75" w:type="dxa"/>
              <w:right w:w="150" w:type="dxa"/>
            </w:tcMar>
            <w:vAlign w:val="center"/>
            <w:hideMark/>
          </w:tcPr>
          <w:p w14:paraId="04F2FFC6" w14:textId="77777777" w:rsidR="00424820" w:rsidRPr="00424820" w:rsidRDefault="00424820" w:rsidP="00424820">
            <w:pPr>
              <w:jc w:val="left"/>
              <w:rPr>
                <w:lang w:val="en-US"/>
              </w:rPr>
            </w:pPr>
            <w:r w:rsidRPr="00424820">
              <w:rPr>
                <w:lang w:val="en-US"/>
              </w:rPr>
              <w:t>Billing</w:t>
            </w:r>
          </w:p>
        </w:tc>
      </w:tr>
      <w:tr w:rsidR="00424820" w:rsidRPr="00424820" w14:paraId="6BAACA13" w14:textId="77777777" w:rsidTr="00424820">
        <w:tc>
          <w:tcPr>
            <w:tcW w:w="2197" w:type="dxa"/>
            <w:tcMar>
              <w:top w:w="75" w:type="dxa"/>
              <w:left w:w="150" w:type="dxa"/>
              <w:bottom w:w="75" w:type="dxa"/>
              <w:right w:w="150" w:type="dxa"/>
            </w:tcMar>
            <w:vAlign w:val="center"/>
            <w:hideMark/>
          </w:tcPr>
          <w:p w14:paraId="4B57FC18" w14:textId="77777777" w:rsidR="00424820" w:rsidRPr="00424820" w:rsidRDefault="00424820" w:rsidP="00424820">
            <w:pPr>
              <w:jc w:val="left"/>
              <w:rPr>
                <w:lang w:val="en-US"/>
              </w:rPr>
            </w:pPr>
            <w:r w:rsidRPr="00424820">
              <w:rPr>
                <w:lang w:val="en-US"/>
              </w:rPr>
              <w:lastRenderedPageBreak/>
              <w:t>Inpatient admission creation</w:t>
            </w:r>
          </w:p>
        </w:tc>
        <w:tc>
          <w:tcPr>
            <w:tcW w:w="1578" w:type="dxa"/>
            <w:tcMar>
              <w:top w:w="75" w:type="dxa"/>
              <w:left w:w="150" w:type="dxa"/>
              <w:bottom w:w="75" w:type="dxa"/>
              <w:right w:w="150" w:type="dxa"/>
            </w:tcMar>
            <w:vAlign w:val="center"/>
            <w:hideMark/>
          </w:tcPr>
          <w:p w14:paraId="096F030F" w14:textId="77777777" w:rsidR="00424820" w:rsidRPr="00424820" w:rsidRDefault="00424820" w:rsidP="00424820">
            <w:pPr>
              <w:jc w:val="left"/>
              <w:rPr>
                <w:lang w:val="en-US"/>
              </w:rPr>
            </w:pPr>
            <w:r w:rsidRPr="00424820">
              <w:rPr>
                <w:lang w:val="en-US"/>
              </w:rPr>
              <w:t>ADMIN, DOCTOR</w:t>
            </w:r>
          </w:p>
        </w:tc>
        <w:tc>
          <w:tcPr>
            <w:tcW w:w="3510" w:type="dxa"/>
            <w:tcMar>
              <w:top w:w="75" w:type="dxa"/>
              <w:left w:w="150" w:type="dxa"/>
              <w:bottom w:w="75" w:type="dxa"/>
              <w:right w:w="150" w:type="dxa"/>
            </w:tcMar>
            <w:vAlign w:val="center"/>
            <w:hideMark/>
          </w:tcPr>
          <w:p w14:paraId="02D4FDDE" w14:textId="77777777" w:rsidR="00424820" w:rsidRPr="00424820" w:rsidRDefault="00424820" w:rsidP="00424820">
            <w:pPr>
              <w:jc w:val="left"/>
              <w:rPr>
                <w:lang w:val="en-US"/>
              </w:rPr>
            </w:pPr>
            <w:r w:rsidRPr="00424820">
              <w:rPr>
                <w:lang w:val="en-US"/>
              </w:rPr>
              <w:t>Patient, clinical need, and admission details</w:t>
            </w:r>
          </w:p>
        </w:tc>
        <w:tc>
          <w:tcPr>
            <w:tcW w:w="3690" w:type="dxa"/>
            <w:tcMar>
              <w:top w:w="75" w:type="dxa"/>
              <w:left w:w="150" w:type="dxa"/>
              <w:bottom w:w="75" w:type="dxa"/>
              <w:right w:w="150" w:type="dxa"/>
            </w:tcMar>
            <w:vAlign w:val="center"/>
            <w:hideMark/>
          </w:tcPr>
          <w:p w14:paraId="401BCF97" w14:textId="77777777" w:rsidR="00424820" w:rsidRPr="00424820" w:rsidRDefault="00424820" w:rsidP="00424820">
            <w:pPr>
              <w:jc w:val="left"/>
              <w:rPr>
                <w:lang w:val="en-US"/>
              </w:rPr>
            </w:pPr>
            <w:r w:rsidRPr="00424820">
              <w:rPr>
                <w:lang w:val="en-US"/>
              </w:rPr>
              <w:t>Validate references and create the admission</w:t>
            </w:r>
          </w:p>
        </w:tc>
        <w:tc>
          <w:tcPr>
            <w:tcW w:w="2340" w:type="dxa"/>
            <w:tcMar>
              <w:top w:w="75" w:type="dxa"/>
              <w:left w:w="150" w:type="dxa"/>
              <w:bottom w:w="75" w:type="dxa"/>
              <w:right w:w="150" w:type="dxa"/>
            </w:tcMar>
            <w:vAlign w:val="center"/>
            <w:hideMark/>
          </w:tcPr>
          <w:p w14:paraId="05F7B891" w14:textId="77777777" w:rsidR="00424820" w:rsidRPr="00424820" w:rsidRDefault="00424820" w:rsidP="00424820">
            <w:pPr>
              <w:jc w:val="left"/>
              <w:rPr>
                <w:lang w:val="en-US"/>
              </w:rPr>
            </w:pPr>
            <w:r w:rsidRPr="00424820">
              <w:rPr>
                <w:lang w:val="en-US"/>
              </w:rPr>
              <w:t>Pending admission</w:t>
            </w:r>
          </w:p>
        </w:tc>
        <w:tc>
          <w:tcPr>
            <w:tcW w:w="2075" w:type="dxa"/>
            <w:tcMar>
              <w:top w:w="75" w:type="dxa"/>
              <w:left w:w="150" w:type="dxa"/>
              <w:bottom w:w="75" w:type="dxa"/>
              <w:right w:w="150" w:type="dxa"/>
            </w:tcMar>
            <w:vAlign w:val="center"/>
            <w:hideMark/>
          </w:tcPr>
          <w:p w14:paraId="0B703B97" w14:textId="77777777" w:rsidR="00424820" w:rsidRPr="00424820" w:rsidRDefault="00424820" w:rsidP="00424820">
            <w:pPr>
              <w:jc w:val="left"/>
              <w:rPr>
                <w:lang w:val="en-US"/>
              </w:rPr>
            </w:pPr>
            <w:r w:rsidRPr="00424820">
              <w:rPr>
                <w:lang w:val="en-US"/>
              </w:rPr>
              <w:t>Inpatient</w:t>
            </w:r>
          </w:p>
        </w:tc>
      </w:tr>
      <w:tr w:rsidR="00424820" w:rsidRPr="00424820" w14:paraId="7A82A358" w14:textId="77777777" w:rsidTr="00424820">
        <w:tc>
          <w:tcPr>
            <w:tcW w:w="2197" w:type="dxa"/>
            <w:tcMar>
              <w:top w:w="75" w:type="dxa"/>
              <w:left w:w="150" w:type="dxa"/>
              <w:bottom w:w="75" w:type="dxa"/>
              <w:right w:w="150" w:type="dxa"/>
            </w:tcMar>
            <w:vAlign w:val="center"/>
            <w:hideMark/>
          </w:tcPr>
          <w:p w14:paraId="121719EA" w14:textId="77777777" w:rsidR="00424820" w:rsidRPr="00424820" w:rsidRDefault="00424820" w:rsidP="00424820">
            <w:pPr>
              <w:jc w:val="left"/>
              <w:rPr>
                <w:lang w:val="en-US"/>
              </w:rPr>
            </w:pPr>
            <w:r w:rsidRPr="00424820">
              <w:rPr>
                <w:lang w:val="en-US"/>
              </w:rPr>
              <w:t>Bed assignment and transfer</w:t>
            </w:r>
          </w:p>
        </w:tc>
        <w:tc>
          <w:tcPr>
            <w:tcW w:w="1578" w:type="dxa"/>
            <w:tcMar>
              <w:top w:w="75" w:type="dxa"/>
              <w:left w:w="150" w:type="dxa"/>
              <w:bottom w:w="75" w:type="dxa"/>
              <w:right w:w="150" w:type="dxa"/>
            </w:tcMar>
            <w:vAlign w:val="center"/>
            <w:hideMark/>
          </w:tcPr>
          <w:p w14:paraId="1B49E5C6" w14:textId="77777777" w:rsidR="00424820" w:rsidRPr="00424820" w:rsidRDefault="00424820" w:rsidP="00424820">
            <w:pPr>
              <w:jc w:val="left"/>
              <w:rPr>
                <w:lang w:val="en-US"/>
              </w:rPr>
            </w:pPr>
            <w:r w:rsidRPr="00424820">
              <w:rPr>
                <w:lang w:val="en-US"/>
              </w:rPr>
              <w:t>ADMIN, NURSE</w:t>
            </w:r>
          </w:p>
        </w:tc>
        <w:tc>
          <w:tcPr>
            <w:tcW w:w="3510" w:type="dxa"/>
            <w:tcMar>
              <w:top w:w="75" w:type="dxa"/>
              <w:left w:w="150" w:type="dxa"/>
              <w:bottom w:w="75" w:type="dxa"/>
              <w:right w:w="150" w:type="dxa"/>
            </w:tcMar>
            <w:vAlign w:val="center"/>
            <w:hideMark/>
          </w:tcPr>
          <w:p w14:paraId="7D00A682" w14:textId="77777777" w:rsidR="00424820" w:rsidRPr="00424820" w:rsidRDefault="00424820" w:rsidP="00424820">
            <w:pPr>
              <w:jc w:val="left"/>
              <w:rPr>
                <w:lang w:val="en-US"/>
              </w:rPr>
            </w:pPr>
            <w:r w:rsidRPr="00424820">
              <w:rPr>
                <w:lang w:val="en-US"/>
              </w:rPr>
              <w:t>Admission and requested/target bed</w:t>
            </w:r>
          </w:p>
        </w:tc>
        <w:tc>
          <w:tcPr>
            <w:tcW w:w="3690" w:type="dxa"/>
            <w:tcMar>
              <w:top w:w="75" w:type="dxa"/>
              <w:left w:w="150" w:type="dxa"/>
              <w:bottom w:w="75" w:type="dxa"/>
              <w:right w:w="150" w:type="dxa"/>
            </w:tcMar>
            <w:vAlign w:val="center"/>
            <w:hideMark/>
          </w:tcPr>
          <w:p w14:paraId="1D00B14E" w14:textId="77777777" w:rsidR="00424820" w:rsidRPr="00424820" w:rsidRDefault="00424820" w:rsidP="00424820">
            <w:pPr>
              <w:jc w:val="left"/>
              <w:rPr>
                <w:lang w:val="en-US"/>
              </w:rPr>
            </w:pPr>
            <w:r w:rsidRPr="00424820">
              <w:rPr>
                <w:lang w:val="en-US"/>
              </w:rPr>
              <w:t>Validate availability and perform the bed transition</w:t>
            </w:r>
          </w:p>
        </w:tc>
        <w:tc>
          <w:tcPr>
            <w:tcW w:w="2340" w:type="dxa"/>
            <w:tcMar>
              <w:top w:w="75" w:type="dxa"/>
              <w:left w:w="150" w:type="dxa"/>
              <w:bottom w:w="75" w:type="dxa"/>
              <w:right w:w="150" w:type="dxa"/>
            </w:tcMar>
            <w:vAlign w:val="center"/>
            <w:hideMark/>
          </w:tcPr>
          <w:p w14:paraId="3E9EBC5A" w14:textId="77777777" w:rsidR="00424820" w:rsidRPr="00424820" w:rsidRDefault="00424820" w:rsidP="00424820">
            <w:pPr>
              <w:jc w:val="left"/>
              <w:rPr>
                <w:lang w:val="en-US"/>
              </w:rPr>
            </w:pPr>
            <w:r w:rsidRPr="00424820">
              <w:rPr>
                <w:lang w:val="en-US"/>
              </w:rPr>
              <w:t>Updated admission and bed occupancy</w:t>
            </w:r>
          </w:p>
        </w:tc>
        <w:tc>
          <w:tcPr>
            <w:tcW w:w="2075" w:type="dxa"/>
            <w:tcMar>
              <w:top w:w="75" w:type="dxa"/>
              <w:left w:w="150" w:type="dxa"/>
              <w:bottom w:w="75" w:type="dxa"/>
              <w:right w:w="150" w:type="dxa"/>
            </w:tcMar>
            <w:vAlign w:val="center"/>
            <w:hideMark/>
          </w:tcPr>
          <w:p w14:paraId="6AAC9951" w14:textId="77777777" w:rsidR="00424820" w:rsidRPr="00424820" w:rsidRDefault="00424820" w:rsidP="00424820">
            <w:pPr>
              <w:jc w:val="left"/>
              <w:rPr>
                <w:lang w:val="en-US"/>
              </w:rPr>
            </w:pPr>
            <w:r w:rsidRPr="00424820">
              <w:rPr>
                <w:lang w:val="en-US"/>
              </w:rPr>
              <w:t>Inpatient</w:t>
            </w:r>
          </w:p>
        </w:tc>
      </w:tr>
      <w:tr w:rsidR="00424820" w:rsidRPr="00424820" w14:paraId="0237673B" w14:textId="77777777" w:rsidTr="00424820">
        <w:tc>
          <w:tcPr>
            <w:tcW w:w="2197" w:type="dxa"/>
            <w:tcMar>
              <w:top w:w="75" w:type="dxa"/>
              <w:left w:w="150" w:type="dxa"/>
              <w:bottom w:w="75" w:type="dxa"/>
              <w:right w:w="150" w:type="dxa"/>
            </w:tcMar>
            <w:vAlign w:val="center"/>
            <w:hideMark/>
          </w:tcPr>
          <w:p w14:paraId="00C16EE5" w14:textId="77777777" w:rsidR="00424820" w:rsidRPr="00424820" w:rsidRDefault="00424820" w:rsidP="00424820">
            <w:pPr>
              <w:jc w:val="left"/>
              <w:rPr>
                <w:lang w:val="en-US"/>
              </w:rPr>
            </w:pPr>
            <w:r w:rsidRPr="00424820">
              <w:rPr>
                <w:lang w:val="en-US"/>
              </w:rPr>
              <w:t>Inpatient treatment</w:t>
            </w:r>
          </w:p>
        </w:tc>
        <w:tc>
          <w:tcPr>
            <w:tcW w:w="1578" w:type="dxa"/>
            <w:tcMar>
              <w:top w:w="75" w:type="dxa"/>
              <w:left w:w="150" w:type="dxa"/>
              <w:bottom w:w="75" w:type="dxa"/>
              <w:right w:w="150" w:type="dxa"/>
            </w:tcMar>
            <w:vAlign w:val="center"/>
            <w:hideMark/>
          </w:tcPr>
          <w:p w14:paraId="17C7E77D" w14:textId="77777777" w:rsidR="00424820" w:rsidRPr="00424820" w:rsidRDefault="00424820" w:rsidP="00424820">
            <w:pPr>
              <w:jc w:val="left"/>
              <w:rPr>
                <w:lang w:val="en-US"/>
              </w:rPr>
            </w:pPr>
            <w:r w:rsidRPr="00424820">
              <w:rPr>
                <w:lang w:val="en-US"/>
              </w:rPr>
              <w:t>ADMIN, DOCTOR, NURSE</w:t>
            </w:r>
          </w:p>
        </w:tc>
        <w:tc>
          <w:tcPr>
            <w:tcW w:w="3510" w:type="dxa"/>
            <w:tcMar>
              <w:top w:w="75" w:type="dxa"/>
              <w:left w:w="150" w:type="dxa"/>
              <w:bottom w:w="75" w:type="dxa"/>
              <w:right w:w="150" w:type="dxa"/>
            </w:tcMar>
            <w:vAlign w:val="center"/>
            <w:hideMark/>
          </w:tcPr>
          <w:p w14:paraId="6B0864E6" w14:textId="77777777" w:rsidR="00424820" w:rsidRPr="00424820" w:rsidRDefault="00424820" w:rsidP="00424820">
            <w:pPr>
              <w:jc w:val="left"/>
              <w:rPr>
                <w:lang w:val="en-US"/>
              </w:rPr>
            </w:pPr>
            <w:r w:rsidRPr="00424820">
              <w:rPr>
                <w:lang w:val="en-US"/>
              </w:rPr>
              <w:t>Active admission and treatment/observation information</w:t>
            </w:r>
          </w:p>
        </w:tc>
        <w:tc>
          <w:tcPr>
            <w:tcW w:w="3690" w:type="dxa"/>
            <w:tcMar>
              <w:top w:w="75" w:type="dxa"/>
              <w:left w:w="150" w:type="dxa"/>
              <w:bottom w:w="75" w:type="dxa"/>
              <w:right w:w="150" w:type="dxa"/>
            </w:tcMar>
            <w:vAlign w:val="center"/>
            <w:hideMark/>
          </w:tcPr>
          <w:p w14:paraId="3C13C3A1" w14:textId="77777777" w:rsidR="00424820" w:rsidRPr="00424820" w:rsidRDefault="00424820" w:rsidP="00424820">
            <w:pPr>
              <w:jc w:val="left"/>
              <w:rPr>
                <w:lang w:val="en-US"/>
              </w:rPr>
            </w:pPr>
            <w:r w:rsidRPr="00424820">
              <w:rPr>
                <w:lang w:val="en-US"/>
              </w:rPr>
              <w:t>Append or correct permitted treatment entries</w:t>
            </w:r>
          </w:p>
        </w:tc>
        <w:tc>
          <w:tcPr>
            <w:tcW w:w="2340" w:type="dxa"/>
            <w:tcMar>
              <w:top w:w="75" w:type="dxa"/>
              <w:left w:w="150" w:type="dxa"/>
              <w:bottom w:w="75" w:type="dxa"/>
              <w:right w:w="150" w:type="dxa"/>
            </w:tcMar>
            <w:vAlign w:val="center"/>
            <w:hideMark/>
          </w:tcPr>
          <w:p w14:paraId="5D44C14B" w14:textId="77777777" w:rsidR="00424820" w:rsidRPr="00424820" w:rsidRDefault="00424820" w:rsidP="00424820">
            <w:pPr>
              <w:jc w:val="left"/>
              <w:rPr>
                <w:lang w:val="en-US"/>
              </w:rPr>
            </w:pPr>
            <w:r w:rsidRPr="00424820">
              <w:rPr>
                <w:lang w:val="en-US"/>
              </w:rPr>
              <w:t>Updated treatment history</w:t>
            </w:r>
          </w:p>
        </w:tc>
        <w:tc>
          <w:tcPr>
            <w:tcW w:w="2075" w:type="dxa"/>
            <w:tcMar>
              <w:top w:w="75" w:type="dxa"/>
              <w:left w:w="150" w:type="dxa"/>
              <w:bottom w:w="75" w:type="dxa"/>
              <w:right w:w="150" w:type="dxa"/>
            </w:tcMar>
            <w:vAlign w:val="center"/>
            <w:hideMark/>
          </w:tcPr>
          <w:p w14:paraId="31B830DD" w14:textId="77777777" w:rsidR="00424820" w:rsidRPr="00424820" w:rsidRDefault="00424820" w:rsidP="00424820">
            <w:pPr>
              <w:jc w:val="left"/>
              <w:rPr>
                <w:lang w:val="en-US"/>
              </w:rPr>
            </w:pPr>
            <w:r w:rsidRPr="00424820">
              <w:rPr>
                <w:lang w:val="en-US"/>
              </w:rPr>
              <w:t>Inpatient</w:t>
            </w:r>
          </w:p>
        </w:tc>
      </w:tr>
      <w:tr w:rsidR="00424820" w:rsidRPr="00424820" w14:paraId="3FC3DA3D" w14:textId="77777777" w:rsidTr="00424820">
        <w:tc>
          <w:tcPr>
            <w:tcW w:w="2197" w:type="dxa"/>
            <w:tcMar>
              <w:top w:w="75" w:type="dxa"/>
              <w:left w:w="150" w:type="dxa"/>
              <w:bottom w:w="75" w:type="dxa"/>
              <w:right w:w="150" w:type="dxa"/>
            </w:tcMar>
            <w:vAlign w:val="center"/>
            <w:hideMark/>
          </w:tcPr>
          <w:p w14:paraId="227FE6DA" w14:textId="77777777" w:rsidR="00424820" w:rsidRPr="00424820" w:rsidRDefault="00424820" w:rsidP="00424820">
            <w:pPr>
              <w:jc w:val="left"/>
              <w:rPr>
                <w:lang w:val="en-US"/>
              </w:rPr>
            </w:pPr>
            <w:r w:rsidRPr="00424820">
              <w:rPr>
                <w:lang w:val="en-US"/>
              </w:rPr>
              <w:t xml:space="preserve">Explicit </w:t>
            </w:r>
            <w:proofErr w:type="gramStart"/>
            <w:r w:rsidRPr="00424820">
              <w:rPr>
                <w:lang w:val="en-US"/>
              </w:rPr>
              <w:t>inpatient</w:t>
            </w:r>
            <w:proofErr w:type="gramEnd"/>
            <w:r w:rsidRPr="00424820">
              <w:rPr>
                <w:lang w:val="en-US"/>
              </w:rPr>
              <w:t xml:space="preserve"> admit</w:t>
            </w:r>
          </w:p>
        </w:tc>
        <w:tc>
          <w:tcPr>
            <w:tcW w:w="1578" w:type="dxa"/>
            <w:tcMar>
              <w:top w:w="75" w:type="dxa"/>
              <w:left w:w="150" w:type="dxa"/>
              <w:bottom w:w="75" w:type="dxa"/>
              <w:right w:w="150" w:type="dxa"/>
            </w:tcMar>
            <w:vAlign w:val="center"/>
            <w:hideMark/>
          </w:tcPr>
          <w:p w14:paraId="1FC7F751" w14:textId="77777777" w:rsidR="00424820" w:rsidRPr="00424820" w:rsidRDefault="00424820" w:rsidP="00424820">
            <w:pPr>
              <w:jc w:val="left"/>
              <w:rPr>
                <w:lang w:val="en-US"/>
              </w:rPr>
            </w:pPr>
            <w:r w:rsidRPr="00424820">
              <w:rPr>
                <w:lang w:val="en-US"/>
              </w:rPr>
              <w:t>ADMIN, DOCTOR, NURSE</w:t>
            </w:r>
          </w:p>
        </w:tc>
        <w:tc>
          <w:tcPr>
            <w:tcW w:w="3510" w:type="dxa"/>
            <w:tcMar>
              <w:top w:w="75" w:type="dxa"/>
              <w:left w:w="150" w:type="dxa"/>
              <w:bottom w:w="75" w:type="dxa"/>
              <w:right w:w="150" w:type="dxa"/>
            </w:tcMar>
            <w:vAlign w:val="center"/>
            <w:hideMark/>
          </w:tcPr>
          <w:p w14:paraId="556798CB" w14:textId="77777777" w:rsidR="00424820" w:rsidRPr="00424820" w:rsidRDefault="00424820" w:rsidP="00424820">
            <w:pPr>
              <w:jc w:val="left"/>
              <w:rPr>
                <w:lang w:val="en-US"/>
              </w:rPr>
            </w:pPr>
            <w:r w:rsidRPr="00424820">
              <w:rPr>
                <w:lang w:val="en-US"/>
              </w:rPr>
              <w:t>Pending admission, active bed assignment, matching deposit clearance or audited emergency override</w:t>
            </w:r>
          </w:p>
        </w:tc>
        <w:tc>
          <w:tcPr>
            <w:tcW w:w="3690" w:type="dxa"/>
            <w:tcMar>
              <w:top w:w="75" w:type="dxa"/>
              <w:left w:w="150" w:type="dxa"/>
              <w:bottom w:w="75" w:type="dxa"/>
              <w:right w:w="150" w:type="dxa"/>
            </w:tcMar>
            <w:vAlign w:val="center"/>
            <w:hideMark/>
          </w:tcPr>
          <w:p w14:paraId="025D90B2" w14:textId="77777777" w:rsidR="00424820" w:rsidRPr="00424820" w:rsidRDefault="00424820" w:rsidP="00424820">
            <w:pPr>
              <w:jc w:val="left"/>
              <w:rPr>
                <w:lang w:val="en-US"/>
              </w:rPr>
            </w:pPr>
            <w:r w:rsidRPr="00424820">
              <w:rPr>
                <w:lang w:val="en-US"/>
              </w:rPr>
              <w:t>Invoke the permitted /admit transition after both normal gates</w:t>
            </w:r>
          </w:p>
        </w:tc>
        <w:tc>
          <w:tcPr>
            <w:tcW w:w="2340" w:type="dxa"/>
            <w:tcMar>
              <w:top w:w="75" w:type="dxa"/>
              <w:left w:w="150" w:type="dxa"/>
              <w:bottom w:w="75" w:type="dxa"/>
              <w:right w:w="150" w:type="dxa"/>
            </w:tcMar>
            <w:vAlign w:val="center"/>
            <w:hideMark/>
          </w:tcPr>
          <w:p w14:paraId="5A84B42F" w14:textId="77777777" w:rsidR="00424820" w:rsidRPr="00424820" w:rsidRDefault="00424820" w:rsidP="00424820">
            <w:pPr>
              <w:jc w:val="left"/>
              <w:rPr>
                <w:lang w:val="en-US"/>
              </w:rPr>
            </w:pPr>
            <w:r w:rsidRPr="00424820">
              <w:rPr>
                <w:lang w:val="en-US"/>
              </w:rPr>
              <w:t>ADMITTED state</w:t>
            </w:r>
          </w:p>
        </w:tc>
        <w:tc>
          <w:tcPr>
            <w:tcW w:w="2075" w:type="dxa"/>
            <w:tcMar>
              <w:top w:w="75" w:type="dxa"/>
              <w:left w:w="150" w:type="dxa"/>
              <w:bottom w:w="75" w:type="dxa"/>
              <w:right w:w="150" w:type="dxa"/>
            </w:tcMar>
            <w:vAlign w:val="center"/>
            <w:hideMark/>
          </w:tcPr>
          <w:p w14:paraId="30015FC5" w14:textId="77777777" w:rsidR="00424820" w:rsidRPr="00424820" w:rsidRDefault="00424820" w:rsidP="00424820">
            <w:pPr>
              <w:jc w:val="left"/>
              <w:rPr>
                <w:lang w:val="en-US"/>
              </w:rPr>
            </w:pPr>
            <w:r w:rsidRPr="00424820">
              <w:rPr>
                <w:lang w:val="en-US"/>
              </w:rPr>
              <w:t>Inpatient</w:t>
            </w:r>
          </w:p>
        </w:tc>
      </w:tr>
      <w:tr w:rsidR="00424820" w:rsidRPr="00424820" w14:paraId="6E361730" w14:textId="77777777" w:rsidTr="00424820">
        <w:tc>
          <w:tcPr>
            <w:tcW w:w="2197" w:type="dxa"/>
            <w:tcMar>
              <w:top w:w="75" w:type="dxa"/>
              <w:left w:w="150" w:type="dxa"/>
              <w:bottom w:w="75" w:type="dxa"/>
              <w:right w:w="150" w:type="dxa"/>
            </w:tcMar>
            <w:vAlign w:val="center"/>
            <w:hideMark/>
          </w:tcPr>
          <w:p w14:paraId="57982F8C" w14:textId="77777777" w:rsidR="00424820" w:rsidRPr="00424820" w:rsidRDefault="00424820" w:rsidP="00424820">
            <w:pPr>
              <w:jc w:val="left"/>
              <w:rPr>
                <w:lang w:val="en-US"/>
              </w:rPr>
            </w:pPr>
            <w:r w:rsidRPr="00424820">
              <w:rPr>
                <w:lang w:val="en-US"/>
              </w:rPr>
              <w:lastRenderedPageBreak/>
              <w:t>Medical discharge</w:t>
            </w:r>
          </w:p>
        </w:tc>
        <w:tc>
          <w:tcPr>
            <w:tcW w:w="1578" w:type="dxa"/>
            <w:tcMar>
              <w:top w:w="75" w:type="dxa"/>
              <w:left w:w="150" w:type="dxa"/>
              <w:bottom w:w="75" w:type="dxa"/>
              <w:right w:w="150" w:type="dxa"/>
            </w:tcMar>
            <w:vAlign w:val="center"/>
            <w:hideMark/>
          </w:tcPr>
          <w:p w14:paraId="04650274" w14:textId="77777777" w:rsidR="00424820" w:rsidRPr="00424820" w:rsidRDefault="00424820" w:rsidP="00424820">
            <w:pPr>
              <w:jc w:val="left"/>
              <w:rPr>
                <w:lang w:val="en-US"/>
              </w:rPr>
            </w:pPr>
            <w:r w:rsidRPr="00424820">
              <w:rPr>
                <w:lang w:val="en-US"/>
              </w:rPr>
              <w:t>ADMIN, DOCTOR</w:t>
            </w:r>
          </w:p>
        </w:tc>
        <w:tc>
          <w:tcPr>
            <w:tcW w:w="3510" w:type="dxa"/>
            <w:tcMar>
              <w:top w:w="75" w:type="dxa"/>
              <w:left w:w="150" w:type="dxa"/>
              <w:bottom w:w="75" w:type="dxa"/>
              <w:right w:w="150" w:type="dxa"/>
            </w:tcMar>
            <w:vAlign w:val="center"/>
            <w:hideMark/>
          </w:tcPr>
          <w:p w14:paraId="321BC188" w14:textId="77777777" w:rsidR="00424820" w:rsidRPr="00424820" w:rsidRDefault="00424820" w:rsidP="00424820">
            <w:pPr>
              <w:jc w:val="left"/>
              <w:rPr>
                <w:lang w:val="en-US"/>
              </w:rPr>
            </w:pPr>
            <w:r w:rsidRPr="00424820">
              <w:rPr>
                <w:lang w:val="en-US"/>
              </w:rPr>
              <w:t>Active admission and clinical discharge information</w:t>
            </w:r>
          </w:p>
        </w:tc>
        <w:tc>
          <w:tcPr>
            <w:tcW w:w="3690" w:type="dxa"/>
            <w:tcMar>
              <w:top w:w="75" w:type="dxa"/>
              <w:left w:w="150" w:type="dxa"/>
              <w:bottom w:w="75" w:type="dxa"/>
              <w:right w:w="150" w:type="dxa"/>
            </w:tcMar>
            <w:vAlign w:val="center"/>
            <w:hideMark/>
          </w:tcPr>
          <w:p w14:paraId="6DDC4A62" w14:textId="77777777" w:rsidR="00424820" w:rsidRPr="00424820" w:rsidRDefault="00424820" w:rsidP="00424820">
            <w:pPr>
              <w:jc w:val="left"/>
              <w:rPr>
                <w:lang w:val="en-US"/>
              </w:rPr>
            </w:pPr>
            <w:r w:rsidRPr="00424820">
              <w:rPr>
                <w:lang w:val="en-US"/>
              </w:rPr>
              <w:t>Apply medical-discharge transition</w:t>
            </w:r>
          </w:p>
        </w:tc>
        <w:tc>
          <w:tcPr>
            <w:tcW w:w="2340" w:type="dxa"/>
            <w:tcMar>
              <w:top w:w="75" w:type="dxa"/>
              <w:left w:w="150" w:type="dxa"/>
              <w:bottom w:w="75" w:type="dxa"/>
              <w:right w:w="150" w:type="dxa"/>
            </w:tcMar>
            <w:vAlign w:val="center"/>
            <w:hideMark/>
          </w:tcPr>
          <w:p w14:paraId="371E727C" w14:textId="77777777" w:rsidR="00424820" w:rsidRPr="00424820" w:rsidRDefault="00424820" w:rsidP="00424820">
            <w:pPr>
              <w:jc w:val="left"/>
              <w:rPr>
                <w:lang w:val="en-US"/>
              </w:rPr>
            </w:pPr>
            <w:r w:rsidRPr="00424820">
              <w:rPr>
                <w:lang w:val="en-US"/>
              </w:rPr>
              <w:t>Medically discharged admission</w:t>
            </w:r>
          </w:p>
        </w:tc>
        <w:tc>
          <w:tcPr>
            <w:tcW w:w="2075" w:type="dxa"/>
            <w:tcMar>
              <w:top w:w="75" w:type="dxa"/>
              <w:left w:w="150" w:type="dxa"/>
              <w:bottom w:w="75" w:type="dxa"/>
              <w:right w:w="150" w:type="dxa"/>
            </w:tcMar>
            <w:vAlign w:val="center"/>
            <w:hideMark/>
          </w:tcPr>
          <w:p w14:paraId="261AD3A5" w14:textId="77777777" w:rsidR="00424820" w:rsidRPr="00424820" w:rsidRDefault="00424820" w:rsidP="00424820">
            <w:pPr>
              <w:jc w:val="left"/>
              <w:rPr>
                <w:lang w:val="en-US"/>
              </w:rPr>
            </w:pPr>
            <w:r w:rsidRPr="00424820">
              <w:rPr>
                <w:lang w:val="en-US"/>
              </w:rPr>
              <w:t>Inpatient</w:t>
            </w:r>
          </w:p>
        </w:tc>
      </w:tr>
      <w:tr w:rsidR="00424820" w:rsidRPr="00424820" w14:paraId="0ED7203F" w14:textId="77777777" w:rsidTr="00424820">
        <w:tc>
          <w:tcPr>
            <w:tcW w:w="2197" w:type="dxa"/>
            <w:tcMar>
              <w:top w:w="75" w:type="dxa"/>
              <w:left w:w="150" w:type="dxa"/>
              <w:bottom w:w="75" w:type="dxa"/>
              <w:right w:w="150" w:type="dxa"/>
            </w:tcMar>
            <w:vAlign w:val="center"/>
            <w:hideMark/>
          </w:tcPr>
          <w:p w14:paraId="2C2479C2" w14:textId="77777777" w:rsidR="00424820" w:rsidRPr="00424820" w:rsidRDefault="00424820" w:rsidP="00424820">
            <w:pPr>
              <w:jc w:val="left"/>
              <w:rPr>
                <w:lang w:val="en-US"/>
              </w:rPr>
            </w:pPr>
            <w:r w:rsidRPr="00424820">
              <w:rPr>
                <w:lang w:val="en-US"/>
              </w:rPr>
              <w:t>Administrative close</w:t>
            </w:r>
          </w:p>
        </w:tc>
        <w:tc>
          <w:tcPr>
            <w:tcW w:w="1578" w:type="dxa"/>
            <w:tcMar>
              <w:top w:w="75" w:type="dxa"/>
              <w:left w:w="150" w:type="dxa"/>
              <w:bottom w:w="75" w:type="dxa"/>
              <w:right w:w="150" w:type="dxa"/>
            </w:tcMar>
            <w:vAlign w:val="center"/>
            <w:hideMark/>
          </w:tcPr>
          <w:p w14:paraId="0E5FE1EB" w14:textId="77777777" w:rsidR="00424820" w:rsidRPr="00424820" w:rsidRDefault="00424820" w:rsidP="00424820">
            <w:pPr>
              <w:jc w:val="left"/>
              <w:rPr>
                <w:lang w:val="en-US"/>
              </w:rPr>
            </w:pPr>
            <w:r w:rsidRPr="00424820">
              <w:rPr>
                <w:lang w:val="en-US"/>
              </w:rPr>
              <w:t>ADMIN, CASHIER</w:t>
            </w:r>
          </w:p>
        </w:tc>
        <w:tc>
          <w:tcPr>
            <w:tcW w:w="3510" w:type="dxa"/>
            <w:tcMar>
              <w:top w:w="75" w:type="dxa"/>
              <w:left w:w="150" w:type="dxa"/>
              <w:bottom w:w="75" w:type="dxa"/>
              <w:right w:w="150" w:type="dxa"/>
            </w:tcMar>
            <w:vAlign w:val="center"/>
            <w:hideMark/>
          </w:tcPr>
          <w:p w14:paraId="0F6AB111" w14:textId="77777777" w:rsidR="00424820" w:rsidRPr="00424820" w:rsidRDefault="00424820" w:rsidP="00424820">
            <w:pPr>
              <w:jc w:val="left"/>
              <w:rPr>
                <w:lang w:val="en-US"/>
              </w:rPr>
            </w:pPr>
            <w:r w:rsidRPr="00424820">
              <w:rPr>
                <w:lang w:val="en-US"/>
              </w:rPr>
              <w:t>Medically discharged admission plus matching settlement.completed or approved debt/emergency override</w:t>
            </w:r>
          </w:p>
        </w:tc>
        <w:tc>
          <w:tcPr>
            <w:tcW w:w="3690" w:type="dxa"/>
            <w:tcMar>
              <w:top w:w="75" w:type="dxa"/>
              <w:left w:w="150" w:type="dxa"/>
              <w:bottom w:w="75" w:type="dxa"/>
              <w:right w:w="150" w:type="dxa"/>
            </w:tcMar>
            <w:vAlign w:val="center"/>
            <w:hideMark/>
          </w:tcPr>
          <w:p w14:paraId="0B17919A" w14:textId="77777777" w:rsidR="00424820" w:rsidRPr="00424820" w:rsidRDefault="00424820" w:rsidP="00424820">
            <w:pPr>
              <w:jc w:val="left"/>
              <w:rPr>
                <w:lang w:val="en-US"/>
              </w:rPr>
            </w:pPr>
            <w:r w:rsidRPr="00424820">
              <w:rPr>
                <w:lang w:val="en-US"/>
              </w:rPr>
              <w:t>Validate the close gate and apply administrative close</w:t>
            </w:r>
          </w:p>
        </w:tc>
        <w:tc>
          <w:tcPr>
            <w:tcW w:w="2340" w:type="dxa"/>
            <w:tcMar>
              <w:top w:w="75" w:type="dxa"/>
              <w:left w:w="150" w:type="dxa"/>
              <w:bottom w:w="75" w:type="dxa"/>
              <w:right w:w="150" w:type="dxa"/>
            </w:tcMar>
            <w:vAlign w:val="center"/>
            <w:hideMark/>
          </w:tcPr>
          <w:p w14:paraId="22396BCE" w14:textId="77777777" w:rsidR="00424820" w:rsidRPr="00424820" w:rsidRDefault="00424820" w:rsidP="00424820">
            <w:pPr>
              <w:jc w:val="left"/>
              <w:rPr>
                <w:lang w:val="en-US"/>
              </w:rPr>
            </w:pPr>
            <w:r w:rsidRPr="00424820">
              <w:rPr>
                <w:lang w:val="en-US"/>
              </w:rPr>
              <w:t>Closed admission and released resources</w:t>
            </w:r>
          </w:p>
        </w:tc>
        <w:tc>
          <w:tcPr>
            <w:tcW w:w="2075" w:type="dxa"/>
            <w:tcMar>
              <w:top w:w="75" w:type="dxa"/>
              <w:left w:w="150" w:type="dxa"/>
              <w:bottom w:w="75" w:type="dxa"/>
              <w:right w:w="150" w:type="dxa"/>
            </w:tcMar>
            <w:vAlign w:val="center"/>
            <w:hideMark/>
          </w:tcPr>
          <w:p w14:paraId="0FE993C8" w14:textId="77777777" w:rsidR="00424820" w:rsidRPr="00424820" w:rsidRDefault="00424820" w:rsidP="00424820">
            <w:pPr>
              <w:jc w:val="left"/>
              <w:rPr>
                <w:lang w:val="en-US"/>
              </w:rPr>
            </w:pPr>
            <w:r w:rsidRPr="00424820">
              <w:rPr>
                <w:lang w:val="en-US"/>
              </w:rPr>
              <w:t>Inpatient</w:t>
            </w:r>
          </w:p>
        </w:tc>
      </w:tr>
      <w:tr w:rsidR="00424820" w:rsidRPr="00424820" w14:paraId="4336529C" w14:textId="77777777" w:rsidTr="00424820">
        <w:tc>
          <w:tcPr>
            <w:tcW w:w="2197" w:type="dxa"/>
            <w:tcMar>
              <w:top w:w="75" w:type="dxa"/>
              <w:left w:w="150" w:type="dxa"/>
              <w:bottom w:w="75" w:type="dxa"/>
              <w:right w:w="150" w:type="dxa"/>
            </w:tcMar>
            <w:vAlign w:val="center"/>
            <w:hideMark/>
          </w:tcPr>
          <w:p w14:paraId="6DFCDA64" w14:textId="77777777" w:rsidR="00424820" w:rsidRPr="00424820" w:rsidRDefault="00424820" w:rsidP="00424820">
            <w:pPr>
              <w:jc w:val="left"/>
              <w:rPr>
                <w:lang w:val="en-US"/>
              </w:rPr>
            </w:pPr>
            <w:r w:rsidRPr="00424820">
              <w:rPr>
                <w:lang w:val="en-US"/>
              </w:rPr>
              <w:t>Surgery lifecycle</w:t>
            </w:r>
          </w:p>
        </w:tc>
        <w:tc>
          <w:tcPr>
            <w:tcW w:w="1578" w:type="dxa"/>
            <w:tcMar>
              <w:top w:w="75" w:type="dxa"/>
              <w:left w:w="150" w:type="dxa"/>
              <w:bottom w:w="75" w:type="dxa"/>
              <w:right w:w="150" w:type="dxa"/>
            </w:tcMar>
            <w:vAlign w:val="center"/>
            <w:hideMark/>
          </w:tcPr>
          <w:p w14:paraId="18530F70" w14:textId="77777777" w:rsidR="00424820" w:rsidRPr="00424820" w:rsidRDefault="00424820" w:rsidP="00424820">
            <w:pPr>
              <w:jc w:val="left"/>
              <w:rPr>
                <w:lang w:val="en-US"/>
              </w:rPr>
            </w:pPr>
            <w:r w:rsidRPr="00424820">
              <w:rPr>
                <w:lang w:val="en-US"/>
              </w:rPr>
              <w:t>Authorized surgery staff</w:t>
            </w:r>
          </w:p>
        </w:tc>
        <w:tc>
          <w:tcPr>
            <w:tcW w:w="3510" w:type="dxa"/>
            <w:tcMar>
              <w:top w:w="75" w:type="dxa"/>
              <w:left w:w="150" w:type="dxa"/>
              <w:bottom w:w="75" w:type="dxa"/>
              <w:right w:w="150" w:type="dxa"/>
            </w:tcMar>
            <w:vAlign w:val="center"/>
            <w:hideMark/>
          </w:tcPr>
          <w:p w14:paraId="4583FEC0" w14:textId="77777777" w:rsidR="00424820" w:rsidRPr="00424820" w:rsidRDefault="00424820" w:rsidP="00424820">
            <w:pPr>
              <w:jc w:val="left"/>
              <w:rPr>
                <w:lang w:val="en-US"/>
              </w:rPr>
            </w:pPr>
            <w:r w:rsidRPr="00424820">
              <w:rPr>
                <w:lang w:val="en-US"/>
              </w:rPr>
              <w:t>Request, patient/clinical context, readiness, clearance, schedule, team, procedure, recovery, and outcome data</w:t>
            </w:r>
          </w:p>
        </w:tc>
        <w:tc>
          <w:tcPr>
            <w:tcW w:w="3690" w:type="dxa"/>
            <w:tcMar>
              <w:top w:w="75" w:type="dxa"/>
              <w:left w:w="150" w:type="dxa"/>
              <w:bottom w:w="75" w:type="dxa"/>
              <w:right w:w="150" w:type="dxa"/>
            </w:tcMar>
            <w:vAlign w:val="center"/>
            <w:hideMark/>
          </w:tcPr>
          <w:p w14:paraId="73D0D507" w14:textId="77777777" w:rsidR="00424820" w:rsidRPr="00424820" w:rsidRDefault="00424820" w:rsidP="00424820">
            <w:pPr>
              <w:jc w:val="left"/>
              <w:rPr>
                <w:lang w:val="en-US"/>
              </w:rPr>
            </w:pPr>
            <w:r w:rsidRPr="00424820">
              <w:rPr>
                <w:lang w:val="en-US"/>
              </w:rPr>
              <w:t>Validate authority and prerequisites; schedule, execute, record recovery/outcome, and publish charge handoff</w:t>
            </w:r>
          </w:p>
        </w:tc>
        <w:tc>
          <w:tcPr>
            <w:tcW w:w="2340" w:type="dxa"/>
            <w:tcMar>
              <w:top w:w="75" w:type="dxa"/>
              <w:left w:w="150" w:type="dxa"/>
              <w:bottom w:w="75" w:type="dxa"/>
              <w:right w:w="150" w:type="dxa"/>
            </w:tcMar>
            <w:vAlign w:val="center"/>
            <w:hideMark/>
          </w:tcPr>
          <w:p w14:paraId="2D89601C" w14:textId="77777777" w:rsidR="00424820" w:rsidRPr="00424820" w:rsidRDefault="00424820" w:rsidP="00424820">
            <w:pPr>
              <w:jc w:val="left"/>
              <w:rPr>
                <w:lang w:val="en-US"/>
              </w:rPr>
            </w:pPr>
            <w:r w:rsidRPr="00424820">
              <w:rPr>
                <w:lang w:val="en-US"/>
              </w:rPr>
              <w:t>Auditable surgery case, outcome, and charge event</w:t>
            </w:r>
          </w:p>
        </w:tc>
        <w:tc>
          <w:tcPr>
            <w:tcW w:w="2075" w:type="dxa"/>
            <w:tcMar>
              <w:top w:w="75" w:type="dxa"/>
              <w:left w:w="150" w:type="dxa"/>
              <w:bottom w:w="75" w:type="dxa"/>
              <w:right w:w="150" w:type="dxa"/>
            </w:tcMar>
            <w:vAlign w:val="center"/>
            <w:hideMark/>
          </w:tcPr>
          <w:p w14:paraId="0A38E1AD" w14:textId="77777777" w:rsidR="00424820" w:rsidRPr="00424820" w:rsidRDefault="00424820" w:rsidP="00424820">
            <w:pPr>
              <w:jc w:val="left"/>
              <w:rPr>
                <w:lang w:val="en-US"/>
              </w:rPr>
            </w:pPr>
            <w:r w:rsidRPr="00424820">
              <w:rPr>
                <w:lang w:val="en-US"/>
              </w:rPr>
              <w:t>Surgery</w:t>
            </w:r>
          </w:p>
        </w:tc>
      </w:tr>
      <w:tr w:rsidR="00424820" w:rsidRPr="00424820" w14:paraId="2AF0DA36" w14:textId="77777777" w:rsidTr="00424820">
        <w:tc>
          <w:tcPr>
            <w:tcW w:w="2197" w:type="dxa"/>
            <w:tcMar>
              <w:top w:w="75" w:type="dxa"/>
              <w:left w:w="150" w:type="dxa"/>
              <w:bottom w:w="75" w:type="dxa"/>
              <w:right w:w="150" w:type="dxa"/>
            </w:tcMar>
            <w:vAlign w:val="center"/>
            <w:hideMark/>
          </w:tcPr>
          <w:p w14:paraId="160BFD52" w14:textId="77777777" w:rsidR="00424820" w:rsidRPr="00424820" w:rsidRDefault="00424820" w:rsidP="00424820">
            <w:pPr>
              <w:jc w:val="left"/>
              <w:rPr>
                <w:lang w:val="en-US"/>
              </w:rPr>
            </w:pPr>
            <w:r w:rsidRPr="00424820">
              <w:rPr>
                <w:lang w:val="en-US"/>
              </w:rPr>
              <w:lastRenderedPageBreak/>
              <w:t>Notification delivery</w:t>
            </w:r>
          </w:p>
        </w:tc>
        <w:tc>
          <w:tcPr>
            <w:tcW w:w="1578" w:type="dxa"/>
            <w:tcMar>
              <w:top w:w="75" w:type="dxa"/>
              <w:left w:w="150" w:type="dxa"/>
              <w:bottom w:w="75" w:type="dxa"/>
              <w:right w:w="150" w:type="dxa"/>
            </w:tcMar>
            <w:vAlign w:val="center"/>
            <w:hideMark/>
          </w:tcPr>
          <w:p w14:paraId="6501F3AD" w14:textId="77777777" w:rsidR="00424820" w:rsidRPr="00424820" w:rsidRDefault="00424820" w:rsidP="00424820">
            <w:pPr>
              <w:jc w:val="left"/>
              <w:rPr>
                <w:lang w:val="en-US"/>
              </w:rPr>
            </w:pPr>
            <w:r w:rsidRPr="00424820">
              <w:rPr>
                <w:lang w:val="en-US"/>
              </w:rPr>
              <w:t>SYSTEM</w:t>
            </w:r>
          </w:p>
        </w:tc>
        <w:tc>
          <w:tcPr>
            <w:tcW w:w="3510" w:type="dxa"/>
            <w:tcMar>
              <w:top w:w="75" w:type="dxa"/>
              <w:left w:w="150" w:type="dxa"/>
              <w:bottom w:w="75" w:type="dxa"/>
              <w:right w:w="150" w:type="dxa"/>
            </w:tcMar>
            <w:vAlign w:val="center"/>
            <w:hideMark/>
          </w:tcPr>
          <w:p w14:paraId="16EE193A" w14:textId="77777777" w:rsidR="00424820" w:rsidRPr="00424820" w:rsidRDefault="00424820" w:rsidP="00424820">
            <w:pPr>
              <w:jc w:val="left"/>
              <w:rPr>
                <w:lang w:val="en-US"/>
              </w:rPr>
            </w:pPr>
            <w:r w:rsidRPr="00424820">
              <w:rPr>
                <w:lang w:val="en-US"/>
              </w:rPr>
              <w:t>Domain event, recipient reference, template data, channel</w:t>
            </w:r>
          </w:p>
        </w:tc>
        <w:tc>
          <w:tcPr>
            <w:tcW w:w="3690" w:type="dxa"/>
            <w:tcMar>
              <w:top w:w="75" w:type="dxa"/>
              <w:left w:w="150" w:type="dxa"/>
              <w:bottom w:w="75" w:type="dxa"/>
              <w:right w:w="150" w:type="dxa"/>
            </w:tcMar>
            <w:vAlign w:val="center"/>
            <w:hideMark/>
          </w:tcPr>
          <w:p w14:paraId="474A96B1" w14:textId="77777777" w:rsidR="00424820" w:rsidRPr="00424820" w:rsidRDefault="00424820" w:rsidP="00424820">
            <w:pPr>
              <w:jc w:val="left"/>
              <w:rPr>
                <w:lang w:val="en-US"/>
              </w:rPr>
            </w:pPr>
            <w:r w:rsidRPr="00424820">
              <w:rPr>
                <w:lang w:val="en-US"/>
              </w:rPr>
              <w:t>Select template; create delivery request; attempt and track delivery</w:t>
            </w:r>
          </w:p>
        </w:tc>
        <w:tc>
          <w:tcPr>
            <w:tcW w:w="2340" w:type="dxa"/>
            <w:tcMar>
              <w:top w:w="75" w:type="dxa"/>
              <w:left w:w="150" w:type="dxa"/>
              <w:bottom w:w="75" w:type="dxa"/>
              <w:right w:w="150" w:type="dxa"/>
            </w:tcMar>
            <w:vAlign w:val="center"/>
            <w:hideMark/>
          </w:tcPr>
          <w:p w14:paraId="1383EF3A" w14:textId="77777777" w:rsidR="00424820" w:rsidRPr="00424820" w:rsidRDefault="00424820" w:rsidP="00424820">
            <w:pPr>
              <w:jc w:val="left"/>
              <w:rPr>
                <w:lang w:val="en-US"/>
              </w:rPr>
            </w:pPr>
            <w:r w:rsidRPr="00424820">
              <w:rPr>
                <w:lang w:val="en-US"/>
              </w:rPr>
              <w:t>Notification content, delivery status, failure details</w:t>
            </w:r>
          </w:p>
        </w:tc>
        <w:tc>
          <w:tcPr>
            <w:tcW w:w="2075" w:type="dxa"/>
            <w:tcMar>
              <w:top w:w="75" w:type="dxa"/>
              <w:left w:w="150" w:type="dxa"/>
              <w:bottom w:w="75" w:type="dxa"/>
              <w:right w:w="150" w:type="dxa"/>
            </w:tcMar>
            <w:vAlign w:val="center"/>
            <w:hideMark/>
          </w:tcPr>
          <w:p w14:paraId="477D3F43" w14:textId="77777777" w:rsidR="00424820" w:rsidRPr="00424820" w:rsidRDefault="00424820" w:rsidP="00424820">
            <w:pPr>
              <w:jc w:val="left"/>
              <w:rPr>
                <w:lang w:val="en-US"/>
              </w:rPr>
            </w:pPr>
            <w:r w:rsidRPr="00424820">
              <w:rPr>
                <w:lang w:val="en-US"/>
              </w:rPr>
              <w:t>Notification</w:t>
            </w:r>
          </w:p>
        </w:tc>
      </w:tr>
      <w:tr w:rsidR="00424820" w:rsidRPr="00424820" w14:paraId="2258FFE4" w14:textId="77777777" w:rsidTr="00424820">
        <w:tc>
          <w:tcPr>
            <w:tcW w:w="2197" w:type="dxa"/>
            <w:tcMar>
              <w:top w:w="75" w:type="dxa"/>
              <w:left w:w="150" w:type="dxa"/>
              <w:bottom w:w="75" w:type="dxa"/>
              <w:right w:w="150" w:type="dxa"/>
            </w:tcMar>
            <w:vAlign w:val="center"/>
            <w:hideMark/>
          </w:tcPr>
          <w:p w14:paraId="74F02088" w14:textId="77777777" w:rsidR="00424820" w:rsidRPr="00424820" w:rsidRDefault="00424820" w:rsidP="00424820">
            <w:pPr>
              <w:jc w:val="left"/>
              <w:rPr>
                <w:lang w:val="en-US"/>
              </w:rPr>
            </w:pPr>
            <w:r w:rsidRPr="00424820">
              <w:rPr>
                <w:lang w:val="en-US"/>
              </w:rPr>
              <w:t>Management reporting</w:t>
            </w:r>
          </w:p>
        </w:tc>
        <w:tc>
          <w:tcPr>
            <w:tcW w:w="1578" w:type="dxa"/>
            <w:tcMar>
              <w:top w:w="75" w:type="dxa"/>
              <w:left w:w="150" w:type="dxa"/>
              <w:bottom w:w="75" w:type="dxa"/>
              <w:right w:w="150" w:type="dxa"/>
            </w:tcMar>
            <w:vAlign w:val="center"/>
            <w:hideMark/>
          </w:tcPr>
          <w:p w14:paraId="3B1CF638" w14:textId="77777777" w:rsidR="00424820" w:rsidRPr="00424820" w:rsidRDefault="00424820" w:rsidP="00424820">
            <w:pPr>
              <w:jc w:val="left"/>
              <w:rPr>
                <w:lang w:val="en-US"/>
              </w:rPr>
            </w:pPr>
            <w:proofErr w:type="gramStart"/>
            <w:r w:rsidRPr="00424820">
              <w:rPr>
                <w:lang w:val="en-US"/>
              </w:rPr>
              <w:t>MANAGER</w:t>
            </w:r>
            <w:proofErr w:type="gramEnd"/>
            <w:r w:rsidRPr="00424820">
              <w:rPr>
                <w:lang w:val="en-US"/>
              </w:rPr>
              <w:t>, SYSTEM</w:t>
            </w:r>
          </w:p>
        </w:tc>
        <w:tc>
          <w:tcPr>
            <w:tcW w:w="3510" w:type="dxa"/>
            <w:tcMar>
              <w:top w:w="75" w:type="dxa"/>
              <w:left w:w="150" w:type="dxa"/>
              <w:bottom w:w="75" w:type="dxa"/>
              <w:right w:w="150" w:type="dxa"/>
            </w:tcMar>
            <w:vAlign w:val="center"/>
            <w:hideMark/>
          </w:tcPr>
          <w:p w14:paraId="611EA313" w14:textId="77777777" w:rsidR="00424820" w:rsidRPr="00424820" w:rsidRDefault="00424820" w:rsidP="00424820">
            <w:pPr>
              <w:jc w:val="left"/>
              <w:rPr>
                <w:lang w:val="en-US"/>
              </w:rPr>
            </w:pPr>
            <w:r w:rsidRPr="00424820">
              <w:rPr>
                <w:lang w:val="en-US"/>
              </w:rPr>
              <w:t>Trusted domain events and report criteria</w:t>
            </w:r>
          </w:p>
        </w:tc>
        <w:tc>
          <w:tcPr>
            <w:tcW w:w="3690" w:type="dxa"/>
            <w:tcMar>
              <w:top w:w="75" w:type="dxa"/>
              <w:left w:w="150" w:type="dxa"/>
              <w:bottom w:w="75" w:type="dxa"/>
              <w:right w:w="150" w:type="dxa"/>
            </w:tcMar>
            <w:vAlign w:val="center"/>
            <w:hideMark/>
          </w:tcPr>
          <w:p w14:paraId="6F62FCD8" w14:textId="77777777" w:rsidR="00424820" w:rsidRPr="00424820" w:rsidRDefault="00424820" w:rsidP="00424820">
            <w:pPr>
              <w:jc w:val="left"/>
              <w:rPr>
                <w:lang w:val="en-US"/>
              </w:rPr>
            </w:pPr>
            <w:r w:rsidRPr="00424820">
              <w:rPr>
                <w:lang w:val="en-US"/>
              </w:rPr>
              <w:t xml:space="preserve">Update </w:t>
            </w:r>
            <w:proofErr w:type="gramStart"/>
            <w:r w:rsidRPr="00424820">
              <w:rPr>
                <w:lang w:val="en-US"/>
              </w:rPr>
              <w:t>read</w:t>
            </w:r>
            <w:proofErr w:type="gramEnd"/>
            <w:r w:rsidRPr="00424820">
              <w:rPr>
                <w:lang w:val="en-US"/>
              </w:rPr>
              <w:t xml:space="preserve"> models; aggregate permitted measures; filter by criteria</w:t>
            </w:r>
          </w:p>
        </w:tc>
        <w:tc>
          <w:tcPr>
            <w:tcW w:w="2340" w:type="dxa"/>
            <w:tcMar>
              <w:top w:w="75" w:type="dxa"/>
              <w:left w:w="150" w:type="dxa"/>
              <w:bottom w:w="75" w:type="dxa"/>
              <w:right w:w="150" w:type="dxa"/>
            </w:tcMar>
            <w:vAlign w:val="center"/>
            <w:hideMark/>
          </w:tcPr>
          <w:p w14:paraId="438AEEB8" w14:textId="77777777" w:rsidR="00424820" w:rsidRPr="00424820" w:rsidRDefault="00424820" w:rsidP="00424820">
            <w:pPr>
              <w:jc w:val="left"/>
              <w:rPr>
                <w:lang w:val="en-US"/>
              </w:rPr>
            </w:pPr>
            <w:r w:rsidRPr="00424820">
              <w:rPr>
                <w:lang w:val="en-US"/>
              </w:rPr>
              <w:t>Operational and financial report output</w:t>
            </w:r>
          </w:p>
        </w:tc>
        <w:tc>
          <w:tcPr>
            <w:tcW w:w="2075" w:type="dxa"/>
            <w:tcMar>
              <w:top w:w="75" w:type="dxa"/>
              <w:left w:w="150" w:type="dxa"/>
              <w:bottom w:w="75" w:type="dxa"/>
              <w:right w:w="150" w:type="dxa"/>
            </w:tcMar>
            <w:vAlign w:val="center"/>
            <w:hideMark/>
          </w:tcPr>
          <w:p w14:paraId="43F4D33F" w14:textId="77777777" w:rsidR="00424820" w:rsidRPr="00424820" w:rsidRDefault="00424820" w:rsidP="00424820">
            <w:pPr>
              <w:jc w:val="left"/>
              <w:rPr>
                <w:lang w:val="en-US"/>
              </w:rPr>
            </w:pPr>
            <w:r w:rsidRPr="00424820">
              <w:rPr>
                <w:lang w:val="en-US"/>
              </w:rPr>
              <w:t>Report</w:t>
            </w:r>
          </w:p>
        </w:tc>
      </w:tr>
    </w:tbl>
    <w:p w14:paraId="79D4A89B" w14:textId="77777777" w:rsidR="00424820" w:rsidRPr="00424820" w:rsidRDefault="00424820" w:rsidP="00424820">
      <w:pPr>
        <w:rPr>
          <w:lang w:val="en-US"/>
        </w:rPr>
      </w:pPr>
    </w:p>
    <w:p w14:paraId="09D1EE61" w14:textId="77777777" w:rsidR="00424820" w:rsidRPr="00424820" w:rsidRDefault="00424820" w:rsidP="00424820">
      <w:pPr>
        <w:pStyle w:val="Heading2"/>
        <w:rPr>
          <w:lang w:val="en-US"/>
        </w:rPr>
      </w:pPr>
      <w:r w:rsidRPr="00424820">
        <w:rPr>
          <w:lang w:val="en-US"/>
        </w:rPr>
        <w:lastRenderedPageBreak/>
        <w:t>Cross-Department Information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3480"/>
        <w:gridCol w:w="5831"/>
        <w:gridCol w:w="3534"/>
      </w:tblGrid>
      <w:tr w:rsidR="00154579" w:rsidRPr="00154579" w14:paraId="3D422F51" w14:textId="77777777" w:rsidTr="003640C9">
        <w:trPr>
          <w:tblHeader/>
        </w:trPr>
        <w:tc>
          <w:tcPr>
            <w:tcW w:w="0" w:type="auto"/>
            <w:tcMar>
              <w:top w:w="75" w:type="dxa"/>
              <w:left w:w="150" w:type="dxa"/>
              <w:bottom w:w="75" w:type="dxa"/>
              <w:right w:w="150" w:type="dxa"/>
            </w:tcMar>
            <w:vAlign w:val="center"/>
            <w:hideMark/>
          </w:tcPr>
          <w:p w14:paraId="18F8AECB" w14:textId="77777777" w:rsidR="00154579" w:rsidRPr="00154579" w:rsidRDefault="00154579" w:rsidP="00154579">
            <w:pPr>
              <w:rPr>
                <w:b/>
                <w:bCs/>
                <w:lang w:val="en-US"/>
              </w:rPr>
            </w:pPr>
            <w:r w:rsidRPr="00154579">
              <w:rPr>
                <w:b/>
                <w:bCs/>
                <w:lang w:val="en-US"/>
              </w:rPr>
              <w:t>Flow</w:t>
            </w:r>
          </w:p>
        </w:tc>
        <w:tc>
          <w:tcPr>
            <w:tcW w:w="3480" w:type="dxa"/>
            <w:tcMar>
              <w:top w:w="75" w:type="dxa"/>
              <w:left w:w="150" w:type="dxa"/>
              <w:bottom w:w="75" w:type="dxa"/>
              <w:right w:w="150" w:type="dxa"/>
            </w:tcMar>
            <w:vAlign w:val="center"/>
            <w:hideMark/>
          </w:tcPr>
          <w:p w14:paraId="17564FE8" w14:textId="77777777" w:rsidR="00154579" w:rsidRPr="00154579" w:rsidRDefault="00154579" w:rsidP="00154579">
            <w:pPr>
              <w:rPr>
                <w:b/>
                <w:bCs/>
                <w:lang w:val="en-US"/>
              </w:rPr>
            </w:pPr>
            <w:r w:rsidRPr="00154579">
              <w:rPr>
                <w:b/>
                <w:bCs/>
                <w:lang w:val="en-US"/>
              </w:rPr>
              <w:t>Trigger</w:t>
            </w:r>
          </w:p>
        </w:tc>
        <w:tc>
          <w:tcPr>
            <w:tcW w:w="5831" w:type="dxa"/>
            <w:tcMar>
              <w:top w:w="75" w:type="dxa"/>
              <w:left w:w="150" w:type="dxa"/>
              <w:bottom w:w="75" w:type="dxa"/>
              <w:right w:w="150" w:type="dxa"/>
            </w:tcMar>
            <w:vAlign w:val="center"/>
            <w:hideMark/>
          </w:tcPr>
          <w:p w14:paraId="6544268F" w14:textId="77777777" w:rsidR="00154579" w:rsidRPr="00154579" w:rsidRDefault="00154579" w:rsidP="00154579">
            <w:pPr>
              <w:rPr>
                <w:b/>
                <w:bCs/>
                <w:lang w:val="en-US"/>
              </w:rPr>
            </w:pPr>
            <w:r w:rsidRPr="00154579">
              <w:rPr>
                <w:b/>
                <w:bCs/>
                <w:lang w:val="en-US"/>
              </w:rPr>
              <w:t>Main processing path</w:t>
            </w:r>
          </w:p>
        </w:tc>
        <w:tc>
          <w:tcPr>
            <w:tcW w:w="0" w:type="auto"/>
            <w:tcMar>
              <w:top w:w="75" w:type="dxa"/>
              <w:left w:w="150" w:type="dxa"/>
              <w:bottom w:w="75" w:type="dxa"/>
              <w:right w:w="150" w:type="dxa"/>
            </w:tcMar>
            <w:vAlign w:val="center"/>
            <w:hideMark/>
          </w:tcPr>
          <w:p w14:paraId="02882D65" w14:textId="77777777" w:rsidR="00154579" w:rsidRPr="00154579" w:rsidRDefault="00154579" w:rsidP="00154579">
            <w:pPr>
              <w:rPr>
                <w:b/>
                <w:bCs/>
                <w:lang w:val="en-US"/>
              </w:rPr>
            </w:pPr>
            <w:r w:rsidRPr="00154579">
              <w:rPr>
                <w:b/>
                <w:bCs/>
                <w:lang w:val="en-US"/>
              </w:rPr>
              <w:t>Result</w:t>
            </w:r>
          </w:p>
        </w:tc>
      </w:tr>
      <w:tr w:rsidR="00154579" w:rsidRPr="00154579" w14:paraId="2DCFE7E0" w14:textId="77777777" w:rsidTr="003640C9">
        <w:tc>
          <w:tcPr>
            <w:tcW w:w="0" w:type="auto"/>
            <w:tcMar>
              <w:top w:w="75" w:type="dxa"/>
              <w:left w:w="150" w:type="dxa"/>
              <w:bottom w:w="75" w:type="dxa"/>
              <w:right w:w="150" w:type="dxa"/>
            </w:tcMar>
            <w:vAlign w:val="center"/>
            <w:hideMark/>
          </w:tcPr>
          <w:p w14:paraId="2F1E160A" w14:textId="77777777" w:rsidR="00154579" w:rsidRPr="00154579" w:rsidRDefault="00154579" w:rsidP="00154579">
            <w:pPr>
              <w:jc w:val="left"/>
              <w:rPr>
                <w:lang w:val="en-US"/>
              </w:rPr>
            </w:pPr>
            <w:r w:rsidRPr="00154579">
              <w:rPr>
                <w:lang w:val="en-US"/>
              </w:rPr>
              <w:t>Registration to appointment</w:t>
            </w:r>
          </w:p>
        </w:tc>
        <w:tc>
          <w:tcPr>
            <w:tcW w:w="3480" w:type="dxa"/>
            <w:tcMar>
              <w:top w:w="75" w:type="dxa"/>
              <w:left w:w="150" w:type="dxa"/>
              <w:bottom w:w="75" w:type="dxa"/>
              <w:right w:w="150" w:type="dxa"/>
            </w:tcMar>
            <w:vAlign w:val="center"/>
            <w:hideMark/>
          </w:tcPr>
          <w:p w14:paraId="30403F6C" w14:textId="77777777" w:rsidR="00154579" w:rsidRPr="00154579" w:rsidRDefault="00154579" w:rsidP="00154579">
            <w:pPr>
              <w:jc w:val="left"/>
              <w:rPr>
                <w:lang w:val="en-US"/>
              </w:rPr>
            </w:pPr>
            <w:r w:rsidRPr="00154579">
              <w:rPr>
                <w:lang w:val="en-US"/>
              </w:rPr>
              <w:t>Authorized staff register a patient and schedule care</w:t>
            </w:r>
          </w:p>
        </w:tc>
        <w:tc>
          <w:tcPr>
            <w:tcW w:w="5831" w:type="dxa"/>
            <w:tcMar>
              <w:top w:w="75" w:type="dxa"/>
              <w:left w:w="150" w:type="dxa"/>
              <w:bottom w:w="75" w:type="dxa"/>
              <w:right w:w="150" w:type="dxa"/>
            </w:tcMar>
            <w:vAlign w:val="center"/>
            <w:hideMark/>
          </w:tcPr>
          <w:p w14:paraId="2BCDD825" w14:textId="77777777" w:rsidR="00154579" w:rsidRPr="00154579" w:rsidRDefault="00154579" w:rsidP="00154579">
            <w:pPr>
              <w:jc w:val="left"/>
              <w:rPr>
                <w:lang w:val="en-US"/>
              </w:rPr>
            </w:pPr>
            <w:r w:rsidRPr="00154579">
              <w:rPr>
                <w:lang w:val="en-US"/>
              </w:rPr>
              <w:t xml:space="preserve">Patient </w:t>
            </w:r>
            <w:proofErr w:type="gramStart"/>
            <w:r w:rsidRPr="00154579">
              <w:rPr>
                <w:lang w:val="en-US"/>
              </w:rPr>
              <w:t>stores</w:t>
            </w:r>
            <w:proofErr w:type="gramEnd"/>
            <w:r w:rsidRPr="00154579">
              <w:rPr>
                <w:lang w:val="en-US"/>
              </w:rPr>
              <w:t xml:space="preserve"> identity; Clinical owns and stores the appointment using the patient UUID</w:t>
            </w:r>
          </w:p>
        </w:tc>
        <w:tc>
          <w:tcPr>
            <w:tcW w:w="0" w:type="auto"/>
            <w:tcMar>
              <w:top w:w="75" w:type="dxa"/>
              <w:left w:w="150" w:type="dxa"/>
              <w:bottom w:w="75" w:type="dxa"/>
              <w:right w:w="150" w:type="dxa"/>
            </w:tcMar>
            <w:vAlign w:val="center"/>
            <w:hideMark/>
          </w:tcPr>
          <w:p w14:paraId="12E9C8FA" w14:textId="77777777" w:rsidR="00154579" w:rsidRPr="00154579" w:rsidRDefault="00154579" w:rsidP="00154579">
            <w:pPr>
              <w:jc w:val="left"/>
              <w:rPr>
                <w:lang w:val="en-US"/>
              </w:rPr>
            </w:pPr>
            <w:r w:rsidRPr="00154579">
              <w:rPr>
                <w:lang w:val="en-US"/>
              </w:rPr>
              <w:t>Confirmed appointment associated with the correct patient UUID</w:t>
            </w:r>
          </w:p>
        </w:tc>
      </w:tr>
      <w:tr w:rsidR="00154579" w:rsidRPr="00154579" w14:paraId="13E4BA6C" w14:textId="77777777" w:rsidTr="003640C9">
        <w:tc>
          <w:tcPr>
            <w:tcW w:w="0" w:type="auto"/>
            <w:tcMar>
              <w:top w:w="75" w:type="dxa"/>
              <w:left w:w="150" w:type="dxa"/>
              <w:bottom w:w="75" w:type="dxa"/>
              <w:right w:w="150" w:type="dxa"/>
            </w:tcMar>
            <w:vAlign w:val="center"/>
            <w:hideMark/>
          </w:tcPr>
          <w:p w14:paraId="1BFF5A0A" w14:textId="77777777" w:rsidR="00154579" w:rsidRPr="00154579" w:rsidRDefault="00154579" w:rsidP="00154579">
            <w:pPr>
              <w:jc w:val="left"/>
              <w:rPr>
                <w:lang w:val="en-US"/>
              </w:rPr>
            </w:pPr>
            <w:r w:rsidRPr="00154579">
              <w:rPr>
                <w:lang w:val="en-US"/>
              </w:rPr>
              <w:t>Appointment to encounter</w:t>
            </w:r>
          </w:p>
        </w:tc>
        <w:tc>
          <w:tcPr>
            <w:tcW w:w="3480" w:type="dxa"/>
            <w:tcMar>
              <w:top w:w="75" w:type="dxa"/>
              <w:left w:w="150" w:type="dxa"/>
              <w:bottom w:w="75" w:type="dxa"/>
              <w:right w:w="150" w:type="dxa"/>
            </w:tcMar>
            <w:vAlign w:val="center"/>
            <w:hideMark/>
          </w:tcPr>
          <w:p w14:paraId="2E2DE70F" w14:textId="77777777" w:rsidR="00154579" w:rsidRPr="00154579" w:rsidRDefault="00154579" w:rsidP="00154579">
            <w:pPr>
              <w:jc w:val="left"/>
              <w:rPr>
                <w:lang w:val="en-US"/>
              </w:rPr>
            </w:pPr>
            <w:r w:rsidRPr="00154579">
              <w:rPr>
                <w:lang w:val="en-US"/>
              </w:rPr>
              <w:t>Appointment reaches check-in/consultation state</w:t>
            </w:r>
          </w:p>
        </w:tc>
        <w:tc>
          <w:tcPr>
            <w:tcW w:w="5831" w:type="dxa"/>
            <w:tcMar>
              <w:top w:w="75" w:type="dxa"/>
              <w:left w:w="150" w:type="dxa"/>
              <w:bottom w:w="75" w:type="dxa"/>
              <w:right w:w="150" w:type="dxa"/>
            </w:tcMar>
            <w:vAlign w:val="center"/>
            <w:hideMark/>
          </w:tcPr>
          <w:p w14:paraId="3205F17B" w14:textId="77777777" w:rsidR="00154579" w:rsidRPr="00154579" w:rsidRDefault="00154579" w:rsidP="00154579">
            <w:pPr>
              <w:jc w:val="left"/>
              <w:rPr>
                <w:lang w:val="en-US"/>
              </w:rPr>
            </w:pPr>
            <w:r w:rsidRPr="00154579">
              <w:rPr>
                <w:lang w:val="en-US"/>
              </w:rPr>
              <w:t>Clinical validates the patient/appointment reference and opens an encounter</w:t>
            </w:r>
          </w:p>
        </w:tc>
        <w:tc>
          <w:tcPr>
            <w:tcW w:w="0" w:type="auto"/>
            <w:tcMar>
              <w:top w:w="75" w:type="dxa"/>
              <w:left w:w="150" w:type="dxa"/>
              <w:bottom w:w="75" w:type="dxa"/>
              <w:right w:w="150" w:type="dxa"/>
            </w:tcMar>
            <w:vAlign w:val="center"/>
            <w:hideMark/>
          </w:tcPr>
          <w:p w14:paraId="290DDD04" w14:textId="77777777" w:rsidR="00154579" w:rsidRPr="00154579" w:rsidRDefault="00154579" w:rsidP="00154579">
            <w:pPr>
              <w:jc w:val="left"/>
              <w:rPr>
                <w:lang w:val="en-US"/>
              </w:rPr>
            </w:pPr>
            <w:r w:rsidRPr="00154579">
              <w:rPr>
                <w:lang w:val="en-US"/>
              </w:rPr>
              <w:t>Traceable clinical encounter</w:t>
            </w:r>
          </w:p>
        </w:tc>
      </w:tr>
      <w:tr w:rsidR="00154579" w:rsidRPr="00154579" w14:paraId="3662DD3E" w14:textId="77777777" w:rsidTr="003640C9">
        <w:tc>
          <w:tcPr>
            <w:tcW w:w="0" w:type="auto"/>
            <w:tcMar>
              <w:top w:w="75" w:type="dxa"/>
              <w:left w:w="150" w:type="dxa"/>
              <w:bottom w:w="75" w:type="dxa"/>
              <w:right w:w="150" w:type="dxa"/>
            </w:tcMar>
            <w:vAlign w:val="center"/>
            <w:hideMark/>
          </w:tcPr>
          <w:p w14:paraId="48D07E27" w14:textId="77777777" w:rsidR="00154579" w:rsidRPr="00154579" w:rsidRDefault="00154579" w:rsidP="00154579">
            <w:pPr>
              <w:jc w:val="left"/>
              <w:rPr>
                <w:lang w:val="en-US"/>
              </w:rPr>
            </w:pPr>
            <w:r w:rsidRPr="00154579">
              <w:rPr>
                <w:lang w:val="en-US"/>
              </w:rPr>
              <w:t>Clinical decision to Laboratory test</w:t>
            </w:r>
          </w:p>
        </w:tc>
        <w:tc>
          <w:tcPr>
            <w:tcW w:w="3480" w:type="dxa"/>
            <w:tcMar>
              <w:top w:w="75" w:type="dxa"/>
              <w:left w:w="150" w:type="dxa"/>
              <w:bottom w:w="75" w:type="dxa"/>
              <w:right w:w="150" w:type="dxa"/>
            </w:tcMar>
            <w:vAlign w:val="center"/>
            <w:hideMark/>
          </w:tcPr>
          <w:p w14:paraId="01846B80" w14:textId="77777777" w:rsidR="00154579" w:rsidRPr="00154579" w:rsidRDefault="00154579" w:rsidP="00154579">
            <w:pPr>
              <w:jc w:val="left"/>
              <w:rPr>
                <w:lang w:val="en-US"/>
              </w:rPr>
            </w:pPr>
            <w:r w:rsidRPr="00154579">
              <w:rPr>
                <w:lang w:val="en-US"/>
              </w:rPr>
              <w:t>ADMIN/DOCTOR decides a test is needed</w:t>
            </w:r>
          </w:p>
        </w:tc>
        <w:tc>
          <w:tcPr>
            <w:tcW w:w="5831" w:type="dxa"/>
            <w:tcMar>
              <w:top w:w="75" w:type="dxa"/>
              <w:left w:w="150" w:type="dxa"/>
              <w:bottom w:w="75" w:type="dxa"/>
              <w:right w:w="150" w:type="dxa"/>
            </w:tcMar>
            <w:vAlign w:val="center"/>
            <w:hideMark/>
          </w:tcPr>
          <w:p w14:paraId="501CABFF" w14:textId="77777777" w:rsidR="00154579" w:rsidRPr="00154579" w:rsidRDefault="00154579" w:rsidP="00154579">
            <w:pPr>
              <w:jc w:val="left"/>
              <w:rPr>
                <w:lang w:val="en-US"/>
              </w:rPr>
            </w:pPr>
            <w:r w:rsidRPr="00154579">
              <w:rPr>
                <w:lang w:val="en-US"/>
              </w:rPr>
              <w:t>Clinical sends an explicit test code and producer-generated order ID; Laboratory validates and creates its test</w:t>
            </w:r>
          </w:p>
        </w:tc>
        <w:tc>
          <w:tcPr>
            <w:tcW w:w="0" w:type="auto"/>
            <w:tcMar>
              <w:top w:w="75" w:type="dxa"/>
              <w:left w:w="150" w:type="dxa"/>
              <w:bottom w:w="75" w:type="dxa"/>
              <w:right w:w="150" w:type="dxa"/>
            </w:tcMar>
            <w:vAlign w:val="center"/>
            <w:hideMark/>
          </w:tcPr>
          <w:p w14:paraId="76FF2CB4" w14:textId="77777777" w:rsidR="00154579" w:rsidRPr="00154579" w:rsidRDefault="00154579" w:rsidP="00154579">
            <w:pPr>
              <w:jc w:val="left"/>
              <w:rPr>
                <w:lang w:val="en-US"/>
              </w:rPr>
            </w:pPr>
            <w:r w:rsidRPr="00154579">
              <w:rPr>
                <w:lang w:val="en-US"/>
              </w:rPr>
              <w:t>Laboratory-owned test, later processed only with required clearance/override</w:t>
            </w:r>
          </w:p>
        </w:tc>
      </w:tr>
      <w:tr w:rsidR="00154579" w:rsidRPr="00154579" w14:paraId="0C13B0DF" w14:textId="77777777" w:rsidTr="003640C9">
        <w:tc>
          <w:tcPr>
            <w:tcW w:w="0" w:type="auto"/>
            <w:tcMar>
              <w:top w:w="75" w:type="dxa"/>
              <w:left w:w="150" w:type="dxa"/>
              <w:bottom w:w="75" w:type="dxa"/>
              <w:right w:w="150" w:type="dxa"/>
            </w:tcMar>
            <w:vAlign w:val="center"/>
            <w:hideMark/>
          </w:tcPr>
          <w:p w14:paraId="09CE6413" w14:textId="77777777" w:rsidR="00154579" w:rsidRPr="00154579" w:rsidRDefault="00154579" w:rsidP="00154579">
            <w:pPr>
              <w:jc w:val="left"/>
              <w:rPr>
                <w:lang w:val="en-US"/>
              </w:rPr>
            </w:pPr>
            <w:r w:rsidRPr="00154579">
              <w:rPr>
                <w:lang w:val="en-US"/>
              </w:rPr>
              <w:t>Laboratory to billing</w:t>
            </w:r>
          </w:p>
        </w:tc>
        <w:tc>
          <w:tcPr>
            <w:tcW w:w="3480" w:type="dxa"/>
            <w:tcMar>
              <w:top w:w="75" w:type="dxa"/>
              <w:left w:w="150" w:type="dxa"/>
              <w:bottom w:w="75" w:type="dxa"/>
              <w:right w:w="150" w:type="dxa"/>
            </w:tcMar>
            <w:vAlign w:val="center"/>
            <w:hideMark/>
          </w:tcPr>
          <w:p w14:paraId="4DE1EA7E" w14:textId="77777777" w:rsidR="00154579" w:rsidRPr="00154579" w:rsidRDefault="00154579" w:rsidP="00154579">
            <w:pPr>
              <w:jc w:val="left"/>
              <w:rPr>
                <w:lang w:val="en-US"/>
              </w:rPr>
            </w:pPr>
            <w:r w:rsidRPr="00154579">
              <w:rPr>
                <w:lang w:val="en-US"/>
              </w:rPr>
              <w:t>A billable test reaches the contractually defined state</w:t>
            </w:r>
          </w:p>
        </w:tc>
        <w:tc>
          <w:tcPr>
            <w:tcW w:w="5831" w:type="dxa"/>
            <w:tcMar>
              <w:top w:w="75" w:type="dxa"/>
              <w:left w:w="150" w:type="dxa"/>
              <w:bottom w:w="75" w:type="dxa"/>
              <w:right w:w="150" w:type="dxa"/>
            </w:tcMar>
            <w:vAlign w:val="center"/>
            <w:hideMark/>
          </w:tcPr>
          <w:p w14:paraId="6EEDC973" w14:textId="77777777" w:rsidR="00154579" w:rsidRPr="00154579" w:rsidRDefault="00154579" w:rsidP="00154579">
            <w:pPr>
              <w:jc w:val="left"/>
              <w:rPr>
                <w:lang w:val="en-US"/>
              </w:rPr>
            </w:pPr>
            <w:r w:rsidRPr="00154579">
              <w:rPr>
                <w:lang w:val="en-US"/>
              </w:rPr>
              <w:t xml:space="preserve">Laboratory </w:t>
            </w:r>
            <w:proofErr w:type="gramStart"/>
            <w:r w:rsidRPr="00154579">
              <w:rPr>
                <w:lang w:val="en-US"/>
              </w:rPr>
              <w:t>event is</w:t>
            </w:r>
            <w:proofErr w:type="gramEnd"/>
            <w:r w:rsidRPr="00154579">
              <w:rPr>
                <w:lang w:val="en-US"/>
              </w:rPr>
              <w:t xml:space="preserve"> consumed idempotently by Billing</w:t>
            </w:r>
          </w:p>
        </w:tc>
        <w:tc>
          <w:tcPr>
            <w:tcW w:w="0" w:type="auto"/>
            <w:tcMar>
              <w:top w:w="75" w:type="dxa"/>
              <w:left w:w="150" w:type="dxa"/>
              <w:bottom w:w="75" w:type="dxa"/>
              <w:right w:w="150" w:type="dxa"/>
            </w:tcMar>
            <w:vAlign w:val="center"/>
            <w:hideMark/>
          </w:tcPr>
          <w:p w14:paraId="33562D46" w14:textId="77777777" w:rsidR="00154579" w:rsidRPr="00154579" w:rsidRDefault="00154579" w:rsidP="00154579">
            <w:pPr>
              <w:jc w:val="left"/>
              <w:rPr>
                <w:lang w:val="en-US"/>
              </w:rPr>
            </w:pPr>
            <w:r w:rsidRPr="00154579">
              <w:rPr>
                <w:lang w:val="en-US"/>
              </w:rPr>
              <w:t>One charge for the eligible laboratory activity</w:t>
            </w:r>
          </w:p>
        </w:tc>
      </w:tr>
      <w:tr w:rsidR="00154579" w:rsidRPr="00154579" w14:paraId="1820E823" w14:textId="77777777" w:rsidTr="003640C9">
        <w:tc>
          <w:tcPr>
            <w:tcW w:w="0" w:type="auto"/>
            <w:tcMar>
              <w:top w:w="75" w:type="dxa"/>
              <w:left w:w="150" w:type="dxa"/>
              <w:bottom w:w="75" w:type="dxa"/>
              <w:right w:w="150" w:type="dxa"/>
            </w:tcMar>
            <w:vAlign w:val="center"/>
            <w:hideMark/>
          </w:tcPr>
          <w:p w14:paraId="6A7517B4" w14:textId="77777777" w:rsidR="00154579" w:rsidRPr="00154579" w:rsidRDefault="00154579" w:rsidP="00154579">
            <w:pPr>
              <w:jc w:val="left"/>
              <w:rPr>
                <w:lang w:val="en-US"/>
              </w:rPr>
            </w:pPr>
            <w:r w:rsidRPr="00154579">
              <w:rPr>
                <w:lang w:val="en-US"/>
              </w:rPr>
              <w:lastRenderedPageBreak/>
              <w:t>Prescription to dispensing</w:t>
            </w:r>
          </w:p>
        </w:tc>
        <w:tc>
          <w:tcPr>
            <w:tcW w:w="3480" w:type="dxa"/>
            <w:tcMar>
              <w:top w:w="75" w:type="dxa"/>
              <w:left w:w="150" w:type="dxa"/>
              <w:bottom w:w="75" w:type="dxa"/>
              <w:right w:w="150" w:type="dxa"/>
            </w:tcMar>
            <w:vAlign w:val="center"/>
            <w:hideMark/>
          </w:tcPr>
          <w:p w14:paraId="291B332D" w14:textId="77777777" w:rsidR="00154579" w:rsidRPr="00154579" w:rsidRDefault="00154579" w:rsidP="00154579">
            <w:pPr>
              <w:jc w:val="left"/>
              <w:rPr>
                <w:lang w:val="en-US"/>
              </w:rPr>
            </w:pPr>
            <w:r w:rsidRPr="00154579">
              <w:rPr>
                <w:lang w:val="en-US"/>
              </w:rPr>
              <w:t>Doctor creates a Pharmacy-owned prescription</w:t>
            </w:r>
          </w:p>
        </w:tc>
        <w:tc>
          <w:tcPr>
            <w:tcW w:w="5831" w:type="dxa"/>
            <w:tcMar>
              <w:top w:w="75" w:type="dxa"/>
              <w:left w:w="150" w:type="dxa"/>
              <w:bottom w:w="75" w:type="dxa"/>
              <w:right w:w="150" w:type="dxa"/>
            </w:tcMar>
            <w:vAlign w:val="center"/>
            <w:hideMark/>
          </w:tcPr>
          <w:p w14:paraId="13871693" w14:textId="77777777" w:rsidR="00154579" w:rsidRPr="00154579" w:rsidRDefault="00154579" w:rsidP="00154579">
            <w:pPr>
              <w:jc w:val="left"/>
              <w:rPr>
                <w:lang w:val="en-US"/>
              </w:rPr>
            </w:pPr>
            <w:r w:rsidRPr="00154579">
              <w:rPr>
                <w:lang w:val="en-US"/>
              </w:rPr>
              <w:t>Pharmacy later requires durable payment proof and valid stock before dispensing</w:t>
            </w:r>
          </w:p>
        </w:tc>
        <w:tc>
          <w:tcPr>
            <w:tcW w:w="0" w:type="auto"/>
            <w:tcMar>
              <w:top w:w="75" w:type="dxa"/>
              <w:left w:w="150" w:type="dxa"/>
              <w:bottom w:w="75" w:type="dxa"/>
              <w:right w:w="150" w:type="dxa"/>
            </w:tcMar>
            <w:vAlign w:val="center"/>
            <w:hideMark/>
          </w:tcPr>
          <w:p w14:paraId="4079B4FB" w14:textId="77777777" w:rsidR="00154579" w:rsidRPr="00154579" w:rsidRDefault="00154579" w:rsidP="00154579">
            <w:pPr>
              <w:jc w:val="left"/>
              <w:rPr>
                <w:lang w:val="en-US"/>
              </w:rPr>
            </w:pPr>
            <w:r w:rsidRPr="00154579">
              <w:rPr>
                <w:lang w:val="en-US"/>
              </w:rPr>
              <w:t>Medication supplied with inventory movement history</w:t>
            </w:r>
          </w:p>
        </w:tc>
      </w:tr>
      <w:tr w:rsidR="00154579" w:rsidRPr="00154579" w14:paraId="369DBE0F" w14:textId="77777777" w:rsidTr="003640C9">
        <w:tc>
          <w:tcPr>
            <w:tcW w:w="0" w:type="auto"/>
            <w:tcMar>
              <w:top w:w="75" w:type="dxa"/>
              <w:left w:w="150" w:type="dxa"/>
              <w:bottom w:w="75" w:type="dxa"/>
              <w:right w:w="150" w:type="dxa"/>
            </w:tcMar>
            <w:vAlign w:val="center"/>
            <w:hideMark/>
          </w:tcPr>
          <w:p w14:paraId="41765038" w14:textId="77777777" w:rsidR="00154579" w:rsidRPr="00154579" w:rsidRDefault="00154579" w:rsidP="00154579">
            <w:pPr>
              <w:jc w:val="left"/>
              <w:rPr>
                <w:lang w:val="en-US"/>
              </w:rPr>
            </w:pPr>
            <w:r w:rsidRPr="00154579">
              <w:rPr>
                <w:lang w:val="en-US"/>
              </w:rPr>
              <w:t>Care to finance</w:t>
            </w:r>
          </w:p>
        </w:tc>
        <w:tc>
          <w:tcPr>
            <w:tcW w:w="3480" w:type="dxa"/>
            <w:tcMar>
              <w:top w:w="75" w:type="dxa"/>
              <w:left w:w="150" w:type="dxa"/>
              <w:bottom w:w="75" w:type="dxa"/>
              <w:right w:w="150" w:type="dxa"/>
            </w:tcMar>
            <w:vAlign w:val="center"/>
            <w:hideMark/>
          </w:tcPr>
          <w:p w14:paraId="72F05573" w14:textId="77777777" w:rsidR="00154579" w:rsidRPr="00154579" w:rsidRDefault="00154579" w:rsidP="00154579">
            <w:pPr>
              <w:jc w:val="left"/>
              <w:rPr>
                <w:lang w:val="en-US"/>
              </w:rPr>
            </w:pPr>
            <w:r w:rsidRPr="00154579">
              <w:rPr>
                <w:lang w:val="en-US"/>
              </w:rPr>
              <w:t>An approved billable care event reaches Billing</w:t>
            </w:r>
          </w:p>
        </w:tc>
        <w:tc>
          <w:tcPr>
            <w:tcW w:w="5831" w:type="dxa"/>
            <w:tcMar>
              <w:top w:w="75" w:type="dxa"/>
              <w:left w:w="150" w:type="dxa"/>
              <w:bottom w:w="75" w:type="dxa"/>
              <w:right w:w="150" w:type="dxa"/>
            </w:tcMar>
            <w:vAlign w:val="center"/>
            <w:hideMark/>
          </w:tcPr>
          <w:p w14:paraId="090B0635" w14:textId="77777777" w:rsidR="00154579" w:rsidRPr="00154579" w:rsidRDefault="00154579" w:rsidP="00154579">
            <w:pPr>
              <w:jc w:val="left"/>
              <w:rPr>
                <w:lang w:val="en-US"/>
              </w:rPr>
            </w:pPr>
            <w:r w:rsidRPr="00154579">
              <w:rPr>
                <w:lang w:val="en-US"/>
              </w:rPr>
              <w:t>Billing records the charge idempotently, updates the account, and returns the required settlement or service-clearance state</w:t>
            </w:r>
          </w:p>
        </w:tc>
        <w:tc>
          <w:tcPr>
            <w:tcW w:w="0" w:type="auto"/>
            <w:tcMar>
              <w:top w:w="75" w:type="dxa"/>
              <w:left w:w="150" w:type="dxa"/>
              <w:bottom w:w="75" w:type="dxa"/>
              <w:right w:w="150" w:type="dxa"/>
            </w:tcMar>
            <w:vAlign w:val="center"/>
            <w:hideMark/>
          </w:tcPr>
          <w:p w14:paraId="06F9C240" w14:textId="77777777" w:rsidR="00154579" w:rsidRPr="00154579" w:rsidRDefault="00154579" w:rsidP="00154579">
            <w:pPr>
              <w:jc w:val="left"/>
              <w:rPr>
                <w:lang w:val="en-US"/>
              </w:rPr>
            </w:pPr>
            <w:r w:rsidRPr="00154579">
              <w:rPr>
                <w:lang w:val="en-US"/>
              </w:rPr>
              <w:t>Traceable charge, invoice, payment, and clearance result</w:t>
            </w:r>
          </w:p>
        </w:tc>
      </w:tr>
      <w:tr w:rsidR="00154579" w:rsidRPr="00154579" w14:paraId="0EC26A88" w14:textId="77777777" w:rsidTr="003640C9">
        <w:tc>
          <w:tcPr>
            <w:tcW w:w="0" w:type="auto"/>
            <w:tcMar>
              <w:top w:w="75" w:type="dxa"/>
              <w:left w:w="150" w:type="dxa"/>
              <w:bottom w:w="75" w:type="dxa"/>
              <w:right w:w="150" w:type="dxa"/>
            </w:tcMar>
            <w:vAlign w:val="center"/>
            <w:hideMark/>
          </w:tcPr>
          <w:p w14:paraId="5C9110C0" w14:textId="77777777" w:rsidR="00154579" w:rsidRPr="00154579" w:rsidRDefault="00154579" w:rsidP="00154579">
            <w:pPr>
              <w:jc w:val="left"/>
              <w:rPr>
                <w:lang w:val="en-US"/>
              </w:rPr>
            </w:pPr>
            <w:r w:rsidRPr="00154579">
              <w:rPr>
                <w:lang w:val="en-US"/>
              </w:rPr>
              <w:t>Admission to active stay</w:t>
            </w:r>
          </w:p>
        </w:tc>
        <w:tc>
          <w:tcPr>
            <w:tcW w:w="3480" w:type="dxa"/>
            <w:tcMar>
              <w:top w:w="75" w:type="dxa"/>
              <w:left w:w="150" w:type="dxa"/>
              <w:bottom w:w="75" w:type="dxa"/>
              <w:right w:w="150" w:type="dxa"/>
            </w:tcMar>
            <w:vAlign w:val="center"/>
            <w:hideMark/>
          </w:tcPr>
          <w:p w14:paraId="443C84A5" w14:textId="77777777" w:rsidR="00154579" w:rsidRPr="00154579" w:rsidRDefault="00154579" w:rsidP="00154579">
            <w:pPr>
              <w:jc w:val="left"/>
              <w:rPr>
                <w:lang w:val="en-US"/>
              </w:rPr>
            </w:pPr>
            <w:r w:rsidRPr="00154579">
              <w:rPr>
                <w:lang w:val="en-US"/>
              </w:rPr>
              <w:t>Admission, active bed assignment, and matching deposit clearance or audited emergency override are present</w:t>
            </w:r>
          </w:p>
        </w:tc>
        <w:tc>
          <w:tcPr>
            <w:tcW w:w="5831" w:type="dxa"/>
            <w:tcMar>
              <w:top w:w="75" w:type="dxa"/>
              <w:left w:w="150" w:type="dxa"/>
              <w:bottom w:w="75" w:type="dxa"/>
              <w:right w:w="150" w:type="dxa"/>
            </w:tcMar>
            <w:vAlign w:val="center"/>
            <w:hideMark/>
          </w:tcPr>
          <w:p w14:paraId="60B9812F" w14:textId="77777777" w:rsidR="00154579" w:rsidRPr="00154579" w:rsidRDefault="00154579" w:rsidP="00154579">
            <w:pPr>
              <w:jc w:val="left"/>
              <w:rPr>
                <w:lang w:val="en-US"/>
              </w:rPr>
            </w:pPr>
            <w:r w:rsidRPr="00154579">
              <w:rPr>
                <w:lang w:val="en-US"/>
              </w:rPr>
              <w:t>Authorized role invokes the explicit Inpatient admit transition</w:t>
            </w:r>
          </w:p>
        </w:tc>
        <w:tc>
          <w:tcPr>
            <w:tcW w:w="0" w:type="auto"/>
            <w:tcMar>
              <w:top w:w="75" w:type="dxa"/>
              <w:left w:w="150" w:type="dxa"/>
              <w:bottom w:w="75" w:type="dxa"/>
              <w:right w:w="150" w:type="dxa"/>
            </w:tcMar>
            <w:vAlign w:val="center"/>
            <w:hideMark/>
          </w:tcPr>
          <w:p w14:paraId="479DE0B5" w14:textId="77777777" w:rsidR="00154579" w:rsidRPr="00154579" w:rsidRDefault="00154579" w:rsidP="00154579">
            <w:pPr>
              <w:jc w:val="left"/>
              <w:rPr>
                <w:lang w:val="en-US"/>
              </w:rPr>
            </w:pPr>
            <w:r w:rsidRPr="00154579">
              <w:rPr>
                <w:lang w:val="en-US"/>
              </w:rPr>
              <w:t>ADMITTED </w:t>
            </w:r>
            <w:proofErr w:type="gramStart"/>
            <w:r w:rsidRPr="00154579">
              <w:rPr>
                <w:lang w:val="en-US"/>
              </w:rPr>
              <w:t>stay</w:t>
            </w:r>
            <w:proofErr w:type="gramEnd"/>
            <w:r w:rsidRPr="00154579">
              <w:rPr>
                <w:lang w:val="en-US"/>
              </w:rPr>
              <w:t xml:space="preserve"> with bed occupancy</w:t>
            </w:r>
          </w:p>
        </w:tc>
      </w:tr>
      <w:tr w:rsidR="00154579" w:rsidRPr="00154579" w14:paraId="28AB9795" w14:textId="77777777" w:rsidTr="003640C9">
        <w:tc>
          <w:tcPr>
            <w:tcW w:w="0" w:type="auto"/>
            <w:tcMar>
              <w:top w:w="75" w:type="dxa"/>
              <w:left w:w="150" w:type="dxa"/>
              <w:bottom w:w="75" w:type="dxa"/>
              <w:right w:w="150" w:type="dxa"/>
            </w:tcMar>
            <w:vAlign w:val="center"/>
            <w:hideMark/>
          </w:tcPr>
          <w:p w14:paraId="537D90A9" w14:textId="77777777" w:rsidR="00154579" w:rsidRPr="00154579" w:rsidRDefault="00154579" w:rsidP="00154579">
            <w:pPr>
              <w:jc w:val="left"/>
              <w:rPr>
                <w:lang w:val="en-US"/>
              </w:rPr>
            </w:pPr>
            <w:r w:rsidRPr="00154579">
              <w:rPr>
                <w:lang w:val="en-US"/>
              </w:rPr>
              <w:t>Active stay to discharge</w:t>
            </w:r>
          </w:p>
        </w:tc>
        <w:tc>
          <w:tcPr>
            <w:tcW w:w="3480" w:type="dxa"/>
            <w:tcMar>
              <w:top w:w="75" w:type="dxa"/>
              <w:left w:w="150" w:type="dxa"/>
              <w:bottom w:w="75" w:type="dxa"/>
              <w:right w:w="150" w:type="dxa"/>
            </w:tcMar>
            <w:vAlign w:val="center"/>
            <w:hideMark/>
          </w:tcPr>
          <w:p w14:paraId="13239883" w14:textId="77777777" w:rsidR="00154579" w:rsidRPr="00154579" w:rsidRDefault="00154579" w:rsidP="00154579">
            <w:pPr>
              <w:jc w:val="left"/>
              <w:rPr>
                <w:lang w:val="en-US"/>
              </w:rPr>
            </w:pPr>
            <w:r w:rsidRPr="00154579">
              <w:rPr>
                <w:lang w:val="en-US"/>
              </w:rPr>
              <w:t xml:space="preserve">Medical discharge plus matching settlement </w:t>
            </w:r>
            <w:r w:rsidRPr="00154579">
              <w:rPr>
                <w:lang w:val="en-US"/>
              </w:rPr>
              <w:lastRenderedPageBreak/>
              <w:t>completion or approved close override is present</w:t>
            </w:r>
          </w:p>
        </w:tc>
        <w:tc>
          <w:tcPr>
            <w:tcW w:w="5831" w:type="dxa"/>
            <w:tcMar>
              <w:top w:w="75" w:type="dxa"/>
              <w:left w:w="150" w:type="dxa"/>
              <w:bottom w:w="75" w:type="dxa"/>
              <w:right w:w="150" w:type="dxa"/>
            </w:tcMar>
            <w:vAlign w:val="center"/>
            <w:hideMark/>
          </w:tcPr>
          <w:p w14:paraId="579E8965" w14:textId="77777777" w:rsidR="00154579" w:rsidRPr="00154579" w:rsidRDefault="00154579" w:rsidP="00154579">
            <w:pPr>
              <w:jc w:val="left"/>
              <w:rPr>
                <w:lang w:val="en-US"/>
              </w:rPr>
            </w:pPr>
            <w:r w:rsidRPr="00154579">
              <w:rPr>
                <w:lang w:val="en-US"/>
              </w:rPr>
              <w:lastRenderedPageBreak/>
              <w:t>Authorized roles apply medical discharge, administrative close, and bed release</w:t>
            </w:r>
          </w:p>
        </w:tc>
        <w:tc>
          <w:tcPr>
            <w:tcW w:w="0" w:type="auto"/>
            <w:tcMar>
              <w:top w:w="75" w:type="dxa"/>
              <w:left w:w="150" w:type="dxa"/>
              <w:bottom w:w="75" w:type="dxa"/>
              <w:right w:w="150" w:type="dxa"/>
            </w:tcMar>
            <w:vAlign w:val="center"/>
            <w:hideMark/>
          </w:tcPr>
          <w:p w14:paraId="7809BD2E" w14:textId="77777777" w:rsidR="00154579" w:rsidRPr="00154579" w:rsidRDefault="00154579" w:rsidP="00154579">
            <w:pPr>
              <w:jc w:val="left"/>
              <w:rPr>
                <w:lang w:val="en-US"/>
              </w:rPr>
            </w:pPr>
            <w:r w:rsidRPr="00154579">
              <w:rPr>
                <w:lang w:val="en-US"/>
              </w:rPr>
              <w:t>Closed local admission and reusable bed</w:t>
            </w:r>
          </w:p>
        </w:tc>
      </w:tr>
      <w:tr w:rsidR="00154579" w:rsidRPr="00154579" w14:paraId="5AFCC570" w14:textId="77777777" w:rsidTr="003640C9">
        <w:tc>
          <w:tcPr>
            <w:tcW w:w="0" w:type="auto"/>
            <w:tcMar>
              <w:top w:w="75" w:type="dxa"/>
              <w:left w:w="150" w:type="dxa"/>
              <w:bottom w:w="75" w:type="dxa"/>
              <w:right w:w="150" w:type="dxa"/>
            </w:tcMar>
            <w:vAlign w:val="center"/>
            <w:hideMark/>
          </w:tcPr>
          <w:p w14:paraId="59E2EAFF" w14:textId="77777777" w:rsidR="00154579" w:rsidRPr="00154579" w:rsidRDefault="00154579" w:rsidP="00154579">
            <w:pPr>
              <w:jc w:val="left"/>
              <w:rPr>
                <w:lang w:val="en-US"/>
              </w:rPr>
            </w:pPr>
            <w:r w:rsidRPr="00154579">
              <w:rPr>
                <w:lang w:val="en-US"/>
              </w:rPr>
              <w:t>Surgery lifecycle</w:t>
            </w:r>
          </w:p>
        </w:tc>
        <w:tc>
          <w:tcPr>
            <w:tcW w:w="3480" w:type="dxa"/>
            <w:tcMar>
              <w:top w:w="75" w:type="dxa"/>
              <w:left w:w="150" w:type="dxa"/>
              <w:bottom w:w="75" w:type="dxa"/>
              <w:right w:w="150" w:type="dxa"/>
            </w:tcMar>
            <w:vAlign w:val="center"/>
            <w:hideMark/>
          </w:tcPr>
          <w:p w14:paraId="715E177E" w14:textId="77777777" w:rsidR="00154579" w:rsidRPr="00154579" w:rsidRDefault="00154579" w:rsidP="00154579">
            <w:pPr>
              <w:jc w:val="left"/>
              <w:rPr>
                <w:lang w:val="en-US"/>
              </w:rPr>
            </w:pPr>
            <w:r w:rsidRPr="00154579">
              <w:rPr>
                <w:lang w:val="en-US"/>
              </w:rPr>
              <w:t>Clinical readiness and financial clearance are approved</w:t>
            </w:r>
          </w:p>
        </w:tc>
        <w:tc>
          <w:tcPr>
            <w:tcW w:w="5831" w:type="dxa"/>
            <w:tcMar>
              <w:top w:w="75" w:type="dxa"/>
              <w:left w:w="150" w:type="dxa"/>
              <w:bottom w:w="75" w:type="dxa"/>
              <w:right w:w="150" w:type="dxa"/>
            </w:tcMar>
            <w:vAlign w:val="center"/>
            <w:hideMark/>
          </w:tcPr>
          <w:p w14:paraId="41B83B54" w14:textId="77777777" w:rsidR="00154579" w:rsidRPr="00154579" w:rsidRDefault="00154579" w:rsidP="00154579">
            <w:pPr>
              <w:jc w:val="left"/>
              <w:rPr>
                <w:lang w:val="en-US"/>
              </w:rPr>
            </w:pPr>
            <w:r w:rsidRPr="00154579">
              <w:rPr>
                <w:lang w:val="en-US"/>
              </w:rPr>
              <w:t xml:space="preserve">Surgery schedules the case, records execution and recovery, publishes the outcome, and sends eligible charges to </w:t>
            </w:r>
            <w:proofErr w:type="gramStart"/>
            <w:r w:rsidRPr="00154579">
              <w:rPr>
                <w:lang w:val="en-US"/>
              </w:rPr>
              <w:t>Billing</w:t>
            </w:r>
            <w:proofErr w:type="gramEnd"/>
          </w:p>
        </w:tc>
        <w:tc>
          <w:tcPr>
            <w:tcW w:w="0" w:type="auto"/>
            <w:tcMar>
              <w:top w:w="75" w:type="dxa"/>
              <w:left w:w="150" w:type="dxa"/>
              <w:bottom w:w="75" w:type="dxa"/>
              <w:right w:w="150" w:type="dxa"/>
            </w:tcMar>
            <w:vAlign w:val="center"/>
            <w:hideMark/>
          </w:tcPr>
          <w:p w14:paraId="53C8D769" w14:textId="77777777" w:rsidR="00154579" w:rsidRPr="00154579" w:rsidRDefault="00154579" w:rsidP="00154579">
            <w:pPr>
              <w:jc w:val="left"/>
              <w:rPr>
                <w:lang w:val="en-US"/>
              </w:rPr>
            </w:pPr>
            <w:r w:rsidRPr="00154579">
              <w:rPr>
                <w:lang w:val="en-US"/>
              </w:rPr>
              <w:t>Completed or cancelled surgery case with auditable outcome and financial handoff</w:t>
            </w:r>
          </w:p>
        </w:tc>
      </w:tr>
      <w:tr w:rsidR="00154579" w:rsidRPr="00154579" w14:paraId="279A37C3" w14:textId="77777777" w:rsidTr="003640C9">
        <w:tc>
          <w:tcPr>
            <w:tcW w:w="0" w:type="auto"/>
            <w:tcMar>
              <w:top w:w="75" w:type="dxa"/>
              <w:left w:w="150" w:type="dxa"/>
              <w:bottom w:w="75" w:type="dxa"/>
              <w:right w:w="150" w:type="dxa"/>
            </w:tcMar>
            <w:vAlign w:val="center"/>
            <w:hideMark/>
          </w:tcPr>
          <w:p w14:paraId="2E2F41EA" w14:textId="77777777" w:rsidR="00154579" w:rsidRPr="00154579" w:rsidRDefault="00154579" w:rsidP="00154579">
            <w:pPr>
              <w:jc w:val="left"/>
              <w:rPr>
                <w:lang w:val="en-US"/>
              </w:rPr>
            </w:pPr>
            <w:r w:rsidRPr="00154579">
              <w:rPr>
                <w:lang w:val="en-US"/>
              </w:rPr>
              <w:t>Domain event to notification/report</w:t>
            </w:r>
          </w:p>
        </w:tc>
        <w:tc>
          <w:tcPr>
            <w:tcW w:w="3480" w:type="dxa"/>
            <w:tcMar>
              <w:top w:w="75" w:type="dxa"/>
              <w:left w:w="150" w:type="dxa"/>
              <w:bottom w:w="75" w:type="dxa"/>
              <w:right w:w="150" w:type="dxa"/>
            </w:tcMar>
            <w:vAlign w:val="center"/>
            <w:hideMark/>
          </w:tcPr>
          <w:p w14:paraId="66007AE2" w14:textId="77777777" w:rsidR="00154579" w:rsidRPr="00154579" w:rsidRDefault="00154579" w:rsidP="00154579">
            <w:pPr>
              <w:jc w:val="left"/>
              <w:rPr>
                <w:lang w:val="en-US"/>
              </w:rPr>
            </w:pPr>
            <w:r w:rsidRPr="00154579">
              <w:rPr>
                <w:lang w:val="en-US"/>
              </w:rPr>
              <w:t>An eligible state change is committed</w:t>
            </w:r>
          </w:p>
        </w:tc>
        <w:tc>
          <w:tcPr>
            <w:tcW w:w="5831" w:type="dxa"/>
            <w:tcMar>
              <w:top w:w="75" w:type="dxa"/>
              <w:left w:w="150" w:type="dxa"/>
              <w:bottom w:w="75" w:type="dxa"/>
              <w:right w:w="150" w:type="dxa"/>
            </w:tcMar>
            <w:vAlign w:val="center"/>
            <w:hideMark/>
          </w:tcPr>
          <w:p w14:paraId="3B7717E1" w14:textId="77777777" w:rsidR="00154579" w:rsidRPr="00154579" w:rsidRDefault="00154579" w:rsidP="00154579">
            <w:pPr>
              <w:jc w:val="left"/>
              <w:rPr>
                <w:lang w:val="en-US"/>
              </w:rPr>
            </w:pPr>
            <w:r w:rsidRPr="00154579">
              <w:rPr>
                <w:lang w:val="en-US"/>
              </w:rPr>
              <w:t>Outbox publishes event; Notification and Report consume idempotently</w:t>
            </w:r>
          </w:p>
        </w:tc>
        <w:tc>
          <w:tcPr>
            <w:tcW w:w="0" w:type="auto"/>
            <w:tcMar>
              <w:top w:w="75" w:type="dxa"/>
              <w:left w:w="150" w:type="dxa"/>
              <w:bottom w:w="75" w:type="dxa"/>
              <w:right w:w="150" w:type="dxa"/>
            </w:tcMar>
            <w:vAlign w:val="center"/>
            <w:hideMark/>
          </w:tcPr>
          <w:p w14:paraId="62DBDC2B" w14:textId="77777777" w:rsidR="00154579" w:rsidRPr="00154579" w:rsidRDefault="00154579" w:rsidP="00154579">
            <w:pPr>
              <w:jc w:val="left"/>
              <w:rPr>
                <w:lang w:val="en-US"/>
              </w:rPr>
            </w:pPr>
            <w:r w:rsidRPr="00154579">
              <w:rPr>
                <w:lang w:val="en-US"/>
              </w:rPr>
              <w:t>Delivery record and updated reporting read model</w:t>
            </w:r>
          </w:p>
        </w:tc>
      </w:tr>
    </w:tbl>
    <w:p w14:paraId="3BFDC87E" w14:textId="77777777" w:rsidR="00455EF9" w:rsidRPr="00455EF9" w:rsidRDefault="00455EF9" w:rsidP="00455EF9"/>
    <w:p w14:paraId="526F9914" w14:textId="0079B6C0" w:rsidR="0019082F" w:rsidRPr="0065131C" w:rsidRDefault="00000000" w:rsidP="0065131C">
      <w:pPr>
        <w:pStyle w:val="Heading2"/>
      </w:pPr>
      <w:r w:rsidRPr="0065131C">
        <w:lastRenderedPageBreak/>
        <w:t>Hardware / Software requirement</w:t>
      </w:r>
      <w:r w:rsidR="005E332B">
        <w:t>s</w:t>
      </w:r>
    </w:p>
    <w:p w14:paraId="1273A5BC" w14:textId="77777777" w:rsidR="005E332B" w:rsidRDefault="005E332B" w:rsidP="002F4F6C">
      <w:pPr>
        <w:pStyle w:val="Heading3"/>
        <w:rPr>
          <w:lang w:val="en-US" w:eastAsia="en-US"/>
        </w:rPr>
      </w:pPr>
      <w:r>
        <w:rPr>
          <w:lang w:val="en-US" w:eastAsia="en-US"/>
        </w:rPr>
        <w:t>Client requirements</w:t>
      </w:r>
    </w:p>
    <w:p w14:paraId="0D72969E" w14:textId="3B98DC22"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2054B2BD" w14:textId="77777777" w:rsidTr="003640C9">
        <w:trPr>
          <w:tblHeader/>
        </w:trPr>
        <w:tc>
          <w:tcPr>
            <w:tcW w:w="1885" w:type="dxa"/>
            <w:tcMar>
              <w:top w:w="75" w:type="dxa"/>
              <w:left w:w="150" w:type="dxa"/>
              <w:bottom w:w="75" w:type="dxa"/>
              <w:right w:w="150" w:type="dxa"/>
            </w:tcMar>
            <w:vAlign w:val="center"/>
            <w:hideMark/>
          </w:tcPr>
          <w:p w14:paraId="27F8BEF1"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0CC1E1B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04FE06BA"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74B6CDC1" w14:textId="77777777" w:rsidTr="003640C9">
        <w:tc>
          <w:tcPr>
            <w:tcW w:w="1885" w:type="dxa"/>
            <w:tcMar>
              <w:top w:w="75" w:type="dxa"/>
              <w:left w:w="150" w:type="dxa"/>
              <w:bottom w:w="75" w:type="dxa"/>
              <w:right w:w="150" w:type="dxa"/>
            </w:tcMar>
            <w:vAlign w:val="center"/>
            <w:hideMark/>
          </w:tcPr>
          <w:p w14:paraId="6C59B3BB"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4850FA2E"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659A8A41"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2929C94B" w14:textId="77777777" w:rsidTr="003640C9">
        <w:tc>
          <w:tcPr>
            <w:tcW w:w="1885" w:type="dxa"/>
            <w:tcMar>
              <w:top w:w="75" w:type="dxa"/>
              <w:left w:w="150" w:type="dxa"/>
              <w:bottom w:w="75" w:type="dxa"/>
              <w:right w:w="150" w:type="dxa"/>
            </w:tcMar>
            <w:vAlign w:val="center"/>
            <w:hideMark/>
          </w:tcPr>
          <w:p w14:paraId="240065C4"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3E4CE566"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270941B0"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C2F49BE" w14:textId="77777777" w:rsidTr="003640C9">
        <w:tc>
          <w:tcPr>
            <w:tcW w:w="1885" w:type="dxa"/>
            <w:tcMar>
              <w:top w:w="75" w:type="dxa"/>
              <w:left w:w="150" w:type="dxa"/>
              <w:bottom w:w="75" w:type="dxa"/>
              <w:right w:w="150" w:type="dxa"/>
            </w:tcMar>
            <w:vAlign w:val="center"/>
            <w:hideMark/>
          </w:tcPr>
          <w:p w14:paraId="431BF93E"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2335A5CD"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5C2680FD"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1702BF8" w14:textId="77777777" w:rsidTr="003640C9">
        <w:tc>
          <w:tcPr>
            <w:tcW w:w="1885" w:type="dxa"/>
            <w:tcMar>
              <w:top w:w="75" w:type="dxa"/>
              <w:left w:w="150" w:type="dxa"/>
              <w:bottom w:w="75" w:type="dxa"/>
              <w:right w:w="150" w:type="dxa"/>
            </w:tcMar>
            <w:vAlign w:val="center"/>
            <w:hideMark/>
          </w:tcPr>
          <w:p w14:paraId="4D2CE413" w14:textId="77777777" w:rsidR="00455EF9" w:rsidRPr="00455EF9" w:rsidRDefault="00455EF9" w:rsidP="00455EF9">
            <w:pPr>
              <w:rPr>
                <w:rFonts w:eastAsia="Cambria"/>
                <w:lang w:val="en-US" w:eastAsia="en-US"/>
              </w:rPr>
            </w:pPr>
            <w:r w:rsidRPr="00455EF9">
              <w:rPr>
                <w:rFonts w:eastAsia="Cambria"/>
                <w:lang w:val="en-US" w:eastAsia="en-US"/>
              </w:rPr>
              <w:t>Shared reception/lab terminal</w:t>
            </w:r>
          </w:p>
        </w:tc>
        <w:tc>
          <w:tcPr>
            <w:tcW w:w="6570" w:type="dxa"/>
            <w:tcMar>
              <w:top w:w="75" w:type="dxa"/>
              <w:left w:w="150" w:type="dxa"/>
              <w:bottom w:w="75" w:type="dxa"/>
              <w:right w:w="150" w:type="dxa"/>
            </w:tcMar>
            <w:vAlign w:val="center"/>
            <w:hideMark/>
          </w:tcPr>
          <w:p w14:paraId="4E3695E0"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1F209E93"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7DFCB375" w14:textId="77777777" w:rsidR="00455EF9" w:rsidRPr="00455EF9" w:rsidRDefault="00455EF9" w:rsidP="00455EF9">
      <w:pPr>
        <w:rPr>
          <w:rFonts w:eastAsia="Cambria"/>
          <w:lang w:val="en-US" w:eastAsia="en-US"/>
        </w:rPr>
      </w:pPr>
    </w:p>
    <w:p w14:paraId="64D8E541" w14:textId="127D81C6"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68487C16" w14:textId="77777777" w:rsidTr="003640C9">
        <w:trPr>
          <w:tblHeader/>
        </w:trPr>
        <w:tc>
          <w:tcPr>
            <w:tcW w:w="2335" w:type="dxa"/>
            <w:tcMar>
              <w:top w:w="75" w:type="dxa"/>
              <w:left w:w="150" w:type="dxa"/>
              <w:bottom w:w="75" w:type="dxa"/>
              <w:right w:w="150" w:type="dxa"/>
            </w:tcMar>
            <w:vAlign w:val="center"/>
            <w:hideMark/>
          </w:tcPr>
          <w:p w14:paraId="3F768D5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42198678"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4B8CD0E6" w14:textId="77777777" w:rsidTr="003640C9">
        <w:tc>
          <w:tcPr>
            <w:tcW w:w="2335" w:type="dxa"/>
            <w:tcMar>
              <w:top w:w="75" w:type="dxa"/>
              <w:left w:w="150" w:type="dxa"/>
              <w:bottom w:w="75" w:type="dxa"/>
              <w:right w:w="150" w:type="dxa"/>
            </w:tcMar>
            <w:vAlign w:val="center"/>
            <w:hideMark/>
          </w:tcPr>
          <w:p w14:paraId="3FCD57A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43A928B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646B7EF2" w14:textId="77777777" w:rsidTr="003640C9">
        <w:tc>
          <w:tcPr>
            <w:tcW w:w="2335" w:type="dxa"/>
            <w:tcMar>
              <w:top w:w="75" w:type="dxa"/>
              <w:left w:w="150" w:type="dxa"/>
              <w:bottom w:w="75" w:type="dxa"/>
              <w:right w:w="150" w:type="dxa"/>
            </w:tcMar>
            <w:vAlign w:val="center"/>
            <w:hideMark/>
          </w:tcPr>
          <w:p w14:paraId="7436D32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764F89E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4BB78D2D" w14:textId="77777777" w:rsidTr="003640C9">
        <w:tc>
          <w:tcPr>
            <w:tcW w:w="2335" w:type="dxa"/>
            <w:tcMar>
              <w:top w:w="75" w:type="dxa"/>
              <w:left w:w="150" w:type="dxa"/>
              <w:bottom w:w="75" w:type="dxa"/>
              <w:right w:w="150" w:type="dxa"/>
            </w:tcMar>
            <w:vAlign w:val="center"/>
            <w:hideMark/>
          </w:tcPr>
          <w:p w14:paraId="0AF20420"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0194FCE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1F043E7A" w14:textId="77777777" w:rsidTr="003640C9">
        <w:tc>
          <w:tcPr>
            <w:tcW w:w="2335" w:type="dxa"/>
            <w:tcMar>
              <w:top w:w="75" w:type="dxa"/>
              <w:left w:w="150" w:type="dxa"/>
              <w:bottom w:w="75" w:type="dxa"/>
              <w:right w:w="150" w:type="dxa"/>
            </w:tcMar>
            <w:vAlign w:val="center"/>
            <w:hideMark/>
          </w:tcPr>
          <w:p w14:paraId="5BAFCDF7"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027D6123"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0BC5D139" w14:textId="77777777" w:rsidTr="003640C9">
        <w:tc>
          <w:tcPr>
            <w:tcW w:w="2335" w:type="dxa"/>
            <w:tcMar>
              <w:top w:w="75" w:type="dxa"/>
              <w:left w:w="150" w:type="dxa"/>
              <w:bottom w:w="75" w:type="dxa"/>
              <w:right w:w="150" w:type="dxa"/>
            </w:tcMar>
            <w:vAlign w:val="center"/>
            <w:hideMark/>
          </w:tcPr>
          <w:p w14:paraId="00DDA219"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Mobile status</w:t>
            </w:r>
          </w:p>
        </w:tc>
        <w:tc>
          <w:tcPr>
            <w:tcW w:w="12150" w:type="dxa"/>
            <w:tcMar>
              <w:top w:w="75" w:type="dxa"/>
              <w:left w:w="150" w:type="dxa"/>
              <w:bottom w:w="75" w:type="dxa"/>
              <w:right w:w="150" w:type="dxa"/>
            </w:tcMar>
            <w:vAlign w:val="center"/>
            <w:hideMark/>
          </w:tcPr>
          <w:p w14:paraId="51A0400B"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06BD3F70" w14:textId="585A2203" w:rsidR="00455EF9" w:rsidRDefault="00455EF9" w:rsidP="000B117D">
      <w:pPr>
        <w:spacing w:before="120" w:after="120" w:line="259" w:lineRule="auto"/>
        <w:jc w:val="left"/>
        <w:rPr>
          <w:rFonts w:eastAsia="Cambria"/>
          <w:color w:val="3F3F3F"/>
          <w:szCs w:val="26"/>
          <w:lang w:val="en-US" w:eastAsia="en-US"/>
        </w:rPr>
      </w:pPr>
    </w:p>
    <w:p w14:paraId="14D7B82A"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0E8A155F" w14:textId="77777777" w:rsidR="005E332B" w:rsidRDefault="005E332B" w:rsidP="002F4F6C">
      <w:pPr>
        <w:pStyle w:val="Heading3"/>
        <w:rPr>
          <w:lang w:val="en-US" w:eastAsia="en-US"/>
        </w:rPr>
      </w:pPr>
      <w:r>
        <w:rPr>
          <w:lang w:val="en-US" w:eastAsia="en-US"/>
        </w:rPr>
        <w:lastRenderedPageBreak/>
        <w:t>Server requirements</w:t>
      </w:r>
    </w:p>
    <w:p w14:paraId="0AC863CC" w14:textId="78F79A1E" w:rsidR="00455EF9" w:rsidRDefault="00455EF9" w:rsidP="00455EF9">
      <w:pPr>
        <w:pStyle w:val="Heading4"/>
        <w:rPr>
          <w:lang w:val="en-US" w:eastAsia="en-US"/>
        </w:rPr>
      </w:pPr>
      <w:r>
        <w:rPr>
          <w:lang w:val="en-US" w:eastAsia="en-US"/>
        </w:rPr>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1E1CB3CC" w14:textId="77777777" w:rsidTr="003640C9">
        <w:trPr>
          <w:tblHeader/>
        </w:trPr>
        <w:tc>
          <w:tcPr>
            <w:tcW w:w="0" w:type="auto"/>
            <w:tcMar>
              <w:top w:w="75" w:type="dxa"/>
              <w:left w:w="150" w:type="dxa"/>
              <w:bottom w:w="75" w:type="dxa"/>
              <w:right w:w="150" w:type="dxa"/>
            </w:tcMar>
            <w:vAlign w:val="center"/>
            <w:hideMark/>
          </w:tcPr>
          <w:p w14:paraId="7E90B4DC"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1077578F"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4D66B156"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77AE0668"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6A38BFA3"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689A97B1" w14:textId="77777777" w:rsidTr="003640C9">
        <w:tc>
          <w:tcPr>
            <w:tcW w:w="0" w:type="auto"/>
            <w:tcMar>
              <w:top w:w="75" w:type="dxa"/>
              <w:left w:w="150" w:type="dxa"/>
              <w:bottom w:w="75" w:type="dxa"/>
              <w:right w:w="150" w:type="dxa"/>
            </w:tcMar>
            <w:vAlign w:val="center"/>
            <w:hideMark/>
          </w:tcPr>
          <w:p w14:paraId="4E2A5BF2"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4A162DA7"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4FE2383C"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34942419"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3239A5CE"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2C370512" w14:textId="77777777" w:rsidTr="003640C9">
        <w:tc>
          <w:tcPr>
            <w:tcW w:w="0" w:type="auto"/>
            <w:tcMar>
              <w:top w:w="75" w:type="dxa"/>
              <w:left w:w="150" w:type="dxa"/>
              <w:bottom w:w="75" w:type="dxa"/>
              <w:right w:w="150" w:type="dxa"/>
            </w:tcMar>
            <w:vAlign w:val="center"/>
            <w:hideMark/>
          </w:tcPr>
          <w:p w14:paraId="0DBA4290"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3D9838F2"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13CD8351"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4E338760"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29DD5C9F"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0ACDFDF8" w14:textId="77777777" w:rsidTr="003640C9">
        <w:tc>
          <w:tcPr>
            <w:tcW w:w="0" w:type="auto"/>
            <w:tcMar>
              <w:top w:w="75" w:type="dxa"/>
              <w:left w:w="150" w:type="dxa"/>
              <w:bottom w:w="75" w:type="dxa"/>
              <w:right w:w="150" w:type="dxa"/>
            </w:tcMar>
            <w:vAlign w:val="center"/>
            <w:hideMark/>
          </w:tcPr>
          <w:p w14:paraId="55CA5E0D"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4F8702BF"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0981340E"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3CB6A852"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46642436"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37B5D4E1" w14:textId="77777777" w:rsidR="00455EF9" w:rsidRPr="00455EF9" w:rsidRDefault="00455EF9" w:rsidP="00455EF9">
      <w:pPr>
        <w:rPr>
          <w:lang w:val="en-US" w:eastAsia="en-US"/>
        </w:rPr>
      </w:pPr>
    </w:p>
    <w:p w14:paraId="2A99C01C" w14:textId="5DD4CD2D" w:rsidR="00455EF9" w:rsidRPr="00455EF9" w:rsidRDefault="00455EF9" w:rsidP="00455EF9">
      <w:pPr>
        <w:pStyle w:val="Heading4"/>
        <w:rPr>
          <w:lang w:val="en-US" w:eastAsia="en-US"/>
        </w:rPr>
      </w:pPr>
      <w:r>
        <w:rPr>
          <w:lang w:val="en-US" w:eastAsia="en-US"/>
        </w:rPr>
        <w:lastRenderedPageBreak/>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0D6057E0" w14:textId="77777777" w:rsidTr="00631072">
        <w:trPr>
          <w:tblHeader/>
        </w:trPr>
        <w:tc>
          <w:tcPr>
            <w:tcW w:w="0" w:type="auto"/>
            <w:tcMar>
              <w:top w:w="75" w:type="dxa"/>
              <w:left w:w="150" w:type="dxa"/>
              <w:bottom w:w="75" w:type="dxa"/>
              <w:right w:w="150" w:type="dxa"/>
            </w:tcMar>
            <w:vAlign w:val="center"/>
            <w:hideMark/>
          </w:tcPr>
          <w:p w14:paraId="4EB79E14" w14:textId="77777777" w:rsidR="00631072" w:rsidRPr="00631072" w:rsidRDefault="00631072" w:rsidP="00631072">
            <w:pPr>
              <w:rPr>
                <w:rFonts w:eastAsia="Cambria"/>
                <w:b/>
                <w:bCs/>
                <w:lang w:val="en-US" w:eastAsia="en-US"/>
              </w:rPr>
            </w:pPr>
            <w:r w:rsidRPr="00631072">
              <w:rPr>
                <w:rFonts w:eastAsia="Cambria"/>
                <w:b/>
                <w:bCs/>
                <w:lang w:val="en-US" w:eastAsia="en-US"/>
              </w:rPr>
              <w:t>Item</w:t>
            </w:r>
          </w:p>
        </w:tc>
        <w:tc>
          <w:tcPr>
            <w:tcW w:w="0" w:type="auto"/>
            <w:tcMar>
              <w:top w:w="75" w:type="dxa"/>
              <w:left w:w="150" w:type="dxa"/>
              <w:bottom w:w="75" w:type="dxa"/>
              <w:right w:w="150" w:type="dxa"/>
            </w:tcMar>
            <w:vAlign w:val="center"/>
            <w:hideMark/>
          </w:tcPr>
          <w:p w14:paraId="753856A1"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ECBDA9C" w14:textId="77777777" w:rsidTr="00631072">
        <w:tc>
          <w:tcPr>
            <w:tcW w:w="0" w:type="auto"/>
            <w:tcMar>
              <w:top w:w="75" w:type="dxa"/>
              <w:left w:w="150" w:type="dxa"/>
              <w:bottom w:w="75" w:type="dxa"/>
              <w:right w:w="150" w:type="dxa"/>
            </w:tcMar>
            <w:vAlign w:val="center"/>
            <w:hideMark/>
          </w:tcPr>
          <w:p w14:paraId="4417E9BE"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646EEECB"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44C0C97A" w14:textId="77777777" w:rsidTr="00631072">
        <w:tc>
          <w:tcPr>
            <w:tcW w:w="0" w:type="auto"/>
            <w:tcMar>
              <w:top w:w="75" w:type="dxa"/>
              <w:left w:w="150" w:type="dxa"/>
              <w:bottom w:w="75" w:type="dxa"/>
              <w:right w:w="150" w:type="dxa"/>
            </w:tcMar>
            <w:vAlign w:val="center"/>
            <w:hideMark/>
          </w:tcPr>
          <w:p w14:paraId="3D8E45A0"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1611D26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2E9EF9D7" w14:textId="77777777" w:rsidTr="00631072">
        <w:tc>
          <w:tcPr>
            <w:tcW w:w="0" w:type="auto"/>
            <w:tcMar>
              <w:top w:w="75" w:type="dxa"/>
              <w:left w:w="150" w:type="dxa"/>
              <w:bottom w:w="75" w:type="dxa"/>
              <w:right w:w="150" w:type="dxa"/>
            </w:tcMar>
            <w:vAlign w:val="center"/>
            <w:hideMark/>
          </w:tcPr>
          <w:p w14:paraId="32FE18ED"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0EFA2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0260A9BE" w14:textId="77777777" w:rsidTr="00631072">
        <w:tc>
          <w:tcPr>
            <w:tcW w:w="0" w:type="auto"/>
            <w:tcMar>
              <w:top w:w="75" w:type="dxa"/>
              <w:left w:w="150" w:type="dxa"/>
              <w:bottom w:w="75" w:type="dxa"/>
              <w:right w:w="150" w:type="dxa"/>
            </w:tcMar>
            <w:vAlign w:val="center"/>
            <w:hideMark/>
          </w:tcPr>
          <w:p w14:paraId="23E380E1"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69D3EE0F"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703A869F" w14:textId="77777777" w:rsidTr="00631072">
        <w:tc>
          <w:tcPr>
            <w:tcW w:w="0" w:type="auto"/>
            <w:tcMar>
              <w:top w:w="75" w:type="dxa"/>
              <w:left w:w="150" w:type="dxa"/>
              <w:bottom w:w="75" w:type="dxa"/>
              <w:right w:w="150" w:type="dxa"/>
            </w:tcMar>
            <w:vAlign w:val="center"/>
            <w:hideMark/>
          </w:tcPr>
          <w:p w14:paraId="515C8DE7"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66BCB361"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1432B1D" w14:textId="77777777" w:rsidTr="00631072">
        <w:tc>
          <w:tcPr>
            <w:tcW w:w="0" w:type="auto"/>
            <w:tcMar>
              <w:top w:w="75" w:type="dxa"/>
              <w:left w:w="150" w:type="dxa"/>
              <w:bottom w:w="75" w:type="dxa"/>
              <w:right w:w="150" w:type="dxa"/>
            </w:tcMar>
            <w:vAlign w:val="center"/>
            <w:hideMark/>
          </w:tcPr>
          <w:p w14:paraId="104B81AB"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3BBA32F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8A15649" w14:textId="77777777" w:rsidTr="00631072">
        <w:tc>
          <w:tcPr>
            <w:tcW w:w="0" w:type="auto"/>
            <w:tcMar>
              <w:top w:w="75" w:type="dxa"/>
              <w:left w:w="150" w:type="dxa"/>
              <w:bottom w:w="75" w:type="dxa"/>
              <w:right w:w="150" w:type="dxa"/>
            </w:tcMar>
            <w:vAlign w:val="center"/>
            <w:hideMark/>
          </w:tcPr>
          <w:p w14:paraId="38D9E681"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1A6CBD28"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6B4BD5DD" w14:textId="77777777" w:rsidTr="00631072">
        <w:tc>
          <w:tcPr>
            <w:tcW w:w="0" w:type="auto"/>
            <w:tcMar>
              <w:top w:w="75" w:type="dxa"/>
              <w:left w:w="150" w:type="dxa"/>
              <w:bottom w:w="75" w:type="dxa"/>
              <w:right w:w="150" w:type="dxa"/>
            </w:tcMar>
            <w:vAlign w:val="center"/>
            <w:hideMark/>
          </w:tcPr>
          <w:p w14:paraId="4078158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59DF6C55"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037541B7" w14:textId="77777777" w:rsidTr="00631072">
        <w:tc>
          <w:tcPr>
            <w:tcW w:w="0" w:type="auto"/>
            <w:tcMar>
              <w:top w:w="75" w:type="dxa"/>
              <w:left w:w="150" w:type="dxa"/>
              <w:bottom w:w="75" w:type="dxa"/>
              <w:right w:w="150" w:type="dxa"/>
            </w:tcMar>
            <w:vAlign w:val="center"/>
            <w:hideMark/>
          </w:tcPr>
          <w:p w14:paraId="57586915"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75C436BF"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68FC767B" w14:textId="77777777" w:rsidTr="00631072">
        <w:tc>
          <w:tcPr>
            <w:tcW w:w="0" w:type="auto"/>
            <w:tcMar>
              <w:top w:w="75" w:type="dxa"/>
              <w:left w:w="150" w:type="dxa"/>
              <w:bottom w:w="75" w:type="dxa"/>
              <w:right w:w="150" w:type="dxa"/>
            </w:tcMar>
            <w:vAlign w:val="center"/>
            <w:hideMark/>
          </w:tcPr>
          <w:p w14:paraId="4466B490" w14:textId="77777777" w:rsidR="00631072" w:rsidRPr="00631072" w:rsidRDefault="00631072" w:rsidP="00631072">
            <w:pPr>
              <w:rPr>
                <w:rFonts w:eastAsia="Cambria"/>
                <w:lang w:val="en-US" w:eastAsia="en-US"/>
              </w:rPr>
            </w:pPr>
            <w:r w:rsidRPr="00631072">
              <w:rPr>
                <w:rFonts w:eastAsia="Cambria"/>
                <w:lang w:val="en-US" w:eastAsia="en-US"/>
              </w:rPr>
              <w:lastRenderedPageBreak/>
              <w:t>Production platform services</w:t>
            </w:r>
          </w:p>
        </w:tc>
        <w:tc>
          <w:tcPr>
            <w:tcW w:w="0" w:type="auto"/>
            <w:tcMar>
              <w:top w:w="75" w:type="dxa"/>
              <w:left w:w="150" w:type="dxa"/>
              <w:bottom w:w="75" w:type="dxa"/>
              <w:right w:w="150" w:type="dxa"/>
            </w:tcMar>
            <w:vAlign w:val="center"/>
            <w:hideMark/>
          </w:tcPr>
          <w:p w14:paraId="3329E329"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59D0E25C" w14:textId="6DF10B15"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br w:type="page"/>
      </w:r>
    </w:p>
    <w:p w14:paraId="534308F5" w14:textId="77777777" w:rsidR="005E332B" w:rsidRDefault="005E332B" w:rsidP="000B117D">
      <w:pPr>
        <w:spacing w:before="120" w:after="120" w:line="259" w:lineRule="auto"/>
        <w:jc w:val="left"/>
        <w:rPr>
          <w:rFonts w:eastAsia="Cambria"/>
          <w:color w:val="3F3F3F"/>
          <w:szCs w:val="26"/>
          <w:lang w:val="en-US" w:eastAsia="en-US"/>
        </w:rPr>
        <w:sectPr w:rsidR="005E332B" w:rsidSect="00424820">
          <w:headerReference w:type="default" r:id="rId18"/>
          <w:pgSz w:w="16840" w:h="11907" w:orient="landscape"/>
          <w:pgMar w:top="1077" w:right="720" w:bottom="1077" w:left="720" w:header="720" w:footer="720" w:gutter="0"/>
          <w:cols w:space="708"/>
          <w:docGrid w:linePitch="360"/>
        </w:sectPr>
      </w:pPr>
    </w:p>
    <w:p w14:paraId="4137BBE5"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v:textbox>
              </v:rect>
            </w:pict>
          </mc:Fallback>
        </mc:AlternateContent>
      </w:r>
    </w:p>
    <w:p w14:paraId="12300C66" w14:textId="77777777" w:rsidR="0019082F" w:rsidRDefault="0019082F" w:rsidP="000B117D">
      <w:pPr>
        <w:rPr>
          <w:rFonts w:eastAsia="Cambria"/>
        </w:rPr>
      </w:pPr>
    </w:p>
    <w:p w14:paraId="58584E1D" w14:textId="77777777" w:rsidR="0019082F" w:rsidRDefault="0019082F" w:rsidP="000B117D">
      <w:pPr>
        <w:rPr>
          <w:rFonts w:eastAsia="Cambria"/>
        </w:rPr>
      </w:pPr>
    </w:p>
    <w:p w14:paraId="4EB99D0E" w14:textId="77777777" w:rsidR="0019082F" w:rsidRDefault="0019082F" w:rsidP="000B117D">
      <w:pPr>
        <w:rPr>
          <w:rFonts w:eastAsia="Cambria"/>
        </w:rPr>
      </w:pPr>
    </w:p>
    <w:p w14:paraId="41CAF8DA" w14:textId="77777777" w:rsidR="0019082F" w:rsidRDefault="0019082F" w:rsidP="000B117D">
      <w:pPr>
        <w:rPr>
          <w:rFonts w:eastAsia="Cambria"/>
        </w:rPr>
      </w:pPr>
    </w:p>
    <w:p w14:paraId="22B9AA13" w14:textId="77777777" w:rsidR="0019082F" w:rsidRDefault="0019082F" w:rsidP="000B117D">
      <w:pPr>
        <w:rPr>
          <w:rFonts w:eastAsia="Cambria"/>
        </w:rPr>
      </w:pPr>
    </w:p>
    <w:p w14:paraId="47BE5D70" w14:textId="77777777" w:rsidR="0019082F" w:rsidRDefault="0019082F" w:rsidP="000B117D">
      <w:pPr>
        <w:rPr>
          <w:rFonts w:eastAsia="Cambria"/>
        </w:rPr>
      </w:pPr>
    </w:p>
    <w:p w14:paraId="6D1376EA" w14:textId="77777777" w:rsidR="0019082F" w:rsidRDefault="0019082F" w:rsidP="000B117D">
      <w:pPr>
        <w:rPr>
          <w:rFonts w:eastAsia="Cambria"/>
        </w:rPr>
      </w:pPr>
    </w:p>
    <w:p w14:paraId="1EC5D80F" w14:textId="77777777" w:rsidR="0019082F" w:rsidRDefault="0019082F" w:rsidP="000B117D">
      <w:pPr>
        <w:rPr>
          <w:rFonts w:eastAsia="Cambria"/>
        </w:rPr>
      </w:pPr>
    </w:p>
    <w:p w14:paraId="26FE8467" w14:textId="77777777" w:rsidR="0019082F" w:rsidRDefault="0019082F" w:rsidP="000B117D">
      <w:pPr>
        <w:rPr>
          <w:rFonts w:eastAsia="Cambria"/>
        </w:rPr>
      </w:pPr>
    </w:p>
    <w:p w14:paraId="0D2A2BCD" w14:textId="77777777" w:rsidR="0019082F" w:rsidRDefault="0019082F" w:rsidP="000B117D">
      <w:pPr>
        <w:rPr>
          <w:rFonts w:eastAsia="Cambria"/>
        </w:rPr>
      </w:pPr>
    </w:p>
    <w:p w14:paraId="25DF1CC9" w14:textId="77777777" w:rsidR="0019082F" w:rsidRDefault="0019082F" w:rsidP="000B117D">
      <w:pPr>
        <w:rPr>
          <w:rFonts w:eastAsia="Cambria"/>
        </w:rPr>
      </w:pPr>
    </w:p>
    <w:p w14:paraId="7B5FFF2B" w14:textId="77777777" w:rsidR="0019082F" w:rsidRDefault="00000000" w:rsidP="000B117D">
      <w:pPr>
        <w:pStyle w:val="Heading1"/>
        <w:jc w:val="center"/>
        <w:rPr>
          <w:sz w:val="56"/>
          <w:szCs w:val="96"/>
        </w:rPr>
      </w:pPr>
      <w:bookmarkStart w:id="12" w:name="_Toc242658112"/>
      <w:bookmarkStart w:id="13" w:name="_Toc242662266"/>
      <w:r>
        <w:rPr>
          <w:sz w:val="56"/>
          <w:szCs w:val="96"/>
        </w:rPr>
        <w:t>Review 02</w:t>
      </w:r>
      <w:bookmarkEnd w:id="12"/>
      <w:bookmarkEnd w:id="13"/>
    </w:p>
    <w:p w14:paraId="36009CBF" w14:textId="77777777" w:rsidR="006A0514" w:rsidRDefault="00000000">
      <w:pPr>
        <w:spacing w:line="240" w:lineRule="auto"/>
        <w:jc w:val="left"/>
        <w:rPr>
          <w:color w:val="FFFFFF"/>
          <w:spacing w:val="-2"/>
          <w:sz w:val="48"/>
          <w:szCs w:val="48"/>
        </w:rPr>
        <w:sectPr w:rsidR="006A0514" w:rsidSect="00424820">
          <w:headerReference w:type="default" r:id="rId19"/>
          <w:pgSz w:w="11907" w:h="16840"/>
          <w:pgMar w:top="720" w:right="1077" w:bottom="720" w:left="1077" w:header="720" w:footer="720" w:gutter="0"/>
          <w:cols w:space="708"/>
          <w:docGrid w:linePitch="360"/>
        </w:sectPr>
      </w:pPr>
      <w:r>
        <w:rPr>
          <w:color w:val="FFFFFF"/>
          <w:spacing w:val="-2"/>
          <w:sz w:val="48"/>
          <w:szCs w:val="48"/>
        </w:rPr>
        <w:br w:type="page"/>
      </w:r>
    </w:p>
    <w:p w14:paraId="108361B5" w14:textId="329D9B2A"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2662267"/>
      <w:r>
        <w:lastRenderedPageBreak/>
        <w:t>Architecture Design</w:t>
      </w:r>
      <w:bookmarkEnd w:id="14"/>
      <w:bookmarkEnd w:id="15"/>
    </w:p>
    <w:p w14:paraId="1B4810AF" w14:textId="77777777" w:rsidR="00B83935" w:rsidRDefault="00B83935" w:rsidP="00B83935">
      <w:pPr>
        <w:spacing w:after="160" w:line="259" w:lineRule="auto"/>
        <w:jc w:val="left"/>
        <w:rPr>
          <w:color w:val="FFFFFF"/>
          <w:spacing w:val="-2"/>
          <w:sz w:val="48"/>
          <w:szCs w:val="48"/>
        </w:rPr>
      </w:pPr>
      <w:r>
        <w:rPr>
          <w:noProof/>
        </w:rPr>
        <w:drawing>
          <wp:inline distT="0" distB="0" distL="0" distR="0" wp14:anchorId="63AE85F8" wp14:editId="39565815">
            <wp:extent cx="6193155" cy="3482340"/>
            <wp:effectExtent l="0" t="0" r="0" b="3810"/>
            <wp:docPr id="1880342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2964"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93155" cy="3482340"/>
                    </a:xfrm>
                    <a:prstGeom prst="rect">
                      <a:avLst/>
                    </a:prstGeom>
                    <a:noFill/>
                    <a:ln>
                      <a:noFill/>
                    </a:ln>
                  </pic:spPr>
                </pic:pic>
              </a:graphicData>
            </a:graphic>
          </wp:inline>
        </w:drawing>
      </w:r>
    </w:p>
    <w:p w14:paraId="36B4B855" w14:textId="77777777" w:rsidR="00B83935" w:rsidRDefault="00B83935" w:rsidP="00B83935">
      <w:pPr>
        <w:spacing w:after="160" w:line="259" w:lineRule="auto"/>
        <w:jc w:val="left"/>
        <w:rPr>
          <w:color w:val="FFFFFF"/>
          <w:spacing w:val="-2"/>
          <w:sz w:val="48"/>
          <w:szCs w:val="48"/>
        </w:rPr>
      </w:pPr>
      <w:r>
        <w:rPr>
          <w:color w:val="FFFFFF"/>
          <w:spacing w:val="-2"/>
          <w:sz w:val="48"/>
          <w:szCs w:val="48"/>
        </w:rPr>
        <w:br w:type="page"/>
      </w:r>
    </w:p>
    <w:p w14:paraId="4E10558B" w14:textId="77777777" w:rsidR="00B83935" w:rsidRDefault="00B83935" w:rsidP="00B83935">
      <w:pPr>
        <w:spacing w:after="160" w:line="259" w:lineRule="auto"/>
        <w:jc w:val="left"/>
        <w:rPr>
          <w:color w:val="FFFFFF"/>
          <w:spacing w:val="-2"/>
          <w:sz w:val="48"/>
          <w:szCs w:val="48"/>
        </w:rPr>
        <w:sectPr w:rsidR="00B83935" w:rsidSect="00B83935">
          <w:headerReference w:type="default" r:id="rId21"/>
          <w:pgSz w:w="11907" w:h="16840"/>
          <w:pgMar w:top="720" w:right="1077" w:bottom="720" w:left="1077" w:header="720" w:footer="720" w:gutter="0"/>
          <w:cols w:space="708"/>
          <w:docGrid w:linePitch="360"/>
        </w:sectPr>
      </w:pPr>
    </w:p>
    <w:p w14:paraId="6C7DBA97" w14:textId="7E1E8F5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2662268"/>
      <w:r>
        <w:lastRenderedPageBreak/>
        <w:t>Data Flow Diagram</w:t>
      </w:r>
      <w:bookmarkEnd w:id="16"/>
      <w:bookmarkEnd w:id="17"/>
    </w:p>
    <w:p w14:paraId="7529BD28" w14:textId="508A2779" w:rsidR="0019082F" w:rsidRDefault="006A0514" w:rsidP="006A0514">
      <w:pPr>
        <w:spacing w:line="240" w:lineRule="auto"/>
        <w:jc w:val="left"/>
        <w:rPr>
          <w:color w:val="FFFFFF"/>
          <w:spacing w:val="-2"/>
          <w:sz w:val="48"/>
          <w:szCs w:val="48"/>
        </w:rPr>
      </w:pPr>
      <w:r>
        <w:rPr>
          <w:color w:val="FFFFFF"/>
          <w:spacing w:val="-2"/>
          <w:sz w:val="48"/>
          <w:szCs w:val="48"/>
        </w:rPr>
        <w:br w:type="page"/>
      </w:r>
    </w:p>
    <w:p w14:paraId="5A02A26E" w14:textId="77777777" w:rsidR="00B26BE9" w:rsidRDefault="00B26BE9" w:rsidP="000B117D">
      <w:pPr>
        <w:spacing w:after="160" w:line="259" w:lineRule="auto"/>
        <w:jc w:val="left"/>
        <w:rPr>
          <w:color w:val="FFFFFF"/>
          <w:spacing w:val="-2"/>
          <w:sz w:val="48"/>
          <w:szCs w:val="48"/>
        </w:rPr>
        <w:sectPr w:rsidR="00B26BE9" w:rsidSect="006A0514">
          <w:headerReference w:type="default" r:id="rId22"/>
          <w:pgSz w:w="11907" w:h="16840"/>
          <w:pgMar w:top="720" w:right="1077" w:bottom="720" w:left="1077" w:header="720" w:footer="720" w:gutter="0"/>
          <w:cols w:space="708"/>
          <w:docGrid w:linePitch="360"/>
        </w:sectPr>
      </w:pPr>
    </w:p>
    <w:p w14:paraId="24B89880" w14:textId="4D579F08"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2662269"/>
      <w:r>
        <w:lastRenderedPageBreak/>
        <w:t>Entity Relationship Diagram</w:t>
      </w:r>
      <w:bookmarkEnd w:id="18"/>
      <w:bookmarkEnd w:id="19"/>
    </w:p>
    <w:p w14:paraId="4F51DAAE" w14:textId="4D02674A"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5F51F2D0" w14:textId="77777777" w:rsidR="00B26BE9" w:rsidRDefault="00B26BE9" w:rsidP="000B117D">
      <w:pPr>
        <w:spacing w:after="160" w:line="259" w:lineRule="auto"/>
        <w:jc w:val="left"/>
        <w:rPr>
          <w:color w:val="FFFFFF"/>
          <w:spacing w:val="-2"/>
          <w:sz w:val="48"/>
          <w:szCs w:val="48"/>
        </w:rPr>
        <w:sectPr w:rsidR="00B26BE9" w:rsidSect="006A0514">
          <w:headerReference w:type="default" r:id="rId23"/>
          <w:pgSz w:w="11907" w:h="16840"/>
          <w:pgMar w:top="720" w:right="1077" w:bottom="720" w:left="1077" w:header="720" w:footer="720" w:gutter="0"/>
          <w:cols w:space="708"/>
          <w:docGrid w:linePitch="360"/>
        </w:sectPr>
      </w:pPr>
    </w:p>
    <w:p w14:paraId="064E184A"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2662270"/>
      <w:r>
        <w:lastRenderedPageBreak/>
        <w:t>Table Design</w:t>
      </w:r>
      <w:bookmarkEnd w:id="20"/>
      <w:bookmarkEnd w:id="21"/>
    </w:p>
    <w:p w14:paraId="7041555A" w14:textId="4D9A004F" w:rsidR="00CF17C1" w:rsidRDefault="00CF17C1" w:rsidP="000B117D">
      <w:pPr>
        <w:spacing w:after="160" w:line="259" w:lineRule="auto"/>
        <w:jc w:val="left"/>
        <w:rPr>
          <w:color w:val="FFFFFF"/>
          <w:spacing w:val="-2"/>
          <w:sz w:val="48"/>
          <w:szCs w:val="48"/>
        </w:rPr>
      </w:pPr>
      <w:r>
        <w:rPr>
          <w:color w:val="FFFFFF"/>
          <w:spacing w:val="-2"/>
          <w:sz w:val="48"/>
          <w:szCs w:val="48"/>
        </w:rPr>
        <w:br w:type="page"/>
      </w:r>
    </w:p>
    <w:p w14:paraId="1F029452" w14:textId="77777777" w:rsidR="0019082F" w:rsidRDefault="0019082F" w:rsidP="000B117D">
      <w:pPr>
        <w:spacing w:after="160" w:line="259" w:lineRule="auto"/>
        <w:jc w:val="left"/>
        <w:rPr>
          <w:color w:val="FFFFFF"/>
          <w:spacing w:val="-2"/>
          <w:sz w:val="48"/>
          <w:szCs w:val="48"/>
        </w:rPr>
        <w:sectPr w:rsidR="0019082F" w:rsidSect="006A0514">
          <w:headerReference w:type="default" r:id="rId24"/>
          <w:pgSz w:w="11907" w:h="16840"/>
          <w:pgMar w:top="720" w:right="1077" w:bottom="720" w:left="1077" w:header="720" w:footer="720" w:gutter="0"/>
          <w:cols w:space="708"/>
          <w:docGrid w:linePitch="360"/>
        </w:sectPr>
      </w:pPr>
    </w:p>
    <w:p w14:paraId="1ACC960A"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2662271"/>
      <w:r>
        <w:lastRenderedPageBreak/>
        <w:t>SiteMap</w:t>
      </w:r>
      <w:bookmarkEnd w:id="22"/>
      <w:bookmarkEnd w:id="23"/>
    </w:p>
    <w:p w14:paraId="66B906FC" w14:textId="46307BD1" w:rsidR="00FB7B81" w:rsidRDefault="00000000" w:rsidP="000B117D">
      <w:pPr>
        <w:jc w:val="center"/>
      </w:pPr>
      <w:r>
        <w:rPr>
          <w:noProof/>
        </w:rPr>
        <w:drawing>
          <wp:inline distT="0" distB="0" distL="0" distR="0" wp14:anchorId="63FEF923" wp14:editId="4DEA61C5">
            <wp:extent cx="2971800" cy="4005668"/>
            <wp:effectExtent l="0" t="0" r="0" b="0"/>
            <wp:docPr id="711109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9902"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983824" cy="4021875"/>
                    </a:xfrm>
                    <a:prstGeom prst="rect">
                      <a:avLst/>
                    </a:prstGeom>
                    <a:noFill/>
                    <a:ln>
                      <a:noFill/>
                    </a:ln>
                  </pic:spPr>
                </pic:pic>
              </a:graphicData>
            </a:graphic>
          </wp:inline>
        </w:drawing>
      </w:r>
      <w:r>
        <w:t xml:space="preserve"> </w:t>
      </w:r>
    </w:p>
    <w:p w14:paraId="35A4CEC8" w14:textId="660F1179" w:rsidR="0019082F" w:rsidRDefault="00000000" w:rsidP="00A65A6F">
      <w:pPr>
        <w:jc w:val="left"/>
      </w:pPr>
      <w:r>
        <w:br w:type="page"/>
      </w:r>
    </w:p>
    <w:p w14:paraId="0E9D9DA2"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26"/>
          <w:footerReference w:type="default" r:id="rId27"/>
          <w:type w:val="continuous"/>
          <w:pgSz w:w="11907" w:h="16840"/>
          <w:pgMar w:top="720" w:right="1077" w:bottom="720" w:left="1077" w:header="720" w:footer="720" w:gutter="0"/>
          <w:cols w:space="708"/>
          <w:docGrid w:linePitch="360"/>
        </w:sectPr>
      </w:pPr>
    </w:p>
    <w:p w14:paraId="7CF484A5" w14:textId="1910232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2662272"/>
      <w:r>
        <w:lastRenderedPageBreak/>
        <w:t>Algorithm</w:t>
      </w:r>
      <w:bookmarkEnd w:id="24"/>
      <w:bookmarkEnd w:id="25"/>
    </w:p>
    <w:p w14:paraId="4B91B5DC" w14:textId="77777777" w:rsidR="00A65A6F" w:rsidRDefault="00A65A6F" w:rsidP="00A65A6F">
      <w:pPr>
        <w:spacing w:after="160" w:line="259" w:lineRule="auto"/>
        <w:jc w:val="left"/>
        <w:rPr>
          <w:color w:val="FFFFFF"/>
          <w:spacing w:val="-2"/>
          <w:sz w:val="48"/>
          <w:szCs w:val="48"/>
        </w:rPr>
        <w:sectPr w:rsidR="00A65A6F" w:rsidSect="00A65A6F">
          <w:headerReference w:type="default" r:id="rId28"/>
          <w:type w:val="continuous"/>
          <w:pgSz w:w="11907" w:h="16840"/>
          <w:pgMar w:top="720" w:right="1077" w:bottom="720" w:left="1077" w:header="720" w:footer="720" w:gutter="0"/>
          <w:cols w:space="708"/>
          <w:docGrid w:linePitch="360"/>
        </w:sectPr>
      </w:pPr>
      <w:r>
        <w:rPr>
          <w:color w:val="FFFFFF"/>
          <w:spacing w:val="-2"/>
          <w:sz w:val="48"/>
          <w:szCs w:val="48"/>
        </w:rPr>
        <w:br w:type="page"/>
      </w:r>
    </w:p>
    <w:p w14:paraId="36C74B7E" w14:textId="7C4A0FBD"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375620C4"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375620C4" w14:textId="77777777" w:rsidR="00A65A6F" w:rsidRPr="00A65A6F" w:rsidRDefault="00A65A6F" w:rsidP="00A65A6F">
                      <w:pPr>
                        <w:rPr>
                          <w:lang w:val="en-US"/>
                        </w:rPr>
                      </w:pPr>
                    </w:p>
                  </w:txbxContent>
                </v:textbox>
              </v:rect>
            </w:pict>
          </mc:Fallback>
        </mc:AlternateContent>
      </w:r>
      <w:r>
        <w:rPr>
          <w:sz w:val="56"/>
          <w:szCs w:val="96"/>
        </w:rPr>
        <w:t xml:space="preserve"> </w:t>
      </w:r>
    </w:p>
    <w:p w14:paraId="42664BD1" w14:textId="474B0B44" w:rsidR="00A65A6F" w:rsidRPr="00A65A6F" w:rsidRDefault="00A65A6F" w:rsidP="00A65A6F"/>
    <w:p w14:paraId="225694C3" w14:textId="4772CB54" w:rsidR="00A65A6F" w:rsidRPr="00A65A6F" w:rsidRDefault="00A65A6F" w:rsidP="00A65A6F"/>
    <w:p w14:paraId="005D5C4F" w14:textId="192F61B5" w:rsidR="00A65A6F" w:rsidRPr="00A65A6F" w:rsidRDefault="00A65A6F" w:rsidP="00A65A6F"/>
    <w:p w14:paraId="6FE702B6" w14:textId="52BB02E7" w:rsidR="00A65A6F" w:rsidRPr="00A65A6F" w:rsidRDefault="00A65A6F" w:rsidP="00A65A6F"/>
    <w:p w14:paraId="57634141" w14:textId="30473876" w:rsidR="00A65A6F" w:rsidRPr="00A65A6F" w:rsidRDefault="00A65A6F" w:rsidP="00A65A6F"/>
    <w:p w14:paraId="3411C4FD" w14:textId="576D0A2D" w:rsidR="00A65A6F" w:rsidRPr="00A65A6F" w:rsidRDefault="00A65A6F" w:rsidP="00A65A6F"/>
    <w:p w14:paraId="3FE3018E" w14:textId="77777777" w:rsidR="00A65A6F" w:rsidRPr="00A65A6F" w:rsidRDefault="00A65A6F" w:rsidP="00A65A6F"/>
    <w:p w14:paraId="082F9D43" w14:textId="77777777" w:rsidR="00A65A6F" w:rsidRDefault="00A65A6F" w:rsidP="00A65A6F"/>
    <w:p w14:paraId="322A634A" w14:textId="77777777" w:rsidR="00A65A6F" w:rsidRDefault="00A65A6F" w:rsidP="00A65A6F"/>
    <w:p w14:paraId="079806E6" w14:textId="77777777" w:rsidR="00A65A6F" w:rsidRPr="00A65A6F" w:rsidRDefault="00A65A6F" w:rsidP="00A65A6F"/>
    <w:p w14:paraId="008965D0" w14:textId="58E94602"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2662273"/>
      <w:r w:rsidRPr="00FB7B81">
        <w:rPr>
          <w:sz w:val="56"/>
          <w:szCs w:val="96"/>
        </w:rPr>
        <w:t>Review 03</w:t>
      </w:r>
      <w:bookmarkEnd w:id="26"/>
      <w:bookmarkEnd w:id="27"/>
    </w:p>
    <w:p w14:paraId="3213827A" w14:textId="77777777" w:rsidR="0019082F" w:rsidRDefault="0019082F" w:rsidP="000B117D">
      <w:pPr>
        <w:spacing w:after="160" w:line="259" w:lineRule="auto"/>
        <w:jc w:val="left"/>
        <w:rPr>
          <w:color w:val="FFFFFF"/>
          <w:spacing w:val="-2"/>
          <w:sz w:val="48"/>
          <w:szCs w:val="48"/>
        </w:rPr>
      </w:pPr>
    </w:p>
    <w:p w14:paraId="318158B7" w14:textId="77777777" w:rsidR="0019082F" w:rsidRDefault="0019082F" w:rsidP="000B117D">
      <w:pPr>
        <w:spacing w:after="160" w:line="259" w:lineRule="auto"/>
        <w:jc w:val="left"/>
        <w:rPr>
          <w:color w:val="FFFFFF"/>
          <w:spacing w:val="-2"/>
          <w:sz w:val="48"/>
          <w:szCs w:val="48"/>
        </w:rPr>
      </w:pPr>
    </w:p>
    <w:p w14:paraId="4A353404" w14:textId="77777777" w:rsidR="0019082F" w:rsidRDefault="0019082F" w:rsidP="000B117D">
      <w:pPr>
        <w:spacing w:after="160" w:line="259" w:lineRule="auto"/>
        <w:jc w:val="left"/>
        <w:rPr>
          <w:color w:val="FFFFFF"/>
          <w:spacing w:val="-2"/>
          <w:sz w:val="48"/>
          <w:szCs w:val="48"/>
        </w:rPr>
      </w:pPr>
    </w:p>
    <w:p w14:paraId="7619633E" w14:textId="77777777" w:rsidR="0019082F" w:rsidRDefault="0019082F" w:rsidP="000B117D">
      <w:pPr>
        <w:spacing w:after="160" w:line="259" w:lineRule="auto"/>
        <w:jc w:val="left"/>
        <w:rPr>
          <w:color w:val="FFFFFF"/>
          <w:spacing w:val="-2"/>
          <w:sz w:val="48"/>
          <w:szCs w:val="48"/>
        </w:rPr>
      </w:pPr>
    </w:p>
    <w:p w14:paraId="47012554" w14:textId="77777777" w:rsidR="0019082F" w:rsidRDefault="0019082F" w:rsidP="000B117D">
      <w:pPr>
        <w:spacing w:after="160" w:line="259" w:lineRule="auto"/>
        <w:jc w:val="left"/>
        <w:rPr>
          <w:color w:val="FFFFFF"/>
          <w:spacing w:val="-2"/>
          <w:sz w:val="48"/>
          <w:szCs w:val="48"/>
        </w:rPr>
      </w:pPr>
    </w:p>
    <w:p w14:paraId="1201DF43" w14:textId="77777777" w:rsidR="0019082F" w:rsidRDefault="0019082F" w:rsidP="000B117D">
      <w:pPr>
        <w:spacing w:after="160" w:line="259" w:lineRule="auto"/>
        <w:jc w:val="left"/>
        <w:rPr>
          <w:color w:val="FFFFFF"/>
          <w:spacing w:val="-2"/>
          <w:sz w:val="48"/>
          <w:szCs w:val="48"/>
        </w:rPr>
      </w:pPr>
    </w:p>
    <w:p w14:paraId="6CDEB559" w14:textId="08B3826D"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699F4AF0" w14:textId="77777777" w:rsidR="0019082F" w:rsidRDefault="0019082F" w:rsidP="000B117D">
      <w:pPr>
        <w:spacing w:after="160" w:line="259" w:lineRule="auto"/>
        <w:jc w:val="left"/>
        <w:rPr>
          <w:color w:val="FFFFFF"/>
          <w:spacing w:val="-2"/>
          <w:sz w:val="48"/>
          <w:szCs w:val="48"/>
        </w:rPr>
        <w:sectPr w:rsidR="0019082F">
          <w:headerReference w:type="default" r:id="rId29"/>
          <w:type w:val="continuous"/>
          <w:pgSz w:w="11907" w:h="16840"/>
          <w:pgMar w:top="720" w:right="1077" w:bottom="720" w:left="1077" w:header="720" w:footer="720" w:gutter="0"/>
          <w:cols w:space="708"/>
          <w:docGrid w:linePitch="360"/>
        </w:sectPr>
      </w:pPr>
    </w:p>
    <w:p w14:paraId="36E01763"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2662274"/>
      <w:r>
        <w:lastRenderedPageBreak/>
        <w:t>Screen shots</w:t>
      </w:r>
      <w:bookmarkEnd w:id="28"/>
      <w:bookmarkEnd w:id="29"/>
    </w:p>
    <w:p w14:paraId="4DEDF4C6" w14:textId="77777777" w:rsidR="0019082F" w:rsidRDefault="0019082F" w:rsidP="000B117D">
      <w:pPr>
        <w:rPr>
          <w:lang w:val="en-US"/>
        </w:rPr>
      </w:pPr>
    </w:p>
    <w:p w14:paraId="3CD43888" w14:textId="77777777" w:rsidR="0019082F" w:rsidRDefault="00000000" w:rsidP="000B117D">
      <w:pPr>
        <w:pStyle w:val="Heading2"/>
        <w:rPr>
          <w:sz w:val="32"/>
          <w:szCs w:val="32"/>
          <w:u w:val="single"/>
          <w:lang w:val="en-US"/>
        </w:rPr>
      </w:pPr>
      <w:r>
        <w:rPr>
          <w:sz w:val="32"/>
          <w:szCs w:val="32"/>
          <w:u w:val="single"/>
          <w:lang w:val="en-US"/>
        </w:rPr>
        <w:t>User Interface Introduction</w:t>
      </w:r>
    </w:p>
    <w:p w14:paraId="348982C3" w14:textId="77777777" w:rsidR="0019082F" w:rsidRDefault="00000000" w:rsidP="000B117D">
      <w:pPr>
        <w:spacing w:before="120" w:after="120"/>
        <w:ind w:firstLine="720"/>
        <w:rPr>
          <w:szCs w:val="26"/>
          <w:lang w:val="en-US"/>
        </w:rPr>
      </w:pPr>
      <w:r>
        <w:rPr>
          <w:szCs w:val="26"/>
          <w:lang w:val="en-US"/>
        </w:rPr>
        <w:t xml:space="preserve">Before diving into the </w:t>
      </w:r>
      <w:r>
        <w:rPr>
          <w:b/>
          <w:bCs/>
          <w:szCs w:val="26"/>
          <w:lang w:val="en-US"/>
        </w:rPr>
        <w:t>Website Structure Overview</w:t>
      </w:r>
      <w:r>
        <w:rPr>
          <w:szCs w:val="26"/>
          <w:lang w:val="en-US"/>
        </w:rPr>
        <w:t xml:space="preserve">, this section provides an overview of the </w:t>
      </w:r>
      <w:r>
        <w:rPr>
          <w:b/>
          <w:bCs/>
          <w:szCs w:val="26"/>
          <w:lang w:val="en-US"/>
        </w:rPr>
        <w:t>visual identity, design principles, and tools</w:t>
      </w:r>
      <w:r>
        <w:rPr>
          <w:szCs w:val="26"/>
          <w:lang w:val="en-US"/>
        </w:rPr>
        <w:t xml:space="preserve"> used in the </w:t>
      </w:r>
      <w:r>
        <w:rPr>
          <w:b/>
          <w:bCs/>
          <w:szCs w:val="26"/>
          <w:lang w:val="en-US"/>
        </w:rPr>
        <w:t>Maverick Dresses</w:t>
      </w:r>
      <w:r>
        <w:rPr>
          <w:szCs w:val="26"/>
          <w:lang w:val="en-US"/>
        </w:rPr>
        <w:t xml:space="preserve"> project. These elements ensure consistency, brand recognition, and an optimized user experience across all pages.</w:t>
      </w:r>
    </w:p>
    <w:p w14:paraId="1A6A4603" w14:textId="77777777" w:rsidR="0019082F" w:rsidRDefault="00000000" w:rsidP="00C8393A">
      <w:pPr>
        <w:pStyle w:val="Heading2"/>
        <w:rPr>
          <w:lang w:val="en-US"/>
        </w:rPr>
      </w:pPr>
      <w:r>
        <w:rPr>
          <w:lang w:val="en-US"/>
        </w:rPr>
        <w:t>Brand Identity &amp; Design Concept</w:t>
      </w:r>
    </w:p>
    <w:p w14:paraId="7A0CAC64" w14:textId="0823BFEB" w:rsidR="0019082F" w:rsidRDefault="00000000" w:rsidP="00C8393A">
      <w:pPr>
        <w:pStyle w:val="Heading3"/>
        <w:rPr>
          <w:lang w:val="en-US"/>
        </w:rPr>
      </w:pPr>
      <w:r>
        <w:rPr>
          <w:lang w:val="en-US"/>
        </w:rPr>
        <w:t>Brand Recognition</w:t>
      </w:r>
    </w:p>
    <w:p w14:paraId="533E6739" w14:textId="77777777" w:rsidR="0019082F" w:rsidRDefault="00000000" w:rsidP="000B117D">
      <w:pPr>
        <w:spacing w:before="120" w:after="120"/>
        <w:ind w:firstLine="720"/>
        <w:rPr>
          <w:szCs w:val="26"/>
          <w:lang w:val="en-US"/>
        </w:rPr>
      </w:pPr>
      <w:r>
        <w:rPr>
          <w:szCs w:val="26"/>
          <w:lang w:val="en-US"/>
        </w:rPr>
        <w:t xml:space="preserve">Maverick Dresses is a </w:t>
      </w:r>
      <w:r>
        <w:rPr>
          <w:b/>
          <w:bCs/>
          <w:szCs w:val="26"/>
          <w:lang w:val="en-US"/>
        </w:rPr>
        <w:t>leading uniform manufacturer</w:t>
      </w:r>
      <w:r>
        <w:rPr>
          <w:szCs w:val="26"/>
          <w:lang w:val="en-US"/>
        </w:rPr>
        <w:t xml:space="preserve">, and the website is designed to reflect its </w:t>
      </w:r>
      <w:r>
        <w:rPr>
          <w:b/>
          <w:bCs/>
          <w:szCs w:val="26"/>
          <w:lang w:val="en-US"/>
        </w:rPr>
        <w:t>professional, modern, and trustworthy</w:t>
      </w:r>
      <w:r>
        <w:rPr>
          <w:szCs w:val="26"/>
          <w:lang w:val="en-US"/>
        </w:rPr>
        <w:t xml:space="preserve"> identity. The UI/UX approach follows a </w:t>
      </w:r>
      <w:r>
        <w:rPr>
          <w:b/>
          <w:bCs/>
          <w:szCs w:val="26"/>
          <w:lang w:val="en-US"/>
        </w:rPr>
        <w:t>minimalist yet elegant</w:t>
      </w:r>
      <w:r>
        <w:rPr>
          <w:szCs w:val="26"/>
          <w:lang w:val="en-US"/>
        </w:rPr>
        <w:t xml:space="preserve"> aesthetic, ensuring clarity and ease of navigation for users.</w:t>
      </w:r>
    </w:p>
    <w:p w14:paraId="1C0AC8F4" w14:textId="4ABE3D62" w:rsidR="0019082F" w:rsidRDefault="00000000" w:rsidP="00C8393A">
      <w:pPr>
        <w:pStyle w:val="Heading3"/>
        <w:rPr>
          <w:lang w:val="en-US"/>
        </w:rPr>
      </w:pPr>
      <w:r>
        <w:rPr>
          <w:lang w:val="en-US"/>
        </w:rPr>
        <w:t>Color Palette</w:t>
      </w:r>
    </w:p>
    <w:p w14:paraId="64CC0AE9" w14:textId="77777777" w:rsidR="0019082F" w:rsidRDefault="00000000" w:rsidP="000B117D">
      <w:pPr>
        <w:spacing w:before="120" w:after="120"/>
        <w:jc w:val="center"/>
        <w:rPr>
          <w:b/>
          <w:bCs/>
          <w:szCs w:val="26"/>
          <w:lang w:val="en-US"/>
        </w:rPr>
      </w:pPr>
      <w:r>
        <w:rPr>
          <w:noProof/>
          <w:szCs w:val="26"/>
        </w:rPr>
        <w:drawing>
          <wp:inline distT="0" distB="0" distL="0" distR="0" wp14:anchorId="5538778F" wp14:editId="724F80FD">
            <wp:extent cx="4543425" cy="2447925"/>
            <wp:effectExtent l="76200" t="76200" r="123825" b="142875"/>
            <wp:docPr id="330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284" name="Picture 1"/>
                    <pic:cNvPicPr>
                      <a:picLocks noChangeAspect="1"/>
                    </pic:cNvPicPr>
                  </pic:nvPicPr>
                  <pic:blipFill>
                    <a:blip r:embed="rId30"/>
                    <a:stretch>
                      <a:fillRect/>
                    </a:stretch>
                  </pic:blipFill>
                  <pic:spPr>
                    <a:xfrm>
                      <a:off x="0" y="0"/>
                      <a:ext cx="4627865" cy="249400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CB776C" w14:textId="77777777" w:rsidR="0019082F" w:rsidRDefault="00000000" w:rsidP="000B117D">
      <w:pPr>
        <w:spacing w:before="120" w:after="120"/>
        <w:ind w:firstLine="360"/>
        <w:rPr>
          <w:szCs w:val="26"/>
          <w:lang w:val="en-US"/>
        </w:rPr>
      </w:pPr>
      <w:r>
        <w:rPr>
          <w:szCs w:val="26"/>
          <w:lang w:val="en-US"/>
        </w:rPr>
        <w:lastRenderedPageBreak/>
        <w:t xml:space="preserve">The color scheme is carefully chosen to balance </w:t>
      </w:r>
      <w:r>
        <w:rPr>
          <w:b/>
          <w:bCs/>
          <w:szCs w:val="26"/>
          <w:lang w:val="en-US"/>
        </w:rPr>
        <w:t>brand representation, readability, and visual appeal</w:t>
      </w:r>
      <w:r>
        <w:rPr>
          <w:szCs w:val="26"/>
          <w:lang w:val="en-US"/>
        </w:rPr>
        <w:t>. The primary and secondary colors used in the interface include:</w:t>
      </w:r>
    </w:p>
    <w:p w14:paraId="52B1177E"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Primary Colors</w:t>
      </w:r>
      <w:r>
        <w:rPr>
          <w:szCs w:val="26"/>
          <w:lang w:val="en-US"/>
        </w:rPr>
        <w:t>:</w:t>
      </w:r>
    </w:p>
    <w:p w14:paraId="6EDF0B8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#f54b49</w:t>
      </w:r>
      <w:r>
        <w:rPr>
          <w:szCs w:val="26"/>
          <w:lang w:val="en-US"/>
        </w:rPr>
        <w:t xml:space="preserve"> (Main Accent - Product labels, price highlights)</w:t>
      </w:r>
    </w:p>
    <w:p w14:paraId="7DCA00D9" w14:textId="77777777" w:rsidR="0019082F" w:rsidRDefault="00000000" w:rsidP="000B117D">
      <w:pPr>
        <w:numPr>
          <w:ilvl w:val="1"/>
          <w:numId w:val="63"/>
        </w:numPr>
        <w:tabs>
          <w:tab w:val="clear" w:pos="1440"/>
          <w:tab w:val="left" w:pos="2880"/>
        </w:tabs>
        <w:spacing w:before="120" w:after="120"/>
        <w:ind w:left="0"/>
        <w:rPr>
          <w:szCs w:val="26"/>
          <w:lang w:val="en-US"/>
        </w:rPr>
      </w:pPr>
      <w:proofErr w:type="gramStart"/>
      <w:r>
        <w:rPr>
          <w:b/>
          <w:bCs/>
          <w:szCs w:val="26"/>
          <w:lang w:val="en-US"/>
        </w:rPr>
        <w:t>#eebf8f, #fbece4, #</w:t>
      </w:r>
      <w:proofErr w:type="gramEnd"/>
      <w:r>
        <w:rPr>
          <w:b/>
          <w:bCs/>
          <w:szCs w:val="26"/>
          <w:lang w:val="en-US"/>
        </w:rPr>
        <w:t>f6eedc</w:t>
      </w:r>
      <w:r>
        <w:rPr>
          <w:szCs w:val="26"/>
          <w:lang w:val="en-US"/>
        </w:rPr>
        <w:t xml:space="preserve"> (Supporting Accent - Banners)</w:t>
      </w:r>
    </w:p>
    <w:p w14:paraId="498F77B2"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#fef2ef</w:t>
      </w:r>
      <w:r>
        <w:rPr>
          <w:szCs w:val="26"/>
          <w:lang w:val="en-US"/>
        </w:rPr>
        <w:t xml:space="preserve"> (Top-nav Background &amp; Light Theme Areas)</w:t>
      </w:r>
    </w:p>
    <w:p w14:paraId="1FEFD30A"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Neutral &amp; Supporting Colors</w:t>
      </w:r>
      <w:r>
        <w:rPr>
          <w:szCs w:val="26"/>
          <w:lang w:val="en-US"/>
        </w:rPr>
        <w:t>:</w:t>
      </w:r>
    </w:p>
    <w:p w14:paraId="4E7FE54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#121212</w:t>
      </w:r>
      <w:r>
        <w:rPr>
          <w:szCs w:val="26"/>
          <w:lang w:val="en-US"/>
        </w:rPr>
        <w:t xml:space="preserve"> (Text &amp; Primary Dark UI Elements or Call-to-action button backgrounds)</w:t>
      </w:r>
    </w:p>
    <w:p w14:paraId="1B8B8294"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#454545</w:t>
      </w:r>
      <w:r>
        <w:rPr>
          <w:szCs w:val="26"/>
          <w:lang w:val="en-US"/>
        </w:rPr>
        <w:t xml:space="preserve"> (Secondary Text, Menu, Footer)</w:t>
      </w:r>
    </w:p>
    <w:p w14:paraId="521D1A91"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#7b7b7b</w:t>
      </w:r>
      <w:r>
        <w:rPr>
          <w:szCs w:val="26"/>
          <w:lang w:val="en-US"/>
        </w:rPr>
        <w:t xml:space="preserve"> (Disabled Elements, Tertiary Text)</w:t>
      </w:r>
    </w:p>
    <w:p w14:paraId="41910C5C"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#bababa</w:t>
      </w:r>
      <w:r>
        <w:rPr>
          <w:szCs w:val="26"/>
          <w:lang w:val="en-US"/>
        </w:rPr>
        <w:t xml:space="preserve"> (Borders &amp; Subtle Dividers)</w:t>
      </w:r>
    </w:p>
    <w:p w14:paraId="7493FD89"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#f7f7f7</w:t>
      </w:r>
      <w:r>
        <w:rPr>
          <w:szCs w:val="26"/>
          <w:lang w:val="en-US"/>
        </w:rPr>
        <w:t xml:space="preserve"> (Card Backgrounds, Light Mode Sections)</w:t>
      </w:r>
    </w:p>
    <w:p w14:paraId="6C7261FC" w14:textId="77777777" w:rsidR="0019082F" w:rsidRDefault="00000000" w:rsidP="000B117D">
      <w:pPr>
        <w:spacing w:before="120" w:after="120"/>
        <w:ind w:firstLine="720"/>
        <w:rPr>
          <w:szCs w:val="26"/>
          <w:lang w:val="en-US"/>
        </w:rPr>
      </w:pPr>
      <w:r>
        <w:rPr>
          <w:szCs w:val="26"/>
          <w:lang w:val="en-US"/>
        </w:rPr>
        <w:t xml:space="preserve">These colors ensure </w:t>
      </w:r>
      <w:r>
        <w:rPr>
          <w:b/>
          <w:bCs/>
          <w:szCs w:val="26"/>
          <w:lang w:val="en-US"/>
        </w:rPr>
        <w:t>strong contrast</w:t>
      </w:r>
      <w:r>
        <w:rPr>
          <w:szCs w:val="26"/>
          <w:lang w:val="en-US"/>
        </w:rPr>
        <w:t xml:space="preserve">, </w:t>
      </w:r>
      <w:r>
        <w:rPr>
          <w:b/>
          <w:bCs/>
          <w:szCs w:val="26"/>
          <w:lang w:val="en-US"/>
        </w:rPr>
        <w:t>readability</w:t>
      </w:r>
      <w:r>
        <w:rPr>
          <w:szCs w:val="26"/>
          <w:lang w:val="en-US"/>
        </w:rPr>
        <w:t xml:space="preserve">, and </w:t>
      </w:r>
      <w:r>
        <w:rPr>
          <w:b/>
          <w:bCs/>
          <w:szCs w:val="26"/>
          <w:lang w:val="en-US"/>
        </w:rPr>
        <w:t>brand consistency</w:t>
      </w:r>
      <w:r>
        <w:rPr>
          <w:szCs w:val="26"/>
          <w:lang w:val="en-US"/>
        </w:rPr>
        <w:t xml:space="preserve"> across different devices and screen sizes.</w:t>
      </w:r>
    </w:p>
    <w:p w14:paraId="7B25EC11" w14:textId="77777777" w:rsidR="0019082F" w:rsidRDefault="00000000" w:rsidP="00C8393A">
      <w:pPr>
        <w:pStyle w:val="Heading2"/>
        <w:rPr>
          <w:lang w:val="en-US"/>
        </w:rPr>
      </w:pPr>
      <w:r>
        <w:rPr>
          <w:lang w:val="en-US"/>
        </w:rPr>
        <w:t>Typography &amp; Iconography</w:t>
      </w:r>
    </w:p>
    <w:p w14:paraId="78DE3B30" w14:textId="1960805E" w:rsidR="0019082F" w:rsidRDefault="00000000" w:rsidP="00C8393A">
      <w:pPr>
        <w:pStyle w:val="Heading3"/>
        <w:rPr>
          <w:lang w:val="en-US"/>
        </w:rPr>
      </w:pPr>
      <w:r>
        <w:rPr>
          <w:lang w:val="en-US"/>
        </w:rPr>
        <w:t>Font Selection</w:t>
      </w:r>
    </w:p>
    <w:p w14:paraId="009199C0" w14:textId="77777777" w:rsidR="0019082F" w:rsidRDefault="00000000" w:rsidP="000B117D">
      <w:pPr>
        <w:numPr>
          <w:ilvl w:val="0"/>
          <w:numId w:val="64"/>
        </w:numPr>
        <w:tabs>
          <w:tab w:val="clear" w:pos="720"/>
          <w:tab w:val="left" w:pos="2160"/>
        </w:tabs>
        <w:spacing w:before="120" w:after="120"/>
        <w:ind w:left="0"/>
        <w:rPr>
          <w:szCs w:val="26"/>
          <w:lang w:val="en-US"/>
        </w:rPr>
      </w:pPr>
      <w:r>
        <w:rPr>
          <w:b/>
          <w:bCs/>
          <w:szCs w:val="26"/>
          <w:lang w:val="en-US"/>
        </w:rPr>
        <w:t>Primary Font</w:t>
      </w:r>
      <w:r>
        <w:rPr>
          <w:szCs w:val="26"/>
          <w:lang w:val="en-US"/>
        </w:rPr>
        <w:t xml:space="preserve">: </w:t>
      </w:r>
      <w:r>
        <w:rPr>
          <w:b/>
          <w:bCs/>
          <w:szCs w:val="26"/>
          <w:lang w:val="en-US"/>
        </w:rPr>
        <w:t>Jost</w:t>
      </w:r>
      <w:r>
        <w:rPr>
          <w:szCs w:val="26"/>
          <w:lang w:val="en-US"/>
        </w:rPr>
        <w:t xml:space="preserve"> (Modern, Clean, and Readable)</w:t>
      </w:r>
    </w:p>
    <w:p w14:paraId="6CC41138" w14:textId="77777777" w:rsidR="0019082F" w:rsidRDefault="00000000" w:rsidP="000B117D">
      <w:pPr>
        <w:spacing w:before="120" w:after="120"/>
        <w:ind w:firstLine="360"/>
        <w:rPr>
          <w:szCs w:val="26"/>
          <w:lang w:val="en-US"/>
        </w:rPr>
      </w:pPr>
      <w:r>
        <w:rPr>
          <w:szCs w:val="26"/>
          <w:lang w:val="en-US"/>
        </w:rPr>
        <w:t xml:space="preserve">This font provides </w:t>
      </w:r>
      <w:r>
        <w:rPr>
          <w:b/>
          <w:bCs/>
          <w:szCs w:val="26"/>
          <w:lang w:val="en-US"/>
        </w:rPr>
        <w:t>aesthetic consistency</w:t>
      </w:r>
      <w:r>
        <w:rPr>
          <w:szCs w:val="26"/>
          <w:lang w:val="en-US"/>
        </w:rPr>
        <w:t xml:space="preserve"> while maintaining </w:t>
      </w:r>
      <w:r>
        <w:rPr>
          <w:b/>
          <w:bCs/>
          <w:szCs w:val="26"/>
          <w:lang w:val="en-US"/>
        </w:rPr>
        <w:t>high readability across desktop and mobile interfaces</w:t>
      </w:r>
      <w:r>
        <w:rPr>
          <w:szCs w:val="26"/>
          <w:lang w:val="en-US"/>
        </w:rPr>
        <w:t>.</w:t>
      </w:r>
    </w:p>
    <w:p w14:paraId="38D59392" w14:textId="6351543B" w:rsidR="0019082F" w:rsidRDefault="00000000" w:rsidP="00C8393A">
      <w:pPr>
        <w:pStyle w:val="Heading3"/>
        <w:rPr>
          <w:lang w:val="en-US"/>
        </w:rPr>
      </w:pPr>
      <w:r>
        <w:rPr>
          <w:lang w:val="en-US"/>
        </w:rPr>
        <w:t>Icon Set</w:t>
      </w:r>
    </w:p>
    <w:p w14:paraId="748B2193" w14:textId="77777777" w:rsidR="0019082F" w:rsidRDefault="00000000" w:rsidP="000B117D">
      <w:pPr>
        <w:spacing w:before="120" w:after="120"/>
        <w:ind w:firstLine="360"/>
        <w:rPr>
          <w:szCs w:val="26"/>
          <w:lang w:val="en-US"/>
        </w:rPr>
      </w:pPr>
      <w:r>
        <w:rPr>
          <w:szCs w:val="26"/>
          <w:lang w:val="en-US"/>
        </w:rPr>
        <w:t xml:space="preserve">The website uses </w:t>
      </w:r>
      <w:r>
        <w:rPr>
          <w:b/>
          <w:bCs/>
          <w:szCs w:val="26"/>
          <w:lang w:val="en-US"/>
        </w:rPr>
        <w:t>Lucide Icons &amp; Svg Icon</w:t>
      </w:r>
      <w:r>
        <w:rPr>
          <w:szCs w:val="26"/>
          <w:lang w:val="en-US"/>
        </w:rPr>
        <w:t xml:space="preserve"> for a </w:t>
      </w:r>
      <w:r>
        <w:rPr>
          <w:b/>
          <w:bCs/>
          <w:szCs w:val="26"/>
          <w:lang w:val="en-US"/>
        </w:rPr>
        <w:t>modern and scalable</w:t>
      </w:r>
      <w:r>
        <w:rPr>
          <w:szCs w:val="26"/>
          <w:lang w:val="en-US"/>
        </w:rPr>
        <w:t xml:space="preserve"> icon set. Icons are used for:</w:t>
      </w:r>
    </w:p>
    <w:p w14:paraId="189406EE"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lastRenderedPageBreak/>
        <w:t>Navigation Menu &amp; Categories</w:t>
      </w:r>
    </w:p>
    <w:p w14:paraId="01DA9C20"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Cart, Wishlist, and Checkout Steps</w:t>
      </w:r>
    </w:p>
    <w:p w14:paraId="3AA42BED"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Social Media &amp; Interactive Features</w:t>
      </w:r>
    </w:p>
    <w:p w14:paraId="4735F4B2"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Product Status (In Stock, Out of Stock, Discounts, etc.)</w:t>
      </w:r>
    </w:p>
    <w:p w14:paraId="7BF93A16" w14:textId="77777777" w:rsidR="0019082F" w:rsidRDefault="00000000" w:rsidP="000B117D">
      <w:pPr>
        <w:spacing w:before="120" w:after="120"/>
        <w:rPr>
          <w:szCs w:val="26"/>
          <w:lang w:val="en-US"/>
        </w:rPr>
      </w:pPr>
      <w:r>
        <w:rPr>
          <w:szCs w:val="26"/>
          <w:lang w:val="en-US"/>
        </w:rPr>
        <w:t xml:space="preserve">All icons are used in </w:t>
      </w:r>
      <w:r>
        <w:rPr>
          <w:b/>
          <w:bCs/>
          <w:szCs w:val="26"/>
          <w:lang w:val="en-US"/>
        </w:rPr>
        <w:t>SVG format</w:t>
      </w:r>
      <w:r>
        <w:rPr>
          <w:szCs w:val="26"/>
          <w:lang w:val="en-US"/>
        </w:rPr>
        <w:t xml:space="preserve"> to ensure scalability and performance optimization.</w:t>
      </w:r>
    </w:p>
    <w:p w14:paraId="23364DA3" w14:textId="77777777" w:rsidR="0019082F" w:rsidRPr="00C8393A" w:rsidRDefault="00000000" w:rsidP="00C8393A">
      <w:pPr>
        <w:pStyle w:val="Heading3"/>
      </w:pPr>
      <w:r w:rsidRPr="00C8393A">
        <w:t>UI Components &amp; Design Principles</w:t>
      </w:r>
    </w:p>
    <w:p w14:paraId="754D3290" w14:textId="77777777" w:rsidR="0019082F" w:rsidRDefault="00000000" w:rsidP="000B117D">
      <w:pPr>
        <w:spacing w:before="120" w:after="120"/>
        <w:rPr>
          <w:b/>
          <w:bCs/>
          <w:szCs w:val="26"/>
          <w:lang w:val="en-US"/>
        </w:rPr>
      </w:pPr>
      <w:r>
        <w:rPr>
          <w:b/>
          <w:bCs/>
          <w:szCs w:val="26"/>
          <w:lang w:val="en-US"/>
        </w:rPr>
        <w:t>3.1. Navigation &amp; Layout Structure</w:t>
      </w:r>
    </w:p>
    <w:p w14:paraId="2D99C20A"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Fixed Header, Scroll to Top button &amp; Tiker</w:t>
      </w:r>
      <w:r>
        <w:rPr>
          <w:szCs w:val="26"/>
          <w:lang w:val="en-US"/>
        </w:rPr>
        <w:t xml:space="preserve"> to improve accessibility.</w:t>
      </w:r>
    </w:p>
    <w:p w14:paraId="7EB5B9B1"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Top Navigation Bar (Top-Nav) Includes</w:t>
      </w:r>
      <w:r>
        <w:rPr>
          <w:szCs w:val="26"/>
          <w:lang w:val="en-US"/>
        </w:rPr>
        <w:t>:</w:t>
      </w:r>
    </w:p>
    <w:p w14:paraId="1CA1C71F"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Contact Information (Phone, Email).</w:t>
      </w:r>
    </w:p>
    <w:p w14:paraId="0560A1A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Free Shipping Information.</w:t>
      </w:r>
    </w:p>
    <w:p w14:paraId="6725DEF3"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Primary Navigation Includes</w:t>
      </w:r>
      <w:r>
        <w:rPr>
          <w:szCs w:val="26"/>
          <w:lang w:val="en-US"/>
        </w:rPr>
        <w:t>:</w:t>
      </w:r>
    </w:p>
    <w:p w14:paraId="32E7105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Products, About, Media, Support, Activities.</w:t>
      </w:r>
    </w:p>
    <w:p w14:paraId="656A509D"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Search Bar, Cart, and Vistor counter Shortcuts.</w:t>
      </w:r>
    </w:p>
    <w:p w14:paraId="3AA378AB" w14:textId="77777777" w:rsidR="0019082F" w:rsidRDefault="00000000" w:rsidP="000B117D">
      <w:pPr>
        <w:spacing w:before="120" w:after="120"/>
        <w:rPr>
          <w:b/>
          <w:bCs/>
          <w:szCs w:val="26"/>
          <w:lang w:val="en-US"/>
        </w:rPr>
      </w:pPr>
      <w:r>
        <w:rPr>
          <w:b/>
          <w:bCs/>
          <w:szCs w:val="26"/>
          <w:lang w:val="en-US"/>
        </w:rPr>
        <w:t>3.2. UI Components &amp; Interactions</w:t>
      </w:r>
    </w:p>
    <w:p w14:paraId="2C590599"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Smooth Hover Effects</w:t>
      </w:r>
      <w:r>
        <w:rPr>
          <w:szCs w:val="26"/>
          <w:lang w:val="en-US"/>
        </w:rPr>
        <w:t xml:space="preserve"> on buttons and menus.</w:t>
      </w:r>
    </w:p>
    <w:p w14:paraId="6E389160"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Interactive Filters &amp; Sorting</w:t>
      </w:r>
      <w:r>
        <w:rPr>
          <w:szCs w:val="26"/>
          <w:lang w:val="en-US"/>
        </w:rPr>
        <w:t xml:space="preserve"> on product pages.</w:t>
      </w:r>
    </w:p>
    <w:p w14:paraId="0B2E0511"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Collapsible Sections</w:t>
      </w:r>
      <w:r>
        <w:rPr>
          <w:szCs w:val="26"/>
          <w:lang w:val="en-US"/>
        </w:rPr>
        <w:t xml:space="preserve"> in FAQ and Policies.</w:t>
      </w:r>
    </w:p>
    <w:p w14:paraId="7F8513F2"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Animated Loading Elements</w:t>
      </w:r>
      <w:r>
        <w:rPr>
          <w:szCs w:val="26"/>
          <w:lang w:val="en-US"/>
        </w:rPr>
        <w:t xml:space="preserve"> for better user engagement.</w:t>
      </w:r>
    </w:p>
    <w:p w14:paraId="2F5B22A7" w14:textId="77777777" w:rsidR="0019082F" w:rsidRDefault="00000000" w:rsidP="000B117D">
      <w:pPr>
        <w:spacing w:before="120" w:after="120"/>
        <w:rPr>
          <w:b/>
          <w:bCs/>
          <w:szCs w:val="26"/>
          <w:lang w:val="en-US"/>
        </w:rPr>
      </w:pPr>
      <w:r>
        <w:rPr>
          <w:b/>
          <w:bCs/>
          <w:szCs w:val="26"/>
          <w:lang w:val="en-US"/>
        </w:rPr>
        <w:t>3.3. Mobile &amp; Responsive Design</w:t>
      </w:r>
    </w:p>
    <w:p w14:paraId="564D1E55"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Fully Responsive Grid System</w:t>
      </w:r>
      <w:r>
        <w:rPr>
          <w:szCs w:val="26"/>
          <w:lang w:val="en-US"/>
        </w:rPr>
        <w:t xml:space="preserve"> (Using </w:t>
      </w:r>
      <w:r>
        <w:rPr>
          <w:b/>
          <w:bCs/>
          <w:szCs w:val="26"/>
          <w:lang w:val="en-US"/>
        </w:rPr>
        <w:t>CSS Flexbox &amp; Grid Layouts</w:t>
      </w:r>
      <w:r>
        <w:rPr>
          <w:szCs w:val="26"/>
          <w:lang w:val="en-US"/>
        </w:rPr>
        <w:t>).</w:t>
      </w:r>
    </w:p>
    <w:p w14:paraId="67918F86"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lastRenderedPageBreak/>
        <w:t>Optimized Navigation Drawer</w:t>
      </w:r>
      <w:r>
        <w:rPr>
          <w:szCs w:val="26"/>
          <w:lang w:val="en-US"/>
        </w:rPr>
        <w:t xml:space="preserve"> for mobile users.</w:t>
      </w:r>
    </w:p>
    <w:p w14:paraId="563BF00E"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Touch-friendly Buttons &amp; UI Elements</w:t>
      </w:r>
      <w:r>
        <w:rPr>
          <w:szCs w:val="26"/>
          <w:lang w:val="en-US"/>
        </w:rPr>
        <w:t xml:space="preserve"> for smooth user interactions.</w:t>
      </w:r>
    </w:p>
    <w:p w14:paraId="547523E6" w14:textId="77777777" w:rsidR="0019082F" w:rsidRPr="00C8393A" w:rsidRDefault="00000000" w:rsidP="00C8393A">
      <w:pPr>
        <w:pStyle w:val="Heading3"/>
      </w:pPr>
      <w:r w:rsidRPr="00C8393A">
        <w:t>Design Tools &amp; Prototyping</w:t>
      </w:r>
    </w:p>
    <w:p w14:paraId="2CEF0E17" w14:textId="77777777" w:rsidR="0019082F" w:rsidRDefault="00000000" w:rsidP="000B117D">
      <w:pPr>
        <w:spacing w:before="120" w:after="120"/>
        <w:rPr>
          <w:b/>
          <w:bCs/>
          <w:szCs w:val="26"/>
          <w:lang w:val="en-US"/>
        </w:rPr>
      </w:pPr>
      <w:r>
        <w:rPr>
          <w:b/>
          <w:bCs/>
          <w:szCs w:val="26"/>
          <w:lang w:val="en-US"/>
        </w:rPr>
        <w:t>4.1. Design &amp; Prototyping Tool</w:t>
      </w:r>
    </w:p>
    <w:p w14:paraId="69FC5288" w14:textId="77777777" w:rsidR="0019082F" w:rsidRDefault="00000000" w:rsidP="000B117D">
      <w:pPr>
        <w:spacing w:before="120" w:after="120"/>
        <w:ind w:firstLine="360"/>
        <w:rPr>
          <w:szCs w:val="26"/>
          <w:lang w:val="en-US"/>
        </w:rPr>
      </w:pPr>
      <w:r>
        <w:rPr>
          <w:szCs w:val="26"/>
          <w:lang w:val="en-US"/>
        </w:rPr>
        <w:t xml:space="preserve">The entire UI/UX design process was carried out in </w:t>
      </w:r>
      <w:r>
        <w:rPr>
          <w:b/>
          <w:bCs/>
          <w:szCs w:val="26"/>
          <w:lang w:val="en-US"/>
        </w:rPr>
        <w:t>Figma</w:t>
      </w:r>
      <w:r>
        <w:rPr>
          <w:szCs w:val="26"/>
          <w:lang w:val="en-US"/>
        </w:rPr>
        <w:t xml:space="preserve">, ensuring a streamlined workflow between </w:t>
      </w:r>
      <w:r>
        <w:rPr>
          <w:b/>
          <w:bCs/>
          <w:szCs w:val="26"/>
          <w:lang w:val="en-US"/>
        </w:rPr>
        <w:t>designers and developers</w:t>
      </w:r>
      <w:r>
        <w:rPr>
          <w:szCs w:val="26"/>
          <w:lang w:val="en-US"/>
        </w:rPr>
        <w:t>. The Figma file includes:</w:t>
      </w:r>
    </w:p>
    <w:p w14:paraId="0FF724DE"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Wireframes &amp; High-Fidelity Mockups</w:t>
      </w:r>
      <w:r>
        <w:rPr>
          <w:szCs w:val="26"/>
          <w:lang w:val="en-US"/>
        </w:rPr>
        <w:t>.</w:t>
      </w:r>
    </w:p>
    <w:p w14:paraId="174E1CFC"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Interactive Prototypes for Testing</w:t>
      </w:r>
      <w:r>
        <w:rPr>
          <w:szCs w:val="26"/>
          <w:lang w:val="en-US"/>
        </w:rPr>
        <w:t>.</w:t>
      </w:r>
    </w:p>
    <w:p w14:paraId="2ABABC33"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Component Libraries for Consistency</w:t>
      </w:r>
      <w:r>
        <w:rPr>
          <w:szCs w:val="26"/>
          <w:lang w:val="en-US"/>
        </w:rPr>
        <w:t>.</w:t>
      </w:r>
    </w:p>
    <w:p w14:paraId="58D2C366"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Style Guide &amp; Design Tokens</w:t>
      </w:r>
      <w:r>
        <w:rPr>
          <w:szCs w:val="26"/>
          <w:lang w:val="en-US"/>
        </w:rPr>
        <w:t>.</w:t>
      </w:r>
    </w:p>
    <w:p w14:paraId="289EF5D9" w14:textId="77777777" w:rsidR="0019082F" w:rsidRDefault="00000000" w:rsidP="000B117D">
      <w:pPr>
        <w:spacing w:before="120" w:after="120"/>
        <w:rPr>
          <w:b/>
          <w:bCs/>
          <w:szCs w:val="26"/>
          <w:lang w:val="en-US"/>
        </w:rPr>
      </w:pPr>
      <w:r>
        <w:rPr>
          <w:b/>
          <w:bCs/>
          <w:szCs w:val="26"/>
          <w:lang w:val="en-US"/>
        </w:rPr>
        <w:t>4.2. Shared Figma Link</w:t>
      </w:r>
    </w:p>
    <w:p w14:paraId="754A5ED8" w14:textId="77777777" w:rsidR="0019082F" w:rsidRDefault="00000000" w:rsidP="000B117D">
      <w:pPr>
        <w:spacing w:before="120" w:after="120"/>
        <w:jc w:val="center"/>
        <w:rPr>
          <w:szCs w:val="26"/>
          <w:lang w:val="en-US"/>
        </w:rPr>
      </w:pPr>
      <w:r>
        <w:rPr>
          <w:b/>
          <w:bCs/>
          <w:szCs w:val="26"/>
          <w:lang w:val="en-US"/>
        </w:rPr>
        <w:t>Figma Design File:</w:t>
      </w:r>
    </w:p>
    <w:tbl>
      <w:tblPr>
        <w:tblStyle w:val="TableGrid"/>
        <w:tblW w:w="0" w:type="auto"/>
        <w:tblInd w:w="355" w:type="dxa"/>
        <w:shd w:val="clear" w:color="auto" w:fill="E7E6E6" w:themeFill="background2"/>
        <w:tblCellMar>
          <w:top w:w="216" w:type="dxa"/>
          <w:left w:w="216" w:type="dxa"/>
          <w:bottom w:w="216" w:type="dxa"/>
          <w:right w:w="216" w:type="dxa"/>
        </w:tblCellMar>
        <w:tblLook w:val="04A0" w:firstRow="1" w:lastRow="0" w:firstColumn="1" w:lastColumn="0" w:noHBand="0" w:noVBand="1"/>
      </w:tblPr>
      <w:tblGrid>
        <w:gridCol w:w="9270"/>
      </w:tblGrid>
      <w:tr w:rsidR="0019082F" w14:paraId="56291A33" w14:textId="77777777">
        <w:tc>
          <w:tcPr>
            <w:tcW w:w="9270" w:type="dxa"/>
            <w:shd w:val="clear" w:color="auto" w:fill="E7E6E6" w:themeFill="background2"/>
          </w:tcPr>
          <w:p w14:paraId="41257C94" w14:textId="77777777" w:rsidR="0019082F" w:rsidRDefault="00000000" w:rsidP="000B117D">
            <w:r>
              <w:t>MediFlow project evidence: source repository, requirements, architecture, event, and progress documents.</w:t>
            </w:r>
          </w:p>
        </w:tc>
      </w:tr>
    </w:tbl>
    <w:p w14:paraId="01DEE79B" w14:textId="77777777" w:rsidR="0019082F" w:rsidRDefault="00000000" w:rsidP="000B117D">
      <w:pPr>
        <w:spacing w:before="120" w:after="120"/>
        <w:rPr>
          <w:i/>
          <w:iCs/>
          <w:szCs w:val="26"/>
          <w:lang w:val="en-US"/>
        </w:rPr>
      </w:pPr>
      <w:r>
        <w:rPr>
          <w:i/>
          <w:iCs/>
          <w:szCs w:val="26"/>
          <w:lang w:val="en-US"/>
        </w:rPr>
        <w:t>(Accessible for developers, stakeholders, and UI/UX teams).</w:t>
      </w:r>
    </w:p>
    <w:p w14:paraId="5F67C6F3" w14:textId="77777777" w:rsidR="0019082F" w:rsidRDefault="00000000" w:rsidP="000B117D">
      <w:pPr>
        <w:spacing w:before="120" w:after="120"/>
        <w:jc w:val="left"/>
        <w:rPr>
          <w:b/>
          <w:bCs/>
          <w:szCs w:val="26"/>
          <w:lang w:val="en-US"/>
        </w:rPr>
      </w:pPr>
      <w:r>
        <w:rPr>
          <w:b/>
          <w:bCs/>
          <w:szCs w:val="26"/>
          <w:lang w:val="en-US"/>
        </w:rPr>
        <w:t>Important Note:</w:t>
      </w:r>
    </w:p>
    <w:p w14:paraId="2B48477A" w14:textId="77777777" w:rsidR="0019082F" w:rsidRDefault="00000000" w:rsidP="000B117D">
      <w:pPr>
        <w:spacing w:before="120" w:after="120"/>
        <w:ind w:firstLine="720"/>
        <w:jc w:val="left"/>
        <w:rPr>
          <w:szCs w:val="26"/>
          <w:lang w:val="en-US"/>
        </w:rPr>
      </w:pPr>
      <w:r>
        <w:rPr>
          <w:b/>
          <w:bCs/>
          <w:szCs w:val="26"/>
          <w:lang w:val="en-US"/>
        </w:rPr>
        <w:t>The Figma file serves as a reference only.</w:t>
      </w:r>
      <w:r>
        <w:rPr>
          <w:szCs w:val="26"/>
          <w:lang w:val="en-US"/>
        </w:rPr>
        <w:t xml:space="preserve"> During development, there may be </w:t>
      </w:r>
      <w:r>
        <w:rPr>
          <w:b/>
          <w:bCs/>
          <w:szCs w:val="26"/>
          <w:lang w:val="en-US"/>
        </w:rPr>
        <w:t>deviations</w:t>
      </w:r>
      <w:r>
        <w:rPr>
          <w:szCs w:val="26"/>
          <w:lang w:val="en-US"/>
        </w:rPr>
        <w:t xml:space="preserve"> from the original design due to technical constraints, optimization decisions, or responsive adjustments. The final coded version </w:t>
      </w:r>
      <w:r>
        <w:rPr>
          <w:b/>
          <w:bCs/>
          <w:szCs w:val="26"/>
          <w:lang w:val="en-US"/>
        </w:rPr>
        <w:t>may not be 100% identical</w:t>
      </w:r>
      <w:r>
        <w:rPr>
          <w:szCs w:val="26"/>
          <w:lang w:val="en-US"/>
        </w:rPr>
        <w:t xml:space="preserve"> to the Figma design.</w:t>
      </w:r>
    </w:p>
    <w:p w14:paraId="0EEACCB8" w14:textId="77777777" w:rsidR="0019082F" w:rsidRDefault="0019082F" w:rsidP="000B117D">
      <w:pPr>
        <w:spacing w:before="120" w:after="120"/>
        <w:jc w:val="left"/>
        <w:rPr>
          <w:szCs w:val="26"/>
          <w:lang w:val="en-US"/>
        </w:rPr>
      </w:pPr>
    </w:p>
    <w:p w14:paraId="60BC6790" w14:textId="77777777" w:rsidR="0019082F" w:rsidRPr="00C8393A" w:rsidRDefault="00000000" w:rsidP="00C8393A">
      <w:pPr>
        <w:pStyle w:val="Heading2"/>
      </w:pPr>
      <w:r w:rsidRPr="00C8393A">
        <w:lastRenderedPageBreak/>
        <w:t>Website Structure Overview: Header, Footer, and Layout Sections</w:t>
      </w:r>
    </w:p>
    <w:p w14:paraId="36DDEC69" w14:textId="77777777" w:rsidR="0019082F" w:rsidRDefault="00000000" w:rsidP="000B117D">
      <w:pPr>
        <w:spacing w:before="120" w:after="120"/>
        <w:ind w:firstLine="720"/>
        <w:rPr>
          <w:szCs w:val="26"/>
          <w:lang w:val="en-US"/>
        </w:rPr>
      </w:pPr>
      <w:r>
        <w:rPr>
          <w:szCs w:val="26"/>
          <w:lang w:val="en-US"/>
        </w:rPr>
        <w:t xml:space="preserve">Before diving into the detailed layout of each page, it's important to first define and understand the </w:t>
      </w:r>
      <w:r>
        <w:rPr>
          <w:b/>
          <w:bCs/>
          <w:szCs w:val="26"/>
          <w:lang w:val="en-US"/>
        </w:rPr>
        <w:t>Header</w:t>
      </w:r>
      <w:r>
        <w:rPr>
          <w:szCs w:val="26"/>
          <w:lang w:val="en-US"/>
        </w:rPr>
        <w:t xml:space="preserve"> and </w:t>
      </w:r>
      <w:r>
        <w:rPr>
          <w:b/>
          <w:bCs/>
          <w:szCs w:val="26"/>
          <w:lang w:val="en-US"/>
        </w:rPr>
        <w:t>Footer</w:t>
      </w:r>
      <w:r>
        <w:rPr>
          <w:szCs w:val="26"/>
          <w:lang w:val="en-US"/>
        </w:rPr>
        <w:t xml:space="preserve"> components, as they are crucial parts of the website’s structure. These sections ensure </w:t>
      </w:r>
      <w:r>
        <w:rPr>
          <w:b/>
          <w:bCs/>
          <w:szCs w:val="26"/>
          <w:lang w:val="en-US"/>
        </w:rPr>
        <w:t>consistent branding, seamless navigation, and accessibility</w:t>
      </w:r>
      <w:r>
        <w:rPr>
          <w:szCs w:val="26"/>
          <w:lang w:val="en-US"/>
        </w:rPr>
        <w:t xml:space="preserve"> across different pages.</w:t>
      </w:r>
    </w:p>
    <w:p w14:paraId="7AC33D9A" w14:textId="77777777" w:rsidR="0019082F" w:rsidRDefault="00000000" w:rsidP="000B117D">
      <w:pPr>
        <w:pStyle w:val="ListParagraph"/>
        <w:numPr>
          <w:ilvl w:val="0"/>
          <w:numId w:val="70"/>
        </w:numPr>
        <w:spacing w:before="120" w:after="120" w:line="360" w:lineRule="auto"/>
        <w:ind w:left="0"/>
        <w:rPr>
          <w:szCs w:val="26"/>
        </w:rPr>
      </w:pPr>
      <w:r>
        <w:rPr>
          <w:szCs w:val="26"/>
        </w:rPr>
        <w:t>We strive to optimize the UI/UX as much as possible, ensuring a smooth, intuitive, and enjoyable user experience.</w:t>
      </w:r>
    </w:p>
    <w:p w14:paraId="2F1F2566" w14:textId="77777777" w:rsidR="0019082F" w:rsidRPr="00C8393A" w:rsidRDefault="00000000" w:rsidP="00C8393A">
      <w:pPr>
        <w:pStyle w:val="Heading3"/>
      </w:pPr>
      <w:r w:rsidRPr="00C8393A">
        <w:t>Header Section</w:t>
      </w:r>
    </w:p>
    <w:p w14:paraId="58EA759F" w14:textId="77777777" w:rsidR="0019082F" w:rsidRDefault="00000000" w:rsidP="000B117D">
      <w:pPr>
        <w:spacing w:before="120" w:after="120"/>
        <w:jc w:val="center"/>
        <w:rPr>
          <w:b/>
          <w:bCs/>
          <w:szCs w:val="26"/>
          <w:lang w:val="en-US"/>
        </w:rPr>
      </w:pPr>
      <w:r>
        <w:rPr>
          <w:noProof/>
        </w:rPr>
        <w:drawing>
          <wp:inline distT="0" distB="0" distL="0" distR="0" wp14:anchorId="6F145428" wp14:editId="79ED723F">
            <wp:extent cx="6029325" cy="711835"/>
            <wp:effectExtent l="76200" t="76200" r="123825" b="126365"/>
            <wp:docPr id="9500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7422" name="Picture 1"/>
                    <pic:cNvPicPr>
                      <a:picLocks noChangeAspect="1"/>
                    </pic:cNvPicPr>
                  </pic:nvPicPr>
                  <pic:blipFill>
                    <a:blip r:embed="rId31"/>
                    <a:stretch>
                      <a:fillRect/>
                    </a:stretch>
                  </pic:blipFill>
                  <pic:spPr>
                    <a:xfrm>
                      <a:off x="0" y="0"/>
                      <a:ext cx="6032154" cy="712503"/>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5AF3E1D"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Header</w:t>
      </w:r>
      <w:r>
        <w:rPr>
          <w:szCs w:val="26"/>
          <w:lang w:val="en-US"/>
        </w:rPr>
        <w:t xml:space="preserve"> is the topmost part of the website and plays a critical role in user interaction. It serves as the </w:t>
      </w:r>
      <w:r>
        <w:rPr>
          <w:b/>
          <w:bCs/>
          <w:szCs w:val="26"/>
          <w:lang w:val="en-US"/>
        </w:rPr>
        <w:t>first touchpoint</w:t>
      </w:r>
      <w:r>
        <w:rPr>
          <w:szCs w:val="26"/>
          <w:lang w:val="en-US"/>
        </w:rPr>
        <w:t xml:space="preserve"> for visitors, providing key navigation and interactive elements.</w:t>
      </w:r>
    </w:p>
    <w:p w14:paraId="1EEEA0D9" w14:textId="77777777" w:rsidR="0019082F" w:rsidRDefault="00000000" w:rsidP="000B117D">
      <w:pPr>
        <w:spacing w:before="120" w:after="120"/>
        <w:rPr>
          <w:b/>
          <w:bCs/>
          <w:szCs w:val="26"/>
          <w:lang w:val="en-US"/>
        </w:rPr>
      </w:pPr>
      <w:r>
        <w:rPr>
          <w:b/>
          <w:bCs/>
          <w:szCs w:val="26"/>
          <w:lang w:val="en-US"/>
        </w:rPr>
        <w:t>Top Navigation Bar (Top-Nav)</w:t>
      </w:r>
    </w:p>
    <w:p w14:paraId="439D7528" w14:textId="77777777" w:rsidR="0019082F" w:rsidRDefault="00000000" w:rsidP="000B117D">
      <w:pPr>
        <w:spacing w:before="120" w:after="120"/>
        <w:rPr>
          <w:b/>
          <w:bCs/>
          <w:szCs w:val="26"/>
          <w:lang w:val="en-US"/>
        </w:rPr>
      </w:pPr>
      <w:r>
        <w:rPr>
          <w:noProof/>
        </w:rPr>
        <w:drawing>
          <wp:inline distT="0" distB="0" distL="0" distR="0" wp14:anchorId="2544D47F" wp14:editId="5C98DE7B">
            <wp:extent cx="6026150" cy="295275"/>
            <wp:effectExtent l="76200" t="76200" r="127000" b="123825"/>
            <wp:docPr id="806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583" name="Picture 1"/>
                    <pic:cNvPicPr>
                      <a:picLocks noChangeAspect="1"/>
                    </pic:cNvPicPr>
                  </pic:nvPicPr>
                  <pic:blipFill>
                    <a:blip r:embed="rId31"/>
                    <a:srcRect b="58519"/>
                    <a:stretch>
                      <a:fillRect/>
                    </a:stretch>
                  </pic:blipFill>
                  <pic:spPr>
                    <a:xfrm>
                      <a:off x="0" y="0"/>
                      <a:ext cx="6032154" cy="29555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0AA44E9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Positioned at the very top of the website, above the main navigation menu.</w:t>
      </w:r>
    </w:p>
    <w:p w14:paraId="5C6775CE" w14:textId="77777777" w:rsidR="0019082F" w:rsidRDefault="0019082F" w:rsidP="000B117D">
      <w:pPr>
        <w:spacing w:before="120" w:after="120"/>
        <w:rPr>
          <w:szCs w:val="26"/>
          <w:lang w:val="en-US"/>
        </w:rPr>
      </w:pPr>
    </w:p>
    <w:p w14:paraId="081F4B3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Left Side:</w:t>
      </w:r>
      <w:r>
        <w:rPr>
          <w:szCs w:val="26"/>
          <w:lang w:val="en-US"/>
        </w:rPr>
        <w:t xml:space="preserve"> Displays </w:t>
      </w:r>
      <w:r>
        <w:rPr>
          <w:b/>
          <w:bCs/>
          <w:szCs w:val="26"/>
          <w:lang w:val="en-US"/>
        </w:rPr>
        <w:t>company contact information</w:t>
      </w:r>
      <w:r>
        <w:rPr>
          <w:szCs w:val="26"/>
          <w:lang w:val="en-US"/>
        </w:rPr>
        <w:t>, including:</w:t>
      </w:r>
    </w:p>
    <w:p w14:paraId="33951542"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Phone Number</w:t>
      </w:r>
    </w:p>
    <w:p w14:paraId="795D591E"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Email Address</w:t>
      </w:r>
    </w:p>
    <w:p w14:paraId="0D30D36E"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lastRenderedPageBreak/>
        <w:t>Right Side:</w:t>
      </w:r>
      <w:r>
        <w:rPr>
          <w:szCs w:val="26"/>
          <w:lang w:val="en-US"/>
        </w:rPr>
        <w:t xml:space="preserve"> Displays </w:t>
      </w:r>
      <w:r>
        <w:rPr>
          <w:b/>
          <w:bCs/>
          <w:szCs w:val="26"/>
          <w:lang w:val="en-US"/>
        </w:rPr>
        <w:t>free delivery conditions</w:t>
      </w:r>
      <w:r>
        <w:rPr>
          <w:szCs w:val="26"/>
          <w:lang w:val="en-US"/>
        </w:rPr>
        <w:t xml:space="preserve">, indicating the </w:t>
      </w:r>
      <w:r>
        <w:rPr>
          <w:b/>
          <w:bCs/>
          <w:szCs w:val="26"/>
          <w:lang w:val="en-US"/>
        </w:rPr>
        <w:t>minimum purchase amount required</w:t>
      </w:r>
      <w:r>
        <w:rPr>
          <w:szCs w:val="26"/>
          <w:lang w:val="en-US"/>
        </w:rPr>
        <w:t xml:space="preserve"> to qualify for free shipping.</w:t>
      </w:r>
    </w:p>
    <w:p w14:paraId="252BDC6F" w14:textId="77777777" w:rsidR="0019082F" w:rsidRDefault="00000000" w:rsidP="000B117D">
      <w:pPr>
        <w:spacing w:before="120" w:after="120"/>
        <w:rPr>
          <w:b/>
          <w:bCs/>
          <w:szCs w:val="26"/>
          <w:lang w:val="en-US"/>
        </w:rPr>
      </w:pPr>
      <w:r>
        <w:rPr>
          <w:b/>
          <w:bCs/>
          <w:szCs w:val="26"/>
          <w:lang w:val="en-US"/>
        </w:rPr>
        <w:t>Company Logo</w:t>
      </w:r>
    </w:p>
    <w:p w14:paraId="1EB44E04" w14:textId="77777777" w:rsidR="0019082F" w:rsidRDefault="00000000" w:rsidP="000B117D">
      <w:pPr>
        <w:spacing w:before="120" w:after="120"/>
        <w:jc w:val="center"/>
        <w:rPr>
          <w:b/>
          <w:bCs/>
          <w:szCs w:val="26"/>
          <w:lang w:val="en-US"/>
        </w:rPr>
      </w:pPr>
      <w:r>
        <w:rPr>
          <w:noProof/>
        </w:rPr>
        <w:drawing>
          <wp:inline distT="0" distB="0" distL="0" distR="0" wp14:anchorId="6F9C066C" wp14:editId="4FAF5319">
            <wp:extent cx="6086475" cy="455295"/>
            <wp:effectExtent l="76200" t="76200" r="123825" b="135255"/>
            <wp:docPr id="899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4577" name="Picture 1"/>
                    <pic:cNvPicPr>
                      <a:picLocks noChangeAspect="1"/>
                    </pic:cNvPicPr>
                  </pic:nvPicPr>
                  <pic:blipFill>
                    <a:blip r:embed="rId32"/>
                    <a:stretch>
                      <a:fillRect/>
                    </a:stretch>
                  </pic:blipFill>
                  <pic:spPr>
                    <a:xfrm>
                      <a:off x="0" y="0"/>
                      <a:ext cx="6101447" cy="45668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621B211"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top-left</w:t>
      </w:r>
      <w:r>
        <w:rPr>
          <w:szCs w:val="26"/>
          <w:lang w:val="en-US"/>
        </w:rPr>
        <w:t xml:space="preserve"> of the page.</w:t>
      </w:r>
    </w:p>
    <w:p w14:paraId="55B8FC02"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Clickable and redirects users to the </w:t>
      </w:r>
      <w:r>
        <w:rPr>
          <w:b/>
          <w:bCs/>
          <w:szCs w:val="26"/>
          <w:lang w:val="en-US"/>
        </w:rPr>
        <w:t>Homepage</w:t>
      </w:r>
      <w:r>
        <w:rPr>
          <w:szCs w:val="26"/>
          <w:lang w:val="en-US"/>
        </w:rPr>
        <w:t xml:space="preserve"> when clicked.</w:t>
      </w:r>
    </w:p>
    <w:p w14:paraId="34A8BDA8" w14:textId="77777777" w:rsidR="0019082F" w:rsidRDefault="00000000" w:rsidP="000B117D">
      <w:pPr>
        <w:spacing w:before="120" w:after="120"/>
        <w:rPr>
          <w:b/>
          <w:bCs/>
          <w:szCs w:val="26"/>
          <w:lang w:val="en-US"/>
        </w:rPr>
      </w:pPr>
      <w:bookmarkStart w:id="30" w:name="_Hlk191202801"/>
      <w:r>
        <w:rPr>
          <w:b/>
          <w:bCs/>
          <w:szCs w:val="26"/>
          <w:lang w:val="en-US"/>
        </w:rPr>
        <w:t xml:space="preserve">Main Navigation Menu </w:t>
      </w:r>
      <w:bookmarkEnd w:id="30"/>
      <w:r>
        <w:rPr>
          <w:b/>
          <w:bCs/>
          <w:szCs w:val="26"/>
          <w:lang w:val="en-US"/>
        </w:rPr>
        <w:t>&amp; Development Plan</w:t>
      </w:r>
    </w:p>
    <w:p w14:paraId="4880A335" w14:textId="77777777" w:rsidR="0019082F" w:rsidRDefault="00000000" w:rsidP="000B117D">
      <w:pPr>
        <w:spacing w:before="120" w:after="120"/>
        <w:jc w:val="center"/>
        <w:rPr>
          <w:b/>
          <w:bCs/>
          <w:szCs w:val="26"/>
          <w:lang w:val="en-US"/>
        </w:rPr>
      </w:pPr>
      <w:r>
        <w:rPr>
          <w:noProof/>
        </w:rPr>
        <w:drawing>
          <wp:inline distT="0" distB="0" distL="0" distR="0" wp14:anchorId="1413B549" wp14:editId="531E64C5">
            <wp:extent cx="6086475" cy="455295"/>
            <wp:effectExtent l="76200" t="76200" r="123825" b="135255"/>
            <wp:docPr id="13766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1732" name="Picture 1"/>
                    <pic:cNvPicPr>
                      <a:picLocks noChangeAspect="1"/>
                    </pic:cNvPicPr>
                  </pic:nvPicPr>
                  <pic:blipFill>
                    <a:blip r:embed="rId33"/>
                    <a:stretch>
                      <a:fillRect/>
                    </a:stretch>
                  </pic:blipFill>
                  <pic:spPr>
                    <a:xfrm>
                      <a:off x="0" y="0"/>
                      <a:ext cx="6108279" cy="4571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02058B" w14:textId="77777777" w:rsidR="0019082F" w:rsidRDefault="00000000" w:rsidP="000B117D">
      <w:pPr>
        <w:numPr>
          <w:ilvl w:val="0"/>
          <w:numId w:val="74"/>
        </w:numPr>
        <w:tabs>
          <w:tab w:val="clear" w:pos="720"/>
          <w:tab w:val="left" w:pos="1800"/>
        </w:tabs>
        <w:spacing w:before="120" w:after="120"/>
        <w:ind w:left="0"/>
        <w:rPr>
          <w:szCs w:val="26"/>
          <w:lang w:val="en-US"/>
        </w:rPr>
      </w:pPr>
      <w:r>
        <w:rPr>
          <w:szCs w:val="26"/>
        </w:rPr>
        <w:t xml:space="preserve">The </w:t>
      </w:r>
      <w:r>
        <w:rPr>
          <w:b/>
          <w:bCs/>
          <w:szCs w:val="26"/>
        </w:rPr>
        <w:t>Main Navigation Menu</w:t>
      </w:r>
      <w:r>
        <w:rPr>
          <w:szCs w:val="26"/>
        </w:rPr>
        <w:t xml:space="preserve"> is positioned at the </w:t>
      </w:r>
      <w:r>
        <w:rPr>
          <w:b/>
          <w:bCs/>
          <w:szCs w:val="26"/>
        </w:rPr>
        <w:t>top-left</w:t>
      </w:r>
      <w:r>
        <w:rPr>
          <w:szCs w:val="26"/>
        </w:rPr>
        <w:t xml:space="preserve"> of the page and serves as the primary method for users to navigate through the Maverick Dresses website efficiently. It features a </w:t>
      </w:r>
      <w:r>
        <w:rPr>
          <w:b/>
          <w:bCs/>
          <w:szCs w:val="26"/>
        </w:rPr>
        <w:t>horizontal</w:t>
      </w:r>
      <w:r>
        <w:rPr>
          <w:szCs w:val="26"/>
        </w:rPr>
        <w:t xml:space="preserve"> or </w:t>
      </w:r>
      <w:r>
        <w:rPr>
          <w:b/>
          <w:bCs/>
          <w:szCs w:val="26"/>
        </w:rPr>
        <w:t>vertical menu bar</w:t>
      </w:r>
      <w:r>
        <w:rPr>
          <w:szCs w:val="26"/>
        </w:rPr>
        <w:t xml:space="preserve"> that provides quick access to major sections</w:t>
      </w:r>
      <w:r>
        <w:rPr>
          <w:szCs w:val="26"/>
          <w:lang w:val="en-US"/>
        </w:rPr>
        <w:t>.</w:t>
      </w:r>
    </w:p>
    <w:p w14:paraId="0A9B5E72" w14:textId="77777777" w:rsidR="0019082F" w:rsidRDefault="00000000" w:rsidP="000B117D">
      <w:pPr>
        <w:numPr>
          <w:ilvl w:val="2"/>
          <w:numId w:val="74"/>
        </w:numPr>
        <w:spacing w:before="120" w:after="120"/>
        <w:ind w:left="0"/>
        <w:rPr>
          <w:szCs w:val="26"/>
          <w:lang w:val="en-US"/>
        </w:rPr>
      </w:pPr>
      <w:r>
        <w:rPr>
          <w:szCs w:val="26"/>
          <w:lang w:val="en-US"/>
        </w:rPr>
        <w:t>A horizontal or vertical menu bar that allows users to quickly access major sections:</w:t>
      </w:r>
    </w:p>
    <w:p w14:paraId="0582F0B1" w14:textId="77777777" w:rsidR="0019082F" w:rsidRDefault="00000000" w:rsidP="000B117D">
      <w:pPr>
        <w:numPr>
          <w:ilvl w:val="3"/>
          <w:numId w:val="74"/>
        </w:numPr>
        <w:spacing w:before="120" w:after="120"/>
        <w:ind w:left="0"/>
        <w:rPr>
          <w:szCs w:val="26"/>
          <w:lang w:val="en-US"/>
        </w:rPr>
      </w:pPr>
      <w:r>
        <w:rPr>
          <w:b/>
          <w:bCs/>
          <w:szCs w:val="26"/>
          <w:lang w:val="en-US"/>
        </w:rPr>
        <w:t>Products</w:t>
      </w:r>
      <w:r>
        <w:rPr>
          <w:szCs w:val="26"/>
          <w:lang w:val="en-US"/>
        </w:rPr>
        <w:t xml:space="preserve"> (Featured, New, Sale, School Uniforms, Sports Uniforms, Accessories)</w:t>
      </w:r>
    </w:p>
    <w:p w14:paraId="0B586F66" w14:textId="77777777" w:rsidR="0019082F" w:rsidRDefault="00000000" w:rsidP="000B117D">
      <w:pPr>
        <w:numPr>
          <w:ilvl w:val="3"/>
          <w:numId w:val="74"/>
        </w:numPr>
        <w:spacing w:before="120" w:after="120"/>
        <w:ind w:left="0"/>
        <w:rPr>
          <w:szCs w:val="26"/>
          <w:lang w:val="en-US"/>
        </w:rPr>
      </w:pPr>
      <w:r>
        <w:rPr>
          <w:b/>
          <w:bCs/>
          <w:szCs w:val="26"/>
          <w:lang w:val="en-US"/>
        </w:rPr>
        <w:t xml:space="preserve">About </w:t>
      </w:r>
      <w:r>
        <w:rPr>
          <w:szCs w:val="26"/>
          <w:lang w:val="en-US"/>
        </w:rPr>
        <w:t>(</w:t>
      </w:r>
      <w:r>
        <w:rPr>
          <w:szCs w:val="26"/>
        </w:rPr>
        <w:t>About Us</w:t>
      </w:r>
      <w:r>
        <w:rPr>
          <w:szCs w:val="26"/>
          <w:lang w:val="en-US"/>
        </w:rPr>
        <w:t xml:space="preserve">, </w:t>
      </w:r>
      <w:r>
        <w:rPr>
          <w:szCs w:val="26"/>
        </w:rPr>
        <w:t>Careers, Partners, Customer Growth Chart, Awards</w:t>
      </w:r>
      <w:r>
        <w:rPr>
          <w:szCs w:val="26"/>
          <w:lang w:val="en-US"/>
        </w:rPr>
        <w:t>)</w:t>
      </w:r>
    </w:p>
    <w:p w14:paraId="5AB65F44" w14:textId="77777777" w:rsidR="0019082F" w:rsidRDefault="00000000" w:rsidP="000B117D">
      <w:pPr>
        <w:numPr>
          <w:ilvl w:val="3"/>
          <w:numId w:val="74"/>
        </w:numPr>
        <w:spacing w:before="120" w:after="120"/>
        <w:ind w:left="0"/>
        <w:rPr>
          <w:szCs w:val="26"/>
          <w:lang w:val="en-US"/>
        </w:rPr>
      </w:pPr>
      <w:r>
        <w:rPr>
          <w:b/>
          <w:bCs/>
          <w:szCs w:val="26"/>
          <w:lang w:val="en-US"/>
        </w:rPr>
        <w:t>Media</w:t>
      </w:r>
      <w:r>
        <w:rPr>
          <w:szCs w:val="26"/>
          <w:lang w:val="en-US"/>
        </w:rPr>
        <w:t xml:space="preserve"> (Fashion News, Gallery)</w:t>
      </w:r>
    </w:p>
    <w:p w14:paraId="21718AEC" w14:textId="77777777" w:rsidR="0019082F" w:rsidRDefault="00000000" w:rsidP="000B117D">
      <w:pPr>
        <w:numPr>
          <w:ilvl w:val="3"/>
          <w:numId w:val="74"/>
        </w:numPr>
        <w:spacing w:before="120" w:after="120"/>
        <w:ind w:left="0"/>
        <w:rPr>
          <w:szCs w:val="26"/>
          <w:lang w:val="en-US"/>
        </w:rPr>
      </w:pPr>
      <w:r>
        <w:rPr>
          <w:b/>
          <w:bCs/>
          <w:szCs w:val="26"/>
          <w:lang w:val="en-US"/>
        </w:rPr>
        <w:t>Support</w:t>
      </w:r>
      <w:r>
        <w:rPr>
          <w:szCs w:val="26"/>
          <w:lang w:val="en-US"/>
        </w:rPr>
        <w:t xml:space="preserve"> (FAQ, Policies, Feedback, Contact Us)</w:t>
      </w:r>
    </w:p>
    <w:p w14:paraId="1BEB43B2" w14:textId="77777777" w:rsidR="0019082F" w:rsidRDefault="00000000" w:rsidP="000B117D">
      <w:pPr>
        <w:numPr>
          <w:ilvl w:val="3"/>
          <w:numId w:val="74"/>
        </w:numPr>
        <w:spacing w:before="120" w:after="120"/>
        <w:ind w:left="0"/>
        <w:rPr>
          <w:szCs w:val="26"/>
          <w:lang w:val="en-US"/>
        </w:rPr>
      </w:pPr>
      <w:r>
        <w:rPr>
          <w:b/>
          <w:bCs/>
          <w:szCs w:val="26"/>
          <w:lang w:val="en-US"/>
        </w:rPr>
        <w:t>Activities</w:t>
      </w:r>
      <w:r>
        <w:rPr>
          <w:szCs w:val="26"/>
          <w:lang w:val="en-US"/>
        </w:rPr>
        <w:t xml:space="preserve"> (Wishlist, Coupons, Order Tracking)</w:t>
      </w:r>
    </w:p>
    <w:p w14:paraId="2B90D3D7"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lang w:val="en-US"/>
        </w:rPr>
        <w:lastRenderedPageBreak/>
        <w:t xml:space="preserve">Development Plan (Products &amp; Media Navigation): </w:t>
      </w:r>
      <w:r>
        <w:rPr>
          <w:szCs w:val="26"/>
        </w:rPr>
        <w:t>To ensure a structured and optimized development process, the Products and Media sections in the Main Navigation Menu are being implemented in two phases.</w:t>
      </w:r>
    </w:p>
    <w:p w14:paraId="6E1BA03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1 - Completed Features</w:t>
      </w:r>
    </w:p>
    <w:p w14:paraId="34DE5844" w14:textId="77777777" w:rsidR="0019082F" w:rsidRDefault="00000000" w:rsidP="000B117D">
      <w:pPr>
        <w:spacing w:before="120" w:after="120"/>
        <w:jc w:val="center"/>
        <w:rPr>
          <w:b/>
          <w:bCs/>
          <w:szCs w:val="26"/>
          <w:lang w:val="en-US"/>
        </w:rPr>
      </w:pPr>
      <w:r>
        <w:rPr>
          <w:noProof/>
        </w:rPr>
        <w:drawing>
          <wp:inline distT="0" distB="0" distL="0" distR="0" wp14:anchorId="500CBCB2" wp14:editId="13AFDE6B">
            <wp:extent cx="6067425" cy="3970655"/>
            <wp:effectExtent l="76200" t="76200" r="123825" b="125095"/>
            <wp:docPr id="16836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9656" name="Picture 1"/>
                    <pic:cNvPicPr>
                      <a:picLocks noChangeAspect="1"/>
                    </pic:cNvPicPr>
                  </pic:nvPicPr>
                  <pic:blipFill>
                    <a:blip r:embed="rId34"/>
                    <a:stretch>
                      <a:fillRect/>
                    </a:stretch>
                  </pic:blipFill>
                  <pic:spPr>
                    <a:xfrm>
                      <a:off x="0" y="0"/>
                      <a:ext cx="6070437" cy="3972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ECECF6" w14:textId="77777777" w:rsidR="0019082F" w:rsidRDefault="00000000" w:rsidP="000B117D">
      <w:pPr>
        <w:spacing w:before="120" w:after="120"/>
        <w:jc w:val="center"/>
        <w:rPr>
          <w:b/>
          <w:bCs/>
          <w:szCs w:val="26"/>
          <w:lang w:val="en-US"/>
        </w:rPr>
      </w:pPr>
      <w:r>
        <w:rPr>
          <w:noProof/>
        </w:rPr>
        <w:lastRenderedPageBreak/>
        <w:drawing>
          <wp:inline distT="0" distB="0" distL="0" distR="0" wp14:anchorId="5CF47BF9" wp14:editId="2A44D5C7">
            <wp:extent cx="3076575" cy="2048510"/>
            <wp:effectExtent l="76200" t="76200" r="129540" b="126365"/>
            <wp:docPr id="21045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2643" name="Picture 1"/>
                    <pic:cNvPicPr>
                      <a:picLocks noChangeAspect="1"/>
                    </pic:cNvPicPr>
                  </pic:nvPicPr>
                  <pic:blipFill>
                    <a:blip r:embed="rId35"/>
                    <a:stretch>
                      <a:fillRect/>
                    </a:stretch>
                  </pic:blipFill>
                  <pic:spPr>
                    <a:xfrm>
                      <a:off x="0" y="0"/>
                      <a:ext cx="3076575" cy="204879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C4B856A" w14:textId="77777777" w:rsidR="0019082F" w:rsidRDefault="00000000" w:rsidP="000B117D">
      <w:pPr>
        <w:numPr>
          <w:ilvl w:val="3"/>
          <w:numId w:val="74"/>
        </w:numPr>
        <w:spacing w:before="120" w:after="120"/>
        <w:ind w:left="0"/>
        <w:rPr>
          <w:szCs w:val="26"/>
          <w:lang w:val="en-US"/>
        </w:rPr>
      </w:pPr>
      <w:r>
        <w:rPr>
          <w:szCs w:val="26"/>
          <w:lang w:val="en-US"/>
        </w:rPr>
        <w:t xml:space="preserve">In </w:t>
      </w:r>
      <w:r>
        <w:rPr>
          <w:b/>
          <w:bCs/>
          <w:szCs w:val="26"/>
          <w:lang w:val="en-US"/>
        </w:rPr>
        <w:t>Version 1</w:t>
      </w:r>
      <w:r>
        <w:rPr>
          <w:szCs w:val="26"/>
          <w:lang w:val="en-US"/>
        </w:rPr>
        <w:t xml:space="preserve">, the following </w:t>
      </w:r>
      <w:r>
        <w:rPr>
          <w:b/>
          <w:bCs/>
          <w:szCs w:val="26"/>
          <w:lang w:val="en-US"/>
        </w:rPr>
        <w:t>Products</w:t>
      </w:r>
      <w:r>
        <w:rPr>
          <w:szCs w:val="26"/>
          <w:lang w:val="en-US"/>
        </w:rPr>
        <w:t xml:space="preserve"> categories and </w:t>
      </w:r>
      <w:r>
        <w:rPr>
          <w:b/>
          <w:bCs/>
          <w:szCs w:val="26"/>
          <w:lang w:val="en-US"/>
        </w:rPr>
        <w:t>Media</w:t>
      </w:r>
      <w:r>
        <w:rPr>
          <w:szCs w:val="26"/>
          <w:lang w:val="en-US"/>
        </w:rPr>
        <w:t xml:space="preserve"> sections have been fully implemented, with all links functional:</w:t>
      </w:r>
    </w:p>
    <w:p w14:paraId="684A0A7F" w14:textId="77777777" w:rsidR="0019082F" w:rsidRDefault="00000000" w:rsidP="000B117D">
      <w:pPr>
        <w:numPr>
          <w:ilvl w:val="4"/>
          <w:numId w:val="74"/>
        </w:numPr>
        <w:spacing w:before="120" w:after="120"/>
        <w:ind w:left="0"/>
        <w:rPr>
          <w:szCs w:val="26"/>
          <w:lang w:val="en-US"/>
        </w:rPr>
      </w:pPr>
      <w:r>
        <w:rPr>
          <w:b/>
          <w:bCs/>
          <w:szCs w:val="26"/>
          <w:lang w:val="en-US"/>
        </w:rPr>
        <w:t>Products</w:t>
      </w:r>
      <w:r>
        <w:rPr>
          <w:szCs w:val="26"/>
          <w:lang w:val="en-US"/>
        </w:rPr>
        <w:t xml:space="preserve"> -&gt; Featured, New Arrivals, Special Offers, All Products, School Uniforms (Shirts, Skirts, Frocks), Sports Uniforms (P.T. T-Shirts, P.T. Shorts, P.T. Track Pants), Accessories (Belts, Ties, Logos, Socks).</w:t>
      </w:r>
    </w:p>
    <w:p w14:paraId="7B81A5EA"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Gallery (Product Photos, School Events, Sports Events), News</w:t>
      </w:r>
    </w:p>
    <w:p w14:paraId="37C704E9" w14:textId="77777777" w:rsidR="0019082F" w:rsidRDefault="00000000" w:rsidP="000B117D">
      <w:pPr>
        <w:spacing w:after="160" w:line="259" w:lineRule="auto"/>
        <w:jc w:val="left"/>
        <w:rPr>
          <w:szCs w:val="26"/>
          <w:lang w:val="en-US"/>
        </w:rPr>
      </w:pPr>
      <w:r>
        <w:rPr>
          <w:szCs w:val="26"/>
          <w:lang w:val="en-US"/>
        </w:rPr>
        <w:br w:type="page"/>
      </w:r>
    </w:p>
    <w:p w14:paraId="69141EB5"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lastRenderedPageBreak/>
        <w:t>Version 2 - Upcoming Enhancements (Currently Not Clickable)</w:t>
      </w:r>
    </w:p>
    <w:p w14:paraId="43EAEB35" w14:textId="77777777" w:rsidR="0019082F" w:rsidRDefault="00000000" w:rsidP="000B117D">
      <w:pPr>
        <w:spacing w:before="120" w:after="120"/>
        <w:jc w:val="center"/>
        <w:rPr>
          <w:b/>
          <w:bCs/>
          <w:szCs w:val="26"/>
          <w:lang w:val="en-US"/>
        </w:rPr>
      </w:pPr>
      <w:r>
        <w:rPr>
          <w:noProof/>
        </w:rPr>
        <w:drawing>
          <wp:inline distT="0" distB="0" distL="0" distR="0" wp14:anchorId="2DC9F05C" wp14:editId="3716D4AF">
            <wp:extent cx="5915025" cy="3870960"/>
            <wp:effectExtent l="76200" t="76200" r="123825" b="129540"/>
            <wp:docPr id="1046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029" name="Picture 1"/>
                    <pic:cNvPicPr>
                      <a:picLocks noChangeAspect="1"/>
                    </pic:cNvPicPr>
                  </pic:nvPicPr>
                  <pic:blipFill>
                    <a:blip r:embed="rId36"/>
                    <a:stretch>
                      <a:fillRect/>
                    </a:stretch>
                  </pic:blipFill>
                  <pic:spPr>
                    <a:xfrm>
                      <a:off x="0" y="0"/>
                      <a:ext cx="5915025" cy="387117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64E27D9" w14:textId="77777777" w:rsidR="0019082F" w:rsidRDefault="00000000" w:rsidP="000B117D">
      <w:pPr>
        <w:spacing w:before="120" w:after="120"/>
        <w:jc w:val="center"/>
        <w:rPr>
          <w:b/>
          <w:bCs/>
          <w:szCs w:val="26"/>
          <w:lang w:val="en-US"/>
        </w:rPr>
      </w:pPr>
      <w:r>
        <w:rPr>
          <w:noProof/>
        </w:rPr>
        <w:drawing>
          <wp:inline distT="0" distB="0" distL="0" distR="0" wp14:anchorId="01EA208F" wp14:editId="0DEFBF68">
            <wp:extent cx="1790700" cy="2309495"/>
            <wp:effectExtent l="76200" t="76200" r="133350" b="128905"/>
            <wp:docPr id="18966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3127" name="Picture 1"/>
                    <pic:cNvPicPr>
                      <a:picLocks noChangeAspect="1"/>
                    </pic:cNvPicPr>
                  </pic:nvPicPr>
                  <pic:blipFill>
                    <a:blip r:embed="rId37"/>
                    <a:stretch>
                      <a:fillRect/>
                    </a:stretch>
                  </pic:blipFill>
                  <pic:spPr>
                    <a:xfrm>
                      <a:off x="0" y="0"/>
                      <a:ext cx="1793702" cy="231351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5B7046" w14:textId="77777777" w:rsidR="0019082F" w:rsidRDefault="00000000" w:rsidP="000B117D">
      <w:pPr>
        <w:numPr>
          <w:ilvl w:val="3"/>
          <w:numId w:val="74"/>
        </w:numPr>
        <w:spacing w:before="120" w:after="120"/>
        <w:ind w:left="0"/>
        <w:rPr>
          <w:szCs w:val="26"/>
          <w:lang w:val="en-US"/>
        </w:rPr>
      </w:pPr>
      <w:r>
        <w:rPr>
          <w:szCs w:val="26"/>
          <w:lang w:val="en-US"/>
        </w:rPr>
        <w:t xml:space="preserve">The following </w:t>
      </w:r>
      <w:r>
        <w:rPr>
          <w:b/>
          <w:bCs/>
          <w:szCs w:val="26"/>
          <w:lang w:val="en-US"/>
        </w:rPr>
        <w:t>sections</w:t>
      </w:r>
      <w:r>
        <w:rPr>
          <w:szCs w:val="26"/>
          <w:lang w:val="en-US"/>
        </w:rPr>
        <w:t xml:space="preserve"> are planned for </w:t>
      </w:r>
      <w:r>
        <w:rPr>
          <w:b/>
          <w:bCs/>
          <w:szCs w:val="26"/>
          <w:lang w:val="en-US"/>
        </w:rPr>
        <w:t>Version 2</w:t>
      </w:r>
      <w:r>
        <w:rPr>
          <w:szCs w:val="26"/>
          <w:lang w:val="en-US"/>
        </w:rPr>
        <w:t xml:space="preserve">, and their links are </w:t>
      </w:r>
      <w:r>
        <w:rPr>
          <w:b/>
          <w:bCs/>
          <w:szCs w:val="26"/>
          <w:lang w:val="en-US"/>
        </w:rPr>
        <w:t>not yet active</w:t>
      </w:r>
      <w:r>
        <w:rPr>
          <w:szCs w:val="26"/>
          <w:lang w:val="en-US"/>
        </w:rPr>
        <w:t>:</w:t>
      </w:r>
    </w:p>
    <w:p w14:paraId="11EEE900" w14:textId="77777777" w:rsidR="0019082F" w:rsidRDefault="00000000" w:rsidP="000B117D">
      <w:pPr>
        <w:numPr>
          <w:ilvl w:val="4"/>
          <w:numId w:val="74"/>
        </w:numPr>
        <w:spacing w:before="120" w:after="120"/>
        <w:ind w:left="0"/>
        <w:rPr>
          <w:szCs w:val="26"/>
          <w:lang w:val="en-US"/>
        </w:rPr>
      </w:pPr>
      <w:r>
        <w:rPr>
          <w:b/>
          <w:bCs/>
          <w:szCs w:val="26"/>
          <w:lang w:val="en-US"/>
        </w:rPr>
        <w:lastRenderedPageBreak/>
        <w:t>Products</w:t>
      </w:r>
      <w:r>
        <w:rPr>
          <w:szCs w:val="26"/>
          <w:lang w:val="en-US"/>
        </w:rPr>
        <w:t xml:space="preserve"> -&gt; Advanced Filtering &amp; Sorting Features for better user experience. Expanded Accessories Section with additional product lines. Detailed Subcategories for School Uniforms &amp; Sports Uniforms, including: (More variations for Shirts, Skirts, and Frocks. Additional uniform styles for different school levels. More Sportswear categories such as custom jerseys, sweatpants, and training gear.).</w:t>
      </w:r>
    </w:p>
    <w:p w14:paraId="156D67FD"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Fashion News and Trends – A dedicated section covering worldwide industry updates, style guides, and the latest collections from Maverick Dresses.</w:t>
      </w:r>
    </w:p>
    <w:p w14:paraId="213B1739"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2 - Upcoming Enhancements (Currently Not Clickable)</w:t>
      </w:r>
    </w:p>
    <w:p w14:paraId="72F6B60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By dividing development into two phases, Maverick Dresses ensures:</w:t>
      </w:r>
    </w:p>
    <w:p w14:paraId="7DB21FF4" w14:textId="77777777" w:rsidR="0019082F" w:rsidRDefault="00000000" w:rsidP="000B117D">
      <w:pPr>
        <w:numPr>
          <w:ilvl w:val="4"/>
          <w:numId w:val="74"/>
        </w:numPr>
        <w:spacing w:before="120" w:after="120"/>
        <w:ind w:left="0"/>
        <w:rPr>
          <w:szCs w:val="26"/>
          <w:lang w:val="en-US"/>
        </w:rPr>
      </w:pPr>
      <w:r>
        <w:rPr>
          <w:szCs w:val="26"/>
          <w:lang w:val="en-US"/>
        </w:rPr>
        <w:t>A functional and navigable website in Version 1.</w:t>
      </w:r>
    </w:p>
    <w:p w14:paraId="3580C5C2" w14:textId="77777777" w:rsidR="0019082F" w:rsidRDefault="00000000" w:rsidP="000B117D">
      <w:pPr>
        <w:numPr>
          <w:ilvl w:val="4"/>
          <w:numId w:val="74"/>
        </w:numPr>
        <w:spacing w:before="120" w:after="120"/>
        <w:ind w:left="0"/>
        <w:rPr>
          <w:szCs w:val="26"/>
          <w:lang w:val="en-US"/>
        </w:rPr>
      </w:pPr>
      <w:r>
        <w:rPr>
          <w:szCs w:val="26"/>
          <w:lang w:val="en-US"/>
        </w:rPr>
        <w:t>A scalable and enriched user experience in Version 2.</w:t>
      </w:r>
    </w:p>
    <w:p w14:paraId="282F6F88" w14:textId="77777777" w:rsidR="0019082F" w:rsidRDefault="00000000" w:rsidP="000B117D">
      <w:pPr>
        <w:numPr>
          <w:ilvl w:val="4"/>
          <w:numId w:val="74"/>
        </w:numPr>
        <w:spacing w:before="120" w:after="120"/>
        <w:ind w:left="0"/>
        <w:rPr>
          <w:szCs w:val="26"/>
          <w:lang w:val="en-US"/>
        </w:rPr>
      </w:pPr>
      <w:r>
        <w:rPr>
          <w:szCs w:val="26"/>
          <w:lang w:val="en-US"/>
        </w:rPr>
        <w:t>A seamless transition between current and future updates.</w:t>
      </w:r>
    </w:p>
    <w:p w14:paraId="3ED675E5" w14:textId="77777777" w:rsidR="0019082F" w:rsidRDefault="00000000" w:rsidP="000B117D">
      <w:pPr>
        <w:numPr>
          <w:ilvl w:val="4"/>
          <w:numId w:val="74"/>
        </w:numPr>
        <w:spacing w:before="120" w:after="120"/>
        <w:ind w:left="0"/>
        <w:rPr>
          <w:szCs w:val="26"/>
          <w:lang w:val="en-US"/>
        </w:rPr>
      </w:pPr>
      <w:r>
        <w:rPr>
          <w:szCs w:val="26"/>
        </w:rPr>
        <w:t xml:space="preserve">With </w:t>
      </w:r>
      <w:r>
        <w:rPr>
          <w:b/>
          <w:bCs/>
          <w:szCs w:val="26"/>
        </w:rPr>
        <w:t>Version 1 successfully implemented</w:t>
      </w:r>
      <w:r>
        <w:rPr>
          <w:szCs w:val="26"/>
        </w:rPr>
        <w:t xml:space="preserve">, the upcoming enhancements in </w:t>
      </w:r>
      <w:r>
        <w:rPr>
          <w:b/>
          <w:bCs/>
          <w:szCs w:val="26"/>
        </w:rPr>
        <w:t>Version 2</w:t>
      </w:r>
      <w:r>
        <w:rPr>
          <w:szCs w:val="26"/>
        </w:rPr>
        <w:t xml:space="preserve"> will further elevate the website’s </w:t>
      </w:r>
      <w:r>
        <w:rPr>
          <w:b/>
          <w:bCs/>
          <w:szCs w:val="26"/>
        </w:rPr>
        <w:t>product navigation and media content</w:t>
      </w:r>
      <w:r>
        <w:rPr>
          <w:szCs w:val="26"/>
        </w:rPr>
        <w:t xml:space="preserve">, making it a </w:t>
      </w:r>
      <w:r>
        <w:rPr>
          <w:b/>
          <w:bCs/>
          <w:szCs w:val="26"/>
        </w:rPr>
        <w:t>fully immersive shopping and branding platform</w:t>
      </w:r>
      <w:r>
        <w:rPr>
          <w:szCs w:val="26"/>
        </w:rPr>
        <w:t>.</w:t>
      </w:r>
    </w:p>
    <w:p w14:paraId="4475A297" w14:textId="77777777" w:rsidR="0019082F" w:rsidRDefault="00000000" w:rsidP="000B117D">
      <w:pPr>
        <w:numPr>
          <w:ilvl w:val="4"/>
          <w:numId w:val="74"/>
        </w:numPr>
        <w:spacing w:before="120" w:after="120"/>
        <w:ind w:left="0"/>
        <w:rPr>
          <w:szCs w:val="26"/>
          <w:lang w:val="en-US"/>
        </w:rPr>
      </w:pPr>
      <w:r>
        <w:rPr>
          <w:szCs w:val="26"/>
        </w:rPr>
        <w:t>Stay tuned for Version 2!</w:t>
      </w:r>
    </w:p>
    <w:p w14:paraId="6FEB50DF"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rPr>
        <w:t xml:space="preserve">Navbar Highlight for Active Page: </w:t>
      </w:r>
      <w:r>
        <w:rPr>
          <w:szCs w:val="26"/>
        </w:rPr>
        <w:t xml:space="preserve">The </w:t>
      </w:r>
      <w:r>
        <w:rPr>
          <w:b/>
          <w:bCs/>
          <w:szCs w:val="26"/>
        </w:rPr>
        <w:t>Navigation Bar (Navbar)</w:t>
      </w:r>
      <w:r>
        <w:rPr>
          <w:szCs w:val="26"/>
        </w:rPr>
        <w:t xml:space="preserve"> helps users easily navigate between different sections of the Maverick Dresses website. To improve </w:t>
      </w:r>
      <w:r>
        <w:rPr>
          <w:b/>
          <w:bCs/>
          <w:szCs w:val="26"/>
        </w:rPr>
        <w:t>user experience and usability</w:t>
      </w:r>
      <w:r>
        <w:rPr>
          <w:szCs w:val="26"/>
        </w:rPr>
        <w:t xml:space="preserve">, the active page should be </w:t>
      </w:r>
      <w:r>
        <w:rPr>
          <w:b/>
          <w:bCs/>
          <w:szCs w:val="26"/>
        </w:rPr>
        <w:t>highlighted</w:t>
      </w:r>
      <w:r>
        <w:rPr>
          <w:szCs w:val="26"/>
        </w:rPr>
        <w:t xml:space="preserve"> dynamically, allowing users to see which section they are currently visiting.</w:t>
      </w:r>
    </w:p>
    <w:p w14:paraId="318A68EF" w14:textId="77777777" w:rsidR="0019082F" w:rsidRDefault="00000000" w:rsidP="000B117D">
      <w:pPr>
        <w:pStyle w:val="ListParagraph"/>
        <w:numPr>
          <w:ilvl w:val="2"/>
          <w:numId w:val="74"/>
        </w:numPr>
        <w:spacing w:after="160" w:line="278" w:lineRule="auto"/>
        <w:ind w:left="0"/>
      </w:pPr>
      <w:r>
        <w:rPr>
          <w:b/>
          <w:bCs/>
        </w:rPr>
        <w:t>Active Page Indication:</w:t>
      </w:r>
    </w:p>
    <w:p w14:paraId="25E85E49" w14:textId="77777777" w:rsidR="0019082F" w:rsidRDefault="00000000" w:rsidP="000B117D">
      <w:pPr>
        <w:pStyle w:val="ListParagraph"/>
        <w:numPr>
          <w:ilvl w:val="3"/>
          <w:numId w:val="74"/>
        </w:numPr>
        <w:spacing w:after="160" w:line="278" w:lineRule="auto"/>
        <w:ind w:left="0"/>
      </w:pPr>
      <w:r>
        <w:t xml:space="preserve">The currently selected </w:t>
      </w:r>
      <w:r>
        <w:rPr>
          <w:b/>
          <w:bCs/>
        </w:rPr>
        <w:t>menu item</w:t>
      </w:r>
      <w:r>
        <w:t xml:space="preserve"> should have a </w:t>
      </w:r>
      <w:r>
        <w:rPr>
          <w:b/>
          <w:bCs/>
        </w:rPr>
        <w:t>distinct color change</w:t>
      </w:r>
      <w:r>
        <w:t xml:space="preserve"> and/or an </w:t>
      </w:r>
      <w:r>
        <w:rPr>
          <w:b/>
          <w:bCs/>
        </w:rPr>
        <w:t>underline</w:t>
      </w:r>
      <w:r>
        <w:t xml:space="preserve"> to indicate the active state.</w:t>
      </w:r>
    </w:p>
    <w:p w14:paraId="5E75D89B"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Products Page</w:t>
      </w:r>
      <w:r>
        <w:t xml:space="preserve">, the "Products" menu item should be visually </w:t>
      </w:r>
      <w:r>
        <w:lastRenderedPageBreak/>
        <w:t>highlighted.</w:t>
      </w:r>
    </w:p>
    <w:p w14:paraId="6A039416" w14:textId="77777777" w:rsidR="0019082F" w:rsidRDefault="00000000" w:rsidP="000B117D">
      <w:pPr>
        <w:pStyle w:val="ListParagraph"/>
        <w:numPr>
          <w:ilvl w:val="2"/>
          <w:numId w:val="74"/>
        </w:numPr>
        <w:spacing w:after="160" w:line="278" w:lineRule="auto"/>
        <w:ind w:left="0"/>
      </w:pPr>
      <w:r>
        <w:rPr>
          <w:b/>
          <w:bCs/>
        </w:rPr>
        <w:t>Hover Effects:</w:t>
      </w:r>
    </w:p>
    <w:p w14:paraId="265511C5" w14:textId="77777777" w:rsidR="0019082F" w:rsidRDefault="00000000" w:rsidP="000B117D">
      <w:pPr>
        <w:pStyle w:val="ListParagraph"/>
        <w:numPr>
          <w:ilvl w:val="3"/>
          <w:numId w:val="74"/>
        </w:numPr>
        <w:spacing w:after="160" w:line="278" w:lineRule="auto"/>
        <w:ind w:left="0"/>
      </w:pPr>
      <w:r>
        <w:t xml:space="preserve">When users </w:t>
      </w:r>
      <w:r>
        <w:rPr>
          <w:b/>
          <w:bCs/>
        </w:rPr>
        <w:t>hover over menu items</w:t>
      </w:r>
      <w:r>
        <w:t xml:space="preserve">, a </w:t>
      </w:r>
      <w:r>
        <w:rPr>
          <w:b/>
          <w:bCs/>
        </w:rPr>
        <w:t>soft color change</w:t>
      </w:r>
      <w:r>
        <w:t xml:space="preserve"> or </w:t>
      </w:r>
      <w:r>
        <w:rPr>
          <w:b/>
          <w:bCs/>
        </w:rPr>
        <w:t>underline animation</w:t>
      </w:r>
      <w:r>
        <w:t xml:space="preserve"> should appear to indicate interactivity.</w:t>
      </w:r>
    </w:p>
    <w:p w14:paraId="28977D1F" w14:textId="77777777" w:rsidR="0019082F" w:rsidRDefault="00000000" w:rsidP="000B117D">
      <w:pPr>
        <w:pStyle w:val="ListParagraph"/>
        <w:numPr>
          <w:ilvl w:val="2"/>
          <w:numId w:val="74"/>
        </w:numPr>
        <w:spacing w:after="160" w:line="278" w:lineRule="auto"/>
        <w:ind w:left="0"/>
      </w:pPr>
      <w:r>
        <w:rPr>
          <w:b/>
          <w:bCs/>
        </w:rPr>
        <w:t>Dropdown Menu Active State:</w:t>
      </w:r>
    </w:p>
    <w:p w14:paraId="56A7DDD6" w14:textId="77777777" w:rsidR="0019082F" w:rsidRDefault="00000000" w:rsidP="000B117D">
      <w:pPr>
        <w:pStyle w:val="ListParagraph"/>
        <w:numPr>
          <w:ilvl w:val="3"/>
          <w:numId w:val="74"/>
        </w:numPr>
        <w:spacing w:after="160" w:line="278" w:lineRule="auto"/>
        <w:ind w:left="0"/>
      </w:pPr>
      <w:r>
        <w:t xml:space="preserve">If a user selects a </w:t>
      </w:r>
      <w:r>
        <w:rPr>
          <w:b/>
          <w:bCs/>
        </w:rPr>
        <w:t>sub-menu item</w:t>
      </w:r>
      <w:r>
        <w:t xml:space="preserve">, both the </w:t>
      </w:r>
      <w:r>
        <w:rPr>
          <w:b/>
          <w:bCs/>
        </w:rPr>
        <w:t>main menu and the selected sub-menu item</w:t>
      </w:r>
      <w:r>
        <w:t xml:space="preserve"> should be highlighted.</w:t>
      </w:r>
    </w:p>
    <w:p w14:paraId="00F630D7"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FAQ Page</w:t>
      </w:r>
      <w:r>
        <w:t>, the “Support” menu (parent category) should also be highlighted.</w:t>
      </w:r>
    </w:p>
    <w:p w14:paraId="7FBC5043" w14:textId="77777777" w:rsidR="0019082F" w:rsidRDefault="00000000" w:rsidP="000B117D">
      <w:pPr>
        <w:pStyle w:val="ListParagraph"/>
        <w:numPr>
          <w:ilvl w:val="2"/>
          <w:numId w:val="74"/>
        </w:numPr>
        <w:spacing w:after="160" w:line="278" w:lineRule="auto"/>
        <w:ind w:left="0"/>
      </w:pPr>
      <w:r>
        <w:rPr>
          <w:b/>
          <w:bCs/>
        </w:rPr>
        <w:t>Smooth Transitions:</w:t>
      </w:r>
    </w:p>
    <w:p w14:paraId="76602854" w14:textId="77777777" w:rsidR="0019082F" w:rsidRDefault="00000000" w:rsidP="000B117D">
      <w:pPr>
        <w:pStyle w:val="ListParagraph"/>
        <w:numPr>
          <w:ilvl w:val="3"/>
          <w:numId w:val="74"/>
        </w:numPr>
        <w:spacing w:after="160" w:line="278" w:lineRule="auto"/>
        <w:ind w:left="0"/>
      </w:pPr>
      <w:r>
        <w:t xml:space="preserve">Implement a </w:t>
      </w:r>
      <w:r>
        <w:rPr>
          <w:b/>
          <w:bCs/>
        </w:rPr>
        <w:t>fade-in or slide-in animation</w:t>
      </w:r>
      <w:r>
        <w:t xml:space="preserve"> when users switch between pages to enhance UX.</w:t>
      </w:r>
    </w:p>
    <w:p w14:paraId="61F80BFC" w14:textId="77777777" w:rsidR="0019082F" w:rsidRDefault="00000000" w:rsidP="000B117D">
      <w:pPr>
        <w:spacing w:before="120" w:after="120"/>
        <w:rPr>
          <w:b/>
          <w:bCs/>
          <w:szCs w:val="26"/>
          <w:lang w:val="en-US"/>
        </w:rPr>
      </w:pPr>
      <w:r>
        <w:rPr>
          <w:b/>
          <w:bCs/>
          <w:szCs w:val="26"/>
          <w:lang w:val="en-US"/>
        </w:rPr>
        <w:t>Right Icons Menu</w:t>
      </w:r>
    </w:p>
    <w:p w14:paraId="03F0AAED" w14:textId="77777777" w:rsidR="0019082F" w:rsidRDefault="00000000" w:rsidP="000B117D">
      <w:pPr>
        <w:spacing w:before="120" w:after="120"/>
        <w:jc w:val="center"/>
        <w:rPr>
          <w:szCs w:val="26"/>
          <w:lang w:val="en-US"/>
        </w:rPr>
      </w:pPr>
      <w:r>
        <w:rPr>
          <w:noProof/>
        </w:rPr>
        <w:drawing>
          <wp:inline distT="0" distB="0" distL="0" distR="0" wp14:anchorId="418EA7C4" wp14:editId="18C6D06A">
            <wp:extent cx="6086475" cy="455295"/>
            <wp:effectExtent l="76200" t="76200" r="123825" b="135255"/>
            <wp:docPr id="1352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116" name="Picture 1"/>
                    <pic:cNvPicPr>
                      <a:picLocks noChangeAspect="1"/>
                    </pic:cNvPicPr>
                  </pic:nvPicPr>
                  <pic:blipFill>
                    <a:blip r:embed="rId38"/>
                    <a:stretch>
                      <a:fillRect/>
                    </a:stretch>
                  </pic:blipFill>
                  <pic:spPr>
                    <a:xfrm>
                      <a:off x="0" y="0"/>
                      <a:ext cx="6103987" cy="45687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9FA8C" w14:textId="77777777" w:rsidR="0019082F" w:rsidRDefault="00000000" w:rsidP="000B117D">
      <w:pPr>
        <w:spacing w:before="120" w:after="120"/>
        <w:rPr>
          <w:szCs w:val="26"/>
          <w:lang w:val="en-US"/>
        </w:rPr>
      </w:pPr>
      <w:r>
        <w:rPr>
          <w:b/>
          <w:bCs/>
          <w:szCs w:val="26"/>
          <w:lang w:val="en-US"/>
        </w:rPr>
        <w:t xml:space="preserve">Search Bar Icon: </w:t>
      </w:r>
      <w:r>
        <w:rPr>
          <w:szCs w:val="26"/>
          <w:lang w:val="en-US"/>
        </w:rPr>
        <w:t>Click to show Search bar.</w:t>
      </w:r>
    </w:p>
    <w:p w14:paraId="3F6DAC65" w14:textId="77777777" w:rsidR="0019082F" w:rsidRDefault="00000000" w:rsidP="000B117D">
      <w:pPr>
        <w:spacing w:before="120" w:after="120"/>
        <w:rPr>
          <w:szCs w:val="26"/>
          <w:lang w:val="en-US"/>
        </w:rPr>
      </w:pPr>
      <w:r>
        <w:rPr>
          <w:b/>
          <w:bCs/>
          <w:szCs w:val="26"/>
          <w:lang w:val="en-US"/>
        </w:rPr>
        <w:t>Wishlist Icon</w:t>
      </w:r>
      <w:r>
        <w:rPr>
          <w:szCs w:val="26"/>
          <w:lang w:val="en-US"/>
        </w:rPr>
        <w:t>: Displays the number of items in the Wishlist.</w:t>
      </w:r>
    </w:p>
    <w:p w14:paraId="6D7B68DE" w14:textId="77777777" w:rsidR="0019082F" w:rsidRDefault="00000000" w:rsidP="000B117D">
      <w:pPr>
        <w:spacing w:before="120" w:after="120"/>
        <w:rPr>
          <w:szCs w:val="26"/>
          <w:lang w:val="en-US"/>
        </w:rPr>
      </w:pPr>
      <w:r>
        <w:rPr>
          <w:b/>
          <w:bCs/>
          <w:szCs w:val="26"/>
          <w:lang w:val="en-US"/>
        </w:rPr>
        <w:t>Cart Icon</w:t>
      </w:r>
      <w:r>
        <w:rPr>
          <w:szCs w:val="26"/>
          <w:lang w:val="en-US"/>
        </w:rPr>
        <w:t>: Displays the number of items in the cart.</w:t>
      </w:r>
    </w:p>
    <w:p w14:paraId="3273061C" w14:textId="77777777" w:rsidR="0019082F" w:rsidRDefault="00000000" w:rsidP="000B117D">
      <w:pPr>
        <w:spacing w:before="120" w:after="120"/>
        <w:rPr>
          <w:b/>
          <w:bCs/>
          <w:szCs w:val="26"/>
          <w:lang w:val="en-US"/>
        </w:rPr>
      </w:pPr>
      <w:r>
        <w:rPr>
          <w:b/>
          <w:bCs/>
          <w:szCs w:val="26"/>
          <w:lang w:val="en-US"/>
        </w:rPr>
        <w:t>Visitor Counter</w:t>
      </w:r>
    </w:p>
    <w:p w14:paraId="01BE2496"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Positioned near the </w:t>
      </w:r>
      <w:r>
        <w:rPr>
          <w:b/>
          <w:bCs/>
          <w:szCs w:val="26"/>
          <w:lang w:val="en-US"/>
        </w:rPr>
        <w:t>logo or within the header section</w:t>
      </w:r>
      <w:r>
        <w:rPr>
          <w:szCs w:val="26"/>
          <w:lang w:val="en-US"/>
        </w:rPr>
        <w:t>.</w:t>
      </w:r>
    </w:p>
    <w:p w14:paraId="768E3BBF"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A </w:t>
      </w:r>
      <w:r>
        <w:rPr>
          <w:b/>
          <w:bCs/>
          <w:szCs w:val="26"/>
          <w:lang w:val="en-US"/>
        </w:rPr>
        <w:t>real-time counter</w:t>
      </w:r>
      <w:r>
        <w:rPr>
          <w:szCs w:val="26"/>
          <w:lang w:val="en-US"/>
        </w:rPr>
        <w:t xml:space="preserve"> </w:t>
      </w:r>
      <w:proofErr w:type="gramStart"/>
      <w:r>
        <w:rPr>
          <w:szCs w:val="26"/>
          <w:lang w:val="en-US"/>
        </w:rPr>
        <w:t>displaying</w:t>
      </w:r>
      <w:proofErr w:type="gramEnd"/>
      <w:r>
        <w:rPr>
          <w:szCs w:val="26"/>
          <w:lang w:val="en-US"/>
        </w:rPr>
        <w:t xml:space="preserve"> the number of active visitors on the site, creating a </w:t>
      </w:r>
      <w:r>
        <w:rPr>
          <w:b/>
          <w:bCs/>
          <w:szCs w:val="26"/>
          <w:lang w:val="en-US"/>
        </w:rPr>
        <w:t>sense of community and engagement</w:t>
      </w:r>
      <w:r>
        <w:rPr>
          <w:szCs w:val="26"/>
          <w:lang w:val="en-US"/>
        </w:rPr>
        <w:t>.</w:t>
      </w:r>
    </w:p>
    <w:p w14:paraId="49970380" w14:textId="77777777" w:rsidR="0019082F" w:rsidRPr="00C8393A" w:rsidRDefault="00000000" w:rsidP="00C8393A">
      <w:pPr>
        <w:pStyle w:val="Heading3"/>
      </w:pPr>
      <w:r w:rsidRPr="00C8393A">
        <w:lastRenderedPageBreak/>
        <w:t>Footer Section</w:t>
      </w:r>
    </w:p>
    <w:p w14:paraId="416E32AC" w14:textId="77777777" w:rsidR="0019082F" w:rsidRDefault="00000000" w:rsidP="000B117D">
      <w:pPr>
        <w:spacing w:before="120" w:after="120"/>
        <w:jc w:val="center"/>
        <w:rPr>
          <w:b/>
          <w:bCs/>
          <w:szCs w:val="26"/>
          <w:lang w:val="en-US"/>
        </w:rPr>
      </w:pPr>
      <w:r>
        <w:rPr>
          <w:noProof/>
        </w:rPr>
        <w:drawing>
          <wp:inline distT="0" distB="0" distL="0" distR="0" wp14:anchorId="1E362D8E" wp14:editId="1F7E5929">
            <wp:extent cx="6086475" cy="1393190"/>
            <wp:effectExtent l="76200" t="76200" r="123825" b="130810"/>
            <wp:docPr id="13079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9001" name="Picture 1"/>
                    <pic:cNvPicPr>
                      <a:picLocks noChangeAspect="1"/>
                    </pic:cNvPicPr>
                  </pic:nvPicPr>
                  <pic:blipFill>
                    <a:blip r:embed="rId39"/>
                    <a:stretch>
                      <a:fillRect/>
                    </a:stretch>
                  </pic:blipFill>
                  <pic:spPr>
                    <a:xfrm>
                      <a:off x="0" y="0"/>
                      <a:ext cx="6094824" cy="13954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9ABCE9"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Footer</w:t>
      </w:r>
      <w:r>
        <w:rPr>
          <w:szCs w:val="26"/>
          <w:lang w:val="en-US"/>
        </w:rPr>
        <w:t xml:space="preserve"> appears at the bottom of each page and provides additional resources for users, such as company details, policies, and quick navigation.</w:t>
      </w:r>
    </w:p>
    <w:p w14:paraId="3A4E1AF9" w14:textId="77777777" w:rsidR="0019082F" w:rsidRDefault="00000000" w:rsidP="000B117D">
      <w:pPr>
        <w:spacing w:before="120" w:after="120"/>
        <w:rPr>
          <w:b/>
          <w:bCs/>
          <w:szCs w:val="26"/>
          <w:lang w:val="en-US"/>
        </w:rPr>
      </w:pPr>
      <w:r>
        <w:rPr>
          <w:b/>
          <w:bCs/>
          <w:szCs w:val="26"/>
          <w:lang w:val="en-US"/>
        </w:rPr>
        <w:t>Company Information</w:t>
      </w:r>
    </w:p>
    <w:p w14:paraId="616DA49D" w14:textId="77777777" w:rsidR="0019082F" w:rsidRDefault="00000000" w:rsidP="000B117D">
      <w:pPr>
        <w:spacing w:before="120" w:after="120"/>
        <w:jc w:val="center"/>
        <w:rPr>
          <w:b/>
          <w:bCs/>
          <w:szCs w:val="26"/>
          <w:lang w:val="en-US"/>
        </w:rPr>
      </w:pPr>
      <w:r>
        <w:rPr>
          <w:noProof/>
        </w:rPr>
        <w:drawing>
          <wp:inline distT="0" distB="0" distL="0" distR="0" wp14:anchorId="4D2F32B1" wp14:editId="26B87E01">
            <wp:extent cx="6086475" cy="1393190"/>
            <wp:effectExtent l="76200" t="76200" r="123825" b="130810"/>
            <wp:docPr id="1244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560" name="Picture 1"/>
                    <pic:cNvPicPr>
                      <a:picLocks noChangeAspect="1"/>
                    </pic:cNvPicPr>
                  </pic:nvPicPr>
                  <pic:blipFill>
                    <a:blip r:embed="rId40"/>
                    <a:stretch>
                      <a:fillRect/>
                    </a:stretch>
                  </pic:blipFill>
                  <pic:spPr>
                    <a:xfrm>
                      <a:off x="0" y="0"/>
                      <a:ext cx="6092416" cy="1394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650F2ED"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Displays essential details such as company name, physical address, phone number, and email address.</w:t>
      </w:r>
    </w:p>
    <w:p w14:paraId="2A844A69"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 xml:space="preserve">May also contain a </w:t>
      </w:r>
      <w:r>
        <w:rPr>
          <w:b/>
          <w:bCs/>
          <w:szCs w:val="26"/>
          <w:lang w:val="en-US"/>
        </w:rPr>
        <w:t>link to the About Us page</w:t>
      </w:r>
      <w:r>
        <w:rPr>
          <w:szCs w:val="26"/>
          <w:lang w:val="en-US"/>
        </w:rPr>
        <w:t xml:space="preserve"> or any other relevant company information.</w:t>
      </w:r>
    </w:p>
    <w:p w14:paraId="30276F98" w14:textId="77777777" w:rsidR="0019082F" w:rsidRDefault="00000000" w:rsidP="000B117D">
      <w:pPr>
        <w:spacing w:before="120" w:after="120"/>
        <w:rPr>
          <w:b/>
          <w:bCs/>
          <w:szCs w:val="26"/>
          <w:lang w:val="en-US"/>
        </w:rPr>
      </w:pPr>
      <w:r>
        <w:rPr>
          <w:b/>
          <w:bCs/>
          <w:szCs w:val="26"/>
          <w:lang w:val="en-US"/>
        </w:rPr>
        <w:t>Quick Links</w:t>
      </w:r>
    </w:p>
    <w:p w14:paraId="73F0DEB3" w14:textId="77777777" w:rsidR="0019082F" w:rsidRDefault="00000000" w:rsidP="000B117D">
      <w:pPr>
        <w:spacing w:before="120" w:after="120"/>
        <w:jc w:val="center"/>
        <w:rPr>
          <w:b/>
          <w:bCs/>
          <w:szCs w:val="26"/>
          <w:lang w:val="en-US"/>
        </w:rPr>
      </w:pPr>
      <w:r>
        <w:rPr>
          <w:noProof/>
        </w:rPr>
        <w:lastRenderedPageBreak/>
        <w:drawing>
          <wp:inline distT="0" distB="0" distL="0" distR="0" wp14:anchorId="0EC6ADB4" wp14:editId="770294D9">
            <wp:extent cx="6086475" cy="1393190"/>
            <wp:effectExtent l="76200" t="76200" r="123825" b="130810"/>
            <wp:docPr id="20238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6542" name="Picture 1"/>
                    <pic:cNvPicPr>
                      <a:picLocks noChangeAspect="1"/>
                    </pic:cNvPicPr>
                  </pic:nvPicPr>
                  <pic:blipFill>
                    <a:blip r:embed="rId41"/>
                    <a:stretch>
                      <a:fillRect/>
                    </a:stretch>
                  </pic:blipFill>
                  <pic:spPr>
                    <a:xfrm>
                      <a:off x="0" y="0"/>
                      <a:ext cx="6097222" cy="13959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9C79FA" w14:textId="77777777" w:rsidR="0019082F" w:rsidRDefault="00000000" w:rsidP="000B117D">
      <w:pPr>
        <w:numPr>
          <w:ilvl w:val="0"/>
          <w:numId w:val="77"/>
        </w:numPr>
        <w:tabs>
          <w:tab w:val="clear" w:pos="720"/>
          <w:tab w:val="left" w:pos="1800"/>
        </w:tabs>
        <w:spacing w:before="120" w:after="120"/>
        <w:ind w:left="0"/>
        <w:rPr>
          <w:szCs w:val="26"/>
          <w:lang w:val="en-US"/>
        </w:rPr>
      </w:pPr>
      <w:r>
        <w:rPr>
          <w:szCs w:val="26"/>
          <w:lang w:val="en-US"/>
        </w:rPr>
        <w:t xml:space="preserve">Provides </w:t>
      </w:r>
      <w:r>
        <w:rPr>
          <w:b/>
          <w:bCs/>
          <w:szCs w:val="26"/>
          <w:lang w:val="en-US"/>
        </w:rPr>
        <w:t>direct access</w:t>
      </w:r>
      <w:r>
        <w:rPr>
          <w:szCs w:val="26"/>
          <w:lang w:val="en-US"/>
        </w:rPr>
        <w:t xml:space="preserve"> to commonly accessed pages such as:</w:t>
      </w:r>
    </w:p>
    <w:p w14:paraId="60005CE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Policies</w:t>
      </w:r>
    </w:p>
    <w:p w14:paraId="08F84E0E"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FAQ</w:t>
      </w:r>
    </w:p>
    <w:p w14:paraId="38D71D8B"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Careers</w:t>
      </w:r>
    </w:p>
    <w:p w14:paraId="2F9528A7"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Sitemap</w:t>
      </w:r>
    </w:p>
    <w:p w14:paraId="08454944"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Partners</w:t>
      </w:r>
    </w:p>
    <w:p w14:paraId="65186AD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Contact Us</w:t>
      </w:r>
    </w:p>
    <w:p w14:paraId="74C71889" w14:textId="77777777" w:rsidR="0019082F" w:rsidRDefault="00000000" w:rsidP="000B117D">
      <w:pPr>
        <w:spacing w:before="120" w:after="120"/>
        <w:rPr>
          <w:b/>
          <w:bCs/>
          <w:szCs w:val="26"/>
          <w:lang w:val="en-US"/>
        </w:rPr>
      </w:pPr>
      <w:r>
        <w:rPr>
          <w:b/>
          <w:bCs/>
          <w:szCs w:val="26"/>
          <w:lang w:val="en-US"/>
        </w:rPr>
        <w:t>Social Media Icons and Links</w:t>
      </w:r>
    </w:p>
    <w:p w14:paraId="15053197" w14:textId="77777777" w:rsidR="0019082F" w:rsidRDefault="00000000" w:rsidP="000B117D">
      <w:pPr>
        <w:spacing w:before="120" w:after="120"/>
        <w:jc w:val="center"/>
        <w:rPr>
          <w:b/>
          <w:bCs/>
          <w:szCs w:val="26"/>
          <w:lang w:val="en-US"/>
        </w:rPr>
      </w:pPr>
      <w:r>
        <w:rPr>
          <w:noProof/>
        </w:rPr>
        <w:drawing>
          <wp:inline distT="0" distB="0" distL="0" distR="0" wp14:anchorId="39154D75" wp14:editId="01494877">
            <wp:extent cx="6105525" cy="1397635"/>
            <wp:effectExtent l="76200" t="76200" r="123825" b="126365"/>
            <wp:docPr id="989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7728" name="Picture 1"/>
                    <pic:cNvPicPr>
                      <a:picLocks noChangeAspect="1"/>
                    </pic:cNvPicPr>
                  </pic:nvPicPr>
                  <pic:blipFill>
                    <a:blip r:embed="rId42"/>
                    <a:stretch>
                      <a:fillRect/>
                    </a:stretch>
                  </pic:blipFill>
                  <pic:spPr>
                    <a:xfrm>
                      <a:off x="0" y="0"/>
                      <a:ext cx="6106648" cy="139814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C1E0A"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Allows users to connect with the brand on various platforms, such as:</w:t>
      </w:r>
    </w:p>
    <w:p w14:paraId="1A29113E"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Facebook</w:t>
      </w:r>
    </w:p>
    <w:p w14:paraId="3487466D"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Instagram</w:t>
      </w:r>
    </w:p>
    <w:p w14:paraId="44A59857"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lastRenderedPageBreak/>
        <w:t>Twitter</w:t>
      </w:r>
    </w:p>
    <w:p w14:paraId="1FD22C28"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LinkedIn</w:t>
      </w:r>
    </w:p>
    <w:p w14:paraId="5CF4B93F"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The footer includes an embedded Facebook fanpage, allowing users to:</w:t>
      </w:r>
    </w:p>
    <w:p w14:paraId="33738100" w14:textId="77777777" w:rsidR="0019082F" w:rsidRDefault="00000000" w:rsidP="000B117D">
      <w:pPr>
        <w:numPr>
          <w:ilvl w:val="2"/>
          <w:numId w:val="58"/>
        </w:numPr>
        <w:tabs>
          <w:tab w:val="left" w:pos="2160"/>
        </w:tabs>
        <w:spacing w:before="120" w:after="120"/>
        <w:ind w:left="0"/>
        <w:rPr>
          <w:szCs w:val="26"/>
          <w:lang w:val="en-US"/>
        </w:rPr>
      </w:pPr>
      <w:r>
        <w:rPr>
          <w:szCs w:val="26"/>
          <w:lang w:val="en-US"/>
        </w:rPr>
        <w:t>View recent posts.</w:t>
      </w:r>
    </w:p>
    <w:p w14:paraId="7128B20A" w14:textId="77777777" w:rsidR="0019082F" w:rsidRDefault="00000000" w:rsidP="000B117D">
      <w:pPr>
        <w:numPr>
          <w:ilvl w:val="2"/>
          <w:numId w:val="58"/>
        </w:numPr>
        <w:tabs>
          <w:tab w:val="left" w:pos="2160"/>
        </w:tabs>
        <w:spacing w:before="120" w:after="120"/>
        <w:ind w:left="0"/>
        <w:rPr>
          <w:szCs w:val="26"/>
          <w:lang w:val="en-US"/>
        </w:rPr>
      </w:pPr>
      <w:r>
        <w:rPr>
          <w:szCs w:val="26"/>
          <w:lang w:val="en-US"/>
        </w:rPr>
        <w:t>Follow Maverick Dresses directly from the site.</w:t>
      </w:r>
    </w:p>
    <w:p w14:paraId="4143300E" w14:textId="77777777" w:rsidR="0019082F" w:rsidRDefault="00000000" w:rsidP="000B117D">
      <w:pPr>
        <w:pStyle w:val="ListParagraph"/>
        <w:numPr>
          <w:ilvl w:val="2"/>
          <w:numId w:val="58"/>
        </w:numPr>
        <w:tabs>
          <w:tab w:val="clear" w:pos="2520"/>
        </w:tabs>
        <w:spacing w:before="120" w:after="120"/>
        <w:ind w:left="0"/>
        <w:rPr>
          <w:szCs w:val="26"/>
        </w:rPr>
      </w:pPr>
      <w:r>
        <w:rPr>
          <w:szCs w:val="26"/>
        </w:rPr>
        <w:t>Engage with brand updates without leaving the page.</w:t>
      </w:r>
    </w:p>
    <w:p w14:paraId="49975DD4" w14:textId="77777777" w:rsidR="0019082F" w:rsidRDefault="0019082F" w:rsidP="000B117D">
      <w:pPr>
        <w:pStyle w:val="ListParagraph"/>
        <w:spacing w:before="120" w:after="120"/>
        <w:ind w:left="0" w:firstLine="0"/>
        <w:rPr>
          <w:szCs w:val="26"/>
        </w:rPr>
      </w:pPr>
    </w:p>
    <w:p w14:paraId="4EF77890" w14:textId="77777777" w:rsidR="0019082F" w:rsidRDefault="00000000" w:rsidP="000B117D">
      <w:pPr>
        <w:spacing w:before="120" w:after="120"/>
        <w:rPr>
          <w:b/>
          <w:bCs/>
          <w:szCs w:val="26"/>
          <w:lang w:val="en-US"/>
        </w:rPr>
      </w:pPr>
      <w:r>
        <w:rPr>
          <w:b/>
          <w:bCs/>
          <w:szCs w:val="26"/>
          <w:lang w:val="en-US"/>
        </w:rPr>
        <w:t>Newsletter Signup</w:t>
      </w:r>
    </w:p>
    <w:p w14:paraId="06D91165" w14:textId="77777777" w:rsidR="0019082F" w:rsidRDefault="00000000" w:rsidP="000B117D">
      <w:pPr>
        <w:spacing w:before="120" w:after="120"/>
        <w:jc w:val="center"/>
        <w:rPr>
          <w:b/>
          <w:bCs/>
          <w:szCs w:val="26"/>
          <w:lang w:val="en-US"/>
        </w:rPr>
      </w:pPr>
      <w:r>
        <w:rPr>
          <w:noProof/>
        </w:rPr>
        <w:drawing>
          <wp:inline distT="0" distB="0" distL="0" distR="0" wp14:anchorId="736DB13A" wp14:editId="52350085">
            <wp:extent cx="1802130" cy="817245"/>
            <wp:effectExtent l="76200" t="76200" r="140970" b="135255"/>
            <wp:docPr id="19496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9012" name="Picture 1"/>
                    <pic:cNvPicPr>
                      <a:picLocks noChangeAspect="1"/>
                    </pic:cNvPicPr>
                  </pic:nvPicPr>
                  <pic:blipFill>
                    <a:blip r:embed="rId43"/>
                    <a:srcRect l="70901"/>
                    <a:stretch>
                      <a:fillRect/>
                    </a:stretch>
                  </pic:blipFill>
                  <pic:spPr>
                    <a:xfrm>
                      <a:off x="0" y="0"/>
                      <a:ext cx="1802130" cy="817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7D0471" w14:textId="77777777" w:rsidR="0019082F" w:rsidRDefault="00000000" w:rsidP="000B117D">
      <w:pPr>
        <w:numPr>
          <w:ilvl w:val="0"/>
          <w:numId w:val="79"/>
        </w:numPr>
        <w:tabs>
          <w:tab w:val="clear" w:pos="720"/>
          <w:tab w:val="left" w:pos="1800"/>
        </w:tabs>
        <w:spacing w:before="120" w:after="120"/>
        <w:ind w:left="0"/>
        <w:rPr>
          <w:szCs w:val="26"/>
          <w:lang w:val="en-US"/>
        </w:rPr>
      </w:pPr>
      <w:r>
        <w:rPr>
          <w:szCs w:val="26"/>
          <w:lang w:val="en-US"/>
        </w:rPr>
        <w:t>Includes an email input field where users can subscribe to newsletters and promotional offers.</w:t>
      </w:r>
    </w:p>
    <w:p w14:paraId="67203818" w14:textId="77777777" w:rsidR="0019082F" w:rsidRDefault="00000000" w:rsidP="000B117D">
      <w:pPr>
        <w:spacing w:before="120" w:after="120"/>
        <w:rPr>
          <w:b/>
          <w:bCs/>
          <w:szCs w:val="26"/>
          <w:lang w:val="en-US"/>
        </w:rPr>
      </w:pPr>
      <w:r>
        <w:rPr>
          <w:b/>
          <w:bCs/>
          <w:szCs w:val="26"/>
          <w:lang w:val="en-US"/>
        </w:rPr>
        <w:t>Payment Methods</w:t>
      </w:r>
    </w:p>
    <w:p w14:paraId="5A14D0C7" w14:textId="77777777" w:rsidR="0019082F" w:rsidRDefault="00000000" w:rsidP="000B117D">
      <w:pPr>
        <w:spacing w:before="120" w:after="120"/>
        <w:jc w:val="center"/>
        <w:rPr>
          <w:b/>
          <w:bCs/>
          <w:szCs w:val="26"/>
          <w:lang w:val="en-US"/>
        </w:rPr>
      </w:pPr>
      <w:r>
        <w:rPr>
          <w:noProof/>
        </w:rPr>
        <w:drawing>
          <wp:inline distT="0" distB="0" distL="0" distR="0" wp14:anchorId="5661DCD6" wp14:editId="0361D483">
            <wp:extent cx="6048375" cy="278130"/>
            <wp:effectExtent l="76200" t="76200" r="123825" b="140970"/>
            <wp:docPr id="11816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3551" name="Picture 1"/>
                    <pic:cNvPicPr>
                      <a:picLocks noChangeAspect="1"/>
                    </pic:cNvPicPr>
                  </pic:nvPicPr>
                  <pic:blipFill>
                    <a:blip r:embed="rId44"/>
                    <a:stretch>
                      <a:fillRect/>
                    </a:stretch>
                  </pic:blipFill>
                  <pic:spPr>
                    <a:xfrm>
                      <a:off x="0" y="0"/>
                      <a:ext cx="6089476" cy="28034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B9A36E2" w14:textId="77777777" w:rsidR="0019082F" w:rsidRDefault="00000000" w:rsidP="000B117D">
      <w:pPr>
        <w:numPr>
          <w:ilvl w:val="0"/>
          <w:numId w:val="80"/>
        </w:numPr>
        <w:tabs>
          <w:tab w:val="clear" w:pos="720"/>
          <w:tab w:val="left" w:pos="1800"/>
        </w:tabs>
        <w:spacing w:before="120" w:after="120"/>
        <w:ind w:left="0"/>
        <w:rPr>
          <w:szCs w:val="26"/>
          <w:lang w:val="en-US"/>
        </w:rPr>
      </w:pPr>
      <w:r>
        <w:rPr>
          <w:szCs w:val="26"/>
          <w:lang w:val="en-US"/>
        </w:rPr>
        <w:t xml:space="preserve">Displays </w:t>
      </w:r>
      <w:r>
        <w:rPr>
          <w:b/>
          <w:bCs/>
          <w:szCs w:val="26"/>
          <w:lang w:val="en-US"/>
        </w:rPr>
        <w:t>supported payment options</w:t>
      </w:r>
      <w:r>
        <w:rPr>
          <w:szCs w:val="26"/>
          <w:lang w:val="en-US"/>
        </w:rPr>
        <w:t xml:space="preserve"> for transparency, such as:</w:t>
      </w:r>
    </w:p>
    <w:p w14:paraId="16387F14"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Visa</w:t>
      </w:r>
    </w:p>
    <w:p w14:paraId="106FE93A"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MasterCard</w:t>
      </w:r>
    </w:p>
    <w:p w14:paraId="30530A12"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PayPal</w:t>
      </w:r>
    </w:p>
    <w:p w14:paraId="7CB6309F"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w:t>
      </w:r>
    </w:p>
    <w:p w14:paraId="74744D07" w14:textId="77777777" w:rsidR="0019082F" w:rsidRDefault="00000000" w:rsidP="000B117D">
      <w:pPr>
        <w:spacing w:before="120" w:after="120"/>
        <w:rPr>
          <w:b/>
          <w:bCs/>
          <w:szCs w:val="26"/>
          <w:lang w:val="en-US"/>
        </w:rPr>
      </w:pPr>
      <w:r>
        <w:rPr>
          <w:b/>
          <w:bCs/>
          <w:szCs w:val="26"/>
          <w:lang w:val="en-US"/>
        </w:rPr>
        <w:t>Copyright Notice</w:t>
      </w:r>
    </w:p>
    <w:p w14:paraId="2CBBFCC1" w14:textId="77777777" w:rsidR="0019082F" w:rsidRDefault="00000000" w:rsidP="000B117D">
      <w:pPr>
        <w:spacing w:before="120" w:after="120"/>
        <w:jc w:val="center"/>
        <w:rPr>
          <w:b/>
          <w:bCs/>
          <w:szCs w:val="26"/>
          <w:lang w:val="en-US"/>
        </w:rPr>
      </w:pPr>
      <w:r>
        <w:rPr>
          <w:noProof/>
        </w:rPr>
        <w:lastRenderedPageBreak/>
        <w:drawing>
          <wp:inline distT="0" distB="0" distL="0" distR="0" wp14:anchorId="5B22661A" wp14:editId="51B3DC58">
            <wp:extent cx="6048375" cy="278130"/>
            <wp:effectExtent l="76200" t="76200" r="123825" b="140970"/>
            <wp:docPr id="5779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5525" name="Picture 1"/>
                    <pic:cNvPicPr>
                      <a:picLocks noChangeAspect="1"/>
                    </pic:cNvPicPr>
                  </pic:nvPicPr>
                  <pic:blipFill>
                    <a:blip r:embed="rId45"/>
                    <a:stretch>
                      <a:fillRect/>
                    </a:stretch>
                  </pic:blipFill>
                  <pic:spPr>
                    <a:xfrm>
                      <a:off x="0" y="0"/>
                      <a:ext cx="6112854" cy="2814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C51A7" w14:textId="77777777" w:rsidR="0019082F" w:rsidRDefault="00000000" w:rsidP="000B117D">
      <w:pPr>
        <w:numPr>
          <w:ilvl w:val="0"/>
          <w:numId w:val="81"/>
        </w:numPr>
        <w:tabs>
          <w:tab w:val="clear" w:pos="720"/>
          <w:tab w:val="left" w:pos="1800"/>
        </w:tabs>
        <w:spacing w:before="120" w:after="120"/>
        <w:ind w:left="0"/>
        <w:rPr>
          <w:szCs w:val="26"/>
          <w:lang w:val="en-US"/>
        </w:rPr>
      </w:pPr>
      <w:r>
        <w:rPr>
          <w:szCs w:val="26"/>
          <w:lang w:val="en-US"/>
        </w:rPr>
        <w:t xml:space="preserve">Located at the </w:t>
      </w:r>
      <w:r>
        <w:rPr>
          <w:b/>
          <w:bCs/>
          <w:szCs w:val="26"/>
          <w:lang w:val="en-US"/>
        </w:rPr>
        <w:t>very bottom of the footer</w:t>
      </w:r>
      <w:r>
        <w:rPr>
          <w:szCs w:val="26"/>
          <w:lang w:val="en-US"/>
        </w:rPr>
        <w:t>, displaying ownership rights and legal disclaimers.</w:t>
      </w:r>
    </w:p>
    <w:p w14:paraId="19354FD5" w14:textId="77777777" w:rsidR="0019082F" w:rsidRDefault="00000000" w:rsidP="000B117D">
      <w:pPr>
        <w:spacing w:before="120" w:after="120"/>
        <w:rPr>
          <w:b/>
          <w:bCs/>
          <w:szCs w:val="26"/>
          <w:lang w:val="en-US"/>
        </w:rPr>
      </w:pPr>
      <w:r>
        <w:rPr>
          <w:b/>
          <w:bCs/>
          <w:szCs w:val="26"/>
          <w:lang w:val="en-US"/>
        </w:rPr>
        <w:t>Scrolling Ticker Section</w:t>
      </w:r>
    </w:p>
    <w:p w14:paraId="2D4461E4" w14:textId="77777777" w:rsidR="0019082F" w:rsidRDefault="00000000" w:rsidP="000B117D">
      <w:pPr>
        <w:spacing w:before="120" w:after="120"/>
        <w:jc w:val="center"/>
        <w:rPr>
          <w:b/>
          <w:bCs/>
          <w:szCs w:val="26"/>
          <w:lang w:val="en-US"/>
        </w:rPr>
      </w:pPr>
      <w:r>
        <w:rPr>
          <w:noProof/>
        </w:rPr>
        <w:drawing>
          <wp:inline distT="0" distB="0" distL="0" distR="0" wp14:anchorId="7C190132" wp14:editId="664FC436">
            <wp:extent cx="6048375" cy="1384300"/>
            <wp:effectExtent l="76200" t="76200" r="123825" b="139700"/>
            <wp:docPr id="4088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8398" name="Picture 1"/>
                    <pic:cNvPicPr>
                      <a:picLocks noChangeAspect="1"/>
                    </pic:cNvPicPr>
                  </pic:nvPicPr>
                  <pic:blipFill>
                    <a:blip r:embed="rId46"/>
                    <a:stretch>
                      <a:fillRect/>
                    </a:stretch>
                  </pic:blipFill>
                  <pic:spPr>
                    <a:xfrm>
                      <a:off x="0" y="0"/>
                      <a:ext cx="6087589" cy="139378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6C348E"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A </w:t>
      </w:r>
      <w:r>
        <w:rPr>
          <w:b/>
          <w:bCs/>
          <w:szCs w:val="26"/>
          <w:lang w:val="en-US"/>
        </w:rPr>
        <w:t xml:space="preserve">persistent ticker </w:t>
      </w:r>
      <w:proofErr w:type="gramStart"/>
      <w:r>
        <w:rPr>
          <w:b/>
          <w:bCs/>
          <w:szCs w:val="26"/>
          <w:lang w:val="en-US"/>
        </w:rPr>
        <w:t>located</w:t>
      </w:r>
      <w:proofErr w:type="gramEnd"/>
      <w:r>
        <w:rPr>
          <w:b/>
          <w:bCs/>
          <w:szCs w:val="26"/>
          <w:lang w:val="en-US"/>
        </w:rPr>
        <w:t xml:space="preserve"> at the very bottom of the page</w:t>
      </w:r>
      <w:r>
        <w:rPr>
          <w:szCs w:val="26"/>
          <w:lang w:val="en-US"/>
        </w:rPr>
        <w:t>.</w:t>
      </w:r>
    </w:p>
    <w:p w14:paraId="5929056C"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Make sure there is a button that asks the user to give permission for the browser to know the user’s current location. In case the user forgets to give permission when first entering the website, the button will be displayed.</w:t>
      </w:r>
    </w:p>
    <w:p w14:paraId="15C1F846"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Displays </w:t>
      </w:r>
      <w:r>
        <w:rPr>
          <w:b/>
          <w:bCs/>
          <w:szCs w:val="26"/>
          <w:lang w:val="en-US"/>
        </w:rPr>
        <w:t>real-time information</w:t>
      </w:r>
      <w:r>
        <w:rPr>
          <w:szCs w:val="26"/>
          <w:lang w:val="en-US"/>
        </w:rPr>
        <w:t>, including:</w:t>
      </w:r>
    </w:p>
    <w:p w14:paraId="4D5E4875"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Current Date &amp; Time</w:t>
      </w:r>
    </w:p>
    <w:p w14:paraId="350E7EBB"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User’s Geolocation (City, Country)</w:t>
      </w:r>
      <w:r>
        <w:rPr>
          <w:szCs w:val="26"/>
          <w:lang w:val="en-US"/>
        </w:rPr>
        <w:t xml:space="preserve"> (via </w:t>
      </w:r>
      <w:r>
        <w:rPr>
          <w:b/>
          <w:bCs/>
          <w:szCs w:val="26"/>
          <w:lang w:val="en-US"/>
        </w:rPr>
        <w:t>Geolocation API</w:t>
      </w:r>
      <w:r>
        <w:rPr>
          <w:szCs w:val="26"/>
          <w:lang w:val="en-US"/>
        </w:rPr>
        <w:t>).</w:t>
      </w:r>
    </w:p>
    <w:p w14:paraId="082097B1" w14:textId="77777777" w:rsidR="0019082F" w:rsidRDefault="00000000" w:rsidP="000B117D">
      <w:pPr>
        <w:spacing w:before="120" w:after="120"/>
        <w:rPr>
          <w:b/>
          <w:bCs/>
          <w:szCs w:val="26"/>
          <w:lang w:val="en-US"/>
        </w:rPr>
      </w:pPr>
      <w:r>
        <w:rPr>
          <w:b/>
          <w:bCs/>
          <w:szCs w:val="26"/>
          <w:lang w:val="en-US"/>
        </w:rPr>
        <w:t>Scroll to Top Button</w:t>
      </w:r>
    </w:p>
    <w:p w14:paraId="656806EA" w14:textId="77777777" w:rsidR="0019082F" w:rsidRDefault="00000000" w:rsidP="000B117D">
      <w:pPr>
        <w:spacing w:before="120" w:after="120"/>
        <w:jc w:val="center"/>
        <w:rPr>
          <w:b/>
          <w:bCs/>
          <w:szCs w:val="26"/>
          <w:lang w:val="en-US"/>
        </w:rPr>
      </w:pPr>
      <w:r>
        <w:rPr>
          <w:noProof/>
        </w:rPr>
        <w:drawing>
          <wp:inline distT="0" distB="0" distL="0" distR="0" wp14:anchorId="1D273EEF" wp14:editId="05A61F35">
            <wp:extent cx="605155" cy="949960"/>
            <wp:effectExtent l="76200" t="76200" r="137795" b="135890"/>
            <wp:docPr id="5882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6277" name="Picture 1"/>
                    <pic:cNvPicPr>
                      <a:picLocks noChangeAspect="1"/>
                    </pic:cNvPicPr>
                  </pic:nvPicPr>
                  <pic:blipFill>
                    <a:blip r:embed="rId47"/>
                    <a:srcRect t="4702" r="15080" b="42633"/>
                    <a:stretch>
                      <a:fillRect/>
                    </a:stretch>
                  </pic:blipFill>
                  <pic:spPr>
                    <a:xfrm>
                      <a:off x="0" y="0"/>
                      <a:ext cx="610978" cy="95929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62DE1FE3"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bottom-right corner of the page</w:t>
      </w:r>
      <w:r>
        <w:rPr>
          <w:szCs w:val="26"/>
          <w:lang w:val="en-US"/>
        </w:rPr>
        <w:t>.</w:t>
      </w:r>
    </w:p>
    <w:p w14:paraId="7E7A4258"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lastRenderedPageBreak/>
        <w:t xml:space="preserve">A </w:t>
      </w:r>
      <w:r>
        <w:rPr>
          <w:b/>
          <w:bCs/>
          <w:szCs w:val="26"/>
          <w:lang w:val="en-US"/>
        </w:rPr>
        <w:t>fixed floating button</w:t>
      </w:r>
      <w:r>
        <w:rPr>
          <w:szCs w:val="26"/>
          <w:lang w:val="en-US"/>
        </w:rPr>
        <w:t xml:space="preserve"> allowing users to instantly scroll back to the top of the page.</w:t>
      </w:r>
    </w:p>
    <w:p w14:paraId="335025FA"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Enhances </w:t>
      </w:r>
      <w:r>
        <w:rPr>
          <w:b/>
          <w:bCs/>
          <w:szCs w:val="26"/>
          <w:lang w:val="en-US"/>
        </w:rPr>
        <w:t>usability, especially for pages with long content</w:t>
      </w:r>
      <w:r>
        <w:rPr>
          <w:szCs w:val="26"/>
          <w:lang w:val="en-US"/>
        </w:rPr>
        <w:t>.</w:t>
      </w:r>
    </w:p>
    <w:p w14:paraId="24CDB2FA" w14:textId="77777777" w:rsidR="0019082F" w:rsidRPr="00C8393A" w:rsidRDefault="00000000" w:rsidP="00C8393A">
      <w:pPr>
        <w:pStyle w:val="Heading3"/>
      </w:pPr>
      <w:r w:rsidRPr="00C8393A">
        <w:t>Page Layout Sections Overview</w:t>
      </w:r>
    </w:p>
    <w:p w14:paraId="0257DB6B" w14:textId="77777777" w:rsidR="0019082F" w:rsidRDefault="00000000" w:rsidP="000B117D">
      <w:pPr>
        <w:spacing w:before="120" w:after="120"/>
        <w:ind w:firstLine="720"/>
        <w:rPr>
          <w:szCs w:val="26"/>
          <w:lang w:val="en-US"/>
        </w:rPr>
      </w:pPr>
      <w:r>
        <w:rPr>
          <w:szCs w:val="26"/>
          <w:lang w:val="en-US"/>
        </w:rPr>
        <w:t>The following sections define the content structure within different pages, helping organize information effectively and improving navigation.</w:t>
      </w:r>
    </w:p>
    <w:p w14:paraId="7F894CFE" w14:textId="77777777" w:rsidR="0019082F" w:rsidRDefault="00000000" w:rsidP="000B117D">
      <w:pPr>
        <w:spacing w:before="120" w:after="120"/>
        <w:rPr>
          <w:b/>
          <w:bCs/>
          <w:szCs w:val="26"/>
          <w:lang w:val="en-US"/>
        </w:rPr>
      </w:pPr>
      <w:r>
        <w:rPr>
          <w:b/>
          <w:bCs/>
          <w:szCs w:val="26"/>
          <w:lang w:val="en-US"/>
        </w:rPr>
        <w:t>Hero Section (Banner)</w:t>
      </w:r>
    </w:p>
    <w:p w14:paraId="515BA429"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The </w:t>
      </w:r>
      <w:r>
        <w:rPr>
          <w:b/>
          <w:bCs/>
          <w:szCs w:val="26"/>
          <w:lang w:val="en-US"/>
        </w:rPr>
        <w:t>first section users see</w:t>
      </w:r>
      <w:r>
        <w:rPr>
          <w:szCs w:val="26"/>
          <w:lang w:val="en-US"/>
        </w:rPr>
        <w:t xml:space="preserve"> on the homepage.</w:t>
      </w:r>
    </w:p>
    <w:p w14:paraId="43B59B6D"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Contains </w:t>
      </w:r>
      <w:r>
        <w:rPr>
          <w:b/>
          <w:bCs/>
          <w:szCs w:val="26"/>
          <w:lang w:val="en-US"/>
        </w:rPr>
        <w:t>large images or sliders</w:t>
      </w:r>
      <w:r>
        <w:rPr>
          <w:szCs w:val="26"/>
          <w:lang w:val="en-US"/>
        </w:rPr>
        <w:t xml:space="preserve"> showcasing:</w:t>
      </w:r>
    </w:p>
    <w:p w14:paraId="291878F8"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Promotions</w:t>
      </w:r>
    </w:p>
    <w:p w14:paraId="2AE589CD"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Best-selling products</w:t>
      </w:r>
    </w:p>
    <w:p w14:paraId="42E450CB"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Limited-time discounts</w:t>
      </w:r>
    </w:p>
    <w:p w14:paraId="4BFC54FC"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Includes call-to-action buttons such as </w:t>
      </w:r>
      <w:r>
        <w:rPr>
          <w:i/>
          <w:iCs/>
          <w:szCs w:val="26"/>
          <w:lang w:val="en-US"/>
        </w:rPr>
        <w:t>Shop Now</w:t>
      </w:r>
      <w:r>
        <w:rPr>
          <w:szCs w:val="26"/>
          <w:lang w:val="en-US"/>
        </w:rPr>
        <w:t xml:space="preserve"> or </w:t>
      </w:r>
      <w:r>
        <w:rPr>
          <w:i/>
          <w:iCs/>
          <w:szCs w:val="26"/>
          <w:lang w:val="en-US"/>
        </w:rPr>
        <w:t>Discover More</w:t>
      </w:r>
      <w:r>
        <w:rPr>
          <w:szCs w:val="26"/>
          <w:lang w:val="en-US"/>
        </w:rPr>
        <w:t>.</w:t>
      </w:r>
    </w:p>
    <w:p w14:paraId="2A552E33" w14:textId="77777777" w:rsidR="0019082F" w:rsidRDefault="00000000" w:rsidP="000B117D">
      <w:pPr>
        <w:spacing w:before="120" w:after="120"/>
        <w:rPr>
          <w:b/>
          <w:bCs/>
          <w:szCs w:val="26"/>
          <w:lang w:val="en-US"/>
        </w:rPr>
      </w:pPr>
      <w:r>
        <w:rPr>
          <w:b/>
          <w:bCs/>
          <w:szCs w:val="26"/>
          <w:lang w:val="en-US"/>
        </w:rPr>
        <w:t>Main Content Section</w:t>
      </w:r>
    </w:p>
    <w:p w14:paraId="20DA2E86" w14:textId="77777777" w:rsidR="0019082F" w:rsidRDefault="00000000" w:rsidP="000B117D">
      <w:pPr>
        <w:numPr>
          <w:ilvl w:val="0"/>
          <w:numId w:val="85"/>
        </w:numPr>
        <w:tabs>
          <w:tab w:val="clear" w:pos="720"/>
          <w:tab w:val="left" w:pos="1800"/>
        </w:tabs>
        <w:spacing w:before="120" w:after="120"/>
        <w:ind w:left="0"/>
        <w:rPr>
          <w:szCs w:val="26"/>
          <w:lang w:val="en-US"/>
        </w:rPr>
      </w:pPr>
      <w:r>
        <w:rPr>
          <w:szCs w:val="26"/>
          <w:lang w:val="en-US"/>
        </w:rPr>
        <w:t>Central area of each page containing relevant content.</w:t>
      </w:r>
    </w:p>
    <w:p w14:paraId="6D3795E8"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Product pages display product images, descriptions, and filtering options.</w:t>
      </w:r>
    </w:p>
    <w:p w14:paraId="087ECD36"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The About Us page includes the brand’s history, values, and mission.</w:t>
      </w:r>
    </w:p>
    <w:p w14:paraId="039341B3"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Support pages provide company policies, FAQs, and customer assistance information.</w:t>
      </w:r>
    </w:p>
    <w:p w14:paraId="434C2287" w14:textId="77777777" w:rsidR="0019082F" w:rsidRDefault="0019082F" w:rsidP="000B117D">
      <w:pPr>
        <w:spacing w:before="120" w:after="120"/>
        <w:rPr>
          <w:szCs w:val="26"/>
          <w:lang w:val="en-US"/>
        </w:rPr>
      </w:pPr>
    </w:p>
    <w:p w14:paraId="5AD57F37" w14:textId="77777777" w:rsidR="0019082F" w:rsidRDefault="00000000" w:rsidP="000B117D">
      <w:pPr>
        <w:spacing w:before="120" w:after="120"/>
        <w:rPr>
          <w:b/>
          <w:bCs/>
          <w:szCs w:val="26"/>
          <w:lang w:val="en-US"/>
        </w:rPr>
      </w:pPr>
      <w:r>
        <w:rPr>
          <w:b/>
          <w:bCs/>
          <w:szCs w:val="26"/>
          <w:lang w:val="en-US"/>
        </w:rPr>
        <w:t>Sidebar (Optional, for Some Pages)</w:t>
      </w:r>
    </w:p>
    <w:p w14:paraId="4B7E4994"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 xml:space="preserve">Typically present on </w:t>
      </w:r>
      <w:r>
        <w:rPr>
          <w:b/>
          <w:bCs/>
          <w:szCs w:val="26"/>
          <w:lang w:val="en-US"/>
        </w:rPr>
        <w:t>product listing pages or blogs</w:t>
      </w:r>
      <w:r>
        <w:rPr>
          <w:szCs w:val="26"/>
          <w:lang w:val="en-US"/>
        </w:rPr>
        <w:t>.</w:t>
      </w:r>
    </w:p>
    <w:p w14:paraId="46D9A27C"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Includes filtering options such as price, size, category, and availability.</w:t>
      </w:r>
    </w:p>
    <w:p w14:paraId="263B4238"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lastRenderedPageBreak/>
        <w:t>May also display related promotions or featured content.</w:t>
      </w:r>
    </w:p>
    <w:p w14:paraId="4A6829A5" w14:textId="77777777" w:rsidR="0019082F" w:rsidRDefault="00000000" w:rsidP="000B117D">
      <w:pPr>
        <w:spacing w:before="120" w:after="120"/>
        <w:rPr>
          <w:b/>
          <w:bCs/>
          <w:szCs w:val="26"/>
          <w:lang w:val="en-US"/>
        </w:rPr>
      </w:pPr>
      <w:r>
        <w:rPr>
          <w:b/>
          <w:bCs/>
          <w:szCs w:val="26"/>
          <w:lang w:val="en-US"/>
        </w:rPr>
        <w:t>Interactive Features Section</w:t>
      </w:r>
    </w:p>
    <w:p w14:paraId="19128DD7" w14:textId="77777777" w:rsidR="0019082F" w:rsidRDefault="00000000" w:rsidP="000B117D">
      <w:pPr>
        <w:numPr>
          <w:ilvl w:val="0"/>
          <w:numId w:val="87"/>
        </w:numPr>
        <w:tabs>
          <w:tab w:val="clear" w:pos="720"/>
          <w:tab w:val="left" w:pos="1800"/>
        </w:tabs>
        <w:spacing w:before="120" w:after="120"/>
        <w:ind w:left="0"/>
        <w:rPr>
          <w:szCs w:val="26"/>
          <w:lang w:val="en-US"/>
        </w:rPr>
      </w:pPr>
      <w:r>
        <w:rPr>
          <w:szCs w:val="26"/>
          <w:lang w:val="en-US"/>
        </w:rPr>
        <w:t>Enhances user experience with elements such as dynamic sliders, accordions for FAQs, and live updating product widgets.</w:t>
      </w:r>
    </w:p>
    <w:p w14:paraId="77D81DFC" w14:textId="77777777" w:rsidR="0019082F" w:rsidRDefault="00000000" w:rsidP="000B117D">
      <w:pPr>
        <w:spacing w:before="120" w:after="120"/>
        <w:rPr>
          <w:b/>
          <w:bCs/>
          <w:szCs w:val="26"/>
          <w:lang w:val="en-US"/>
        </w:rPr>
      </w:pPr>
      <w:r>
        <w:rPr>
          <w:b/>
          <w:bCs/>
          <w:szCs w:val="26"/>
          <w:lang w:val="en-US"/>
        </w:rPr>
        <w:t>Call-to-Action (CTA) Section</w:t>
      </w:r>
    </w:p>
    <w:p w14:paraId="3903452F" w14:textId="77777777" w:rsidR="0019082F" w:rsidRDefault="00000000" w:rsidP="000B117D">
      <w:pPr>
        <w:numPr>
          <w:ilvl w:val="0"/>
          <w:numId w:val="88"/>
        </w:numPr>
        <w:tabs>
          <w:tab w:val="clear" w:pos="720"/>
          <w:tab w:val="left" w:pos="1800"/>
        </w:tabs>
        <w:spacing w:before="120" w:after="120"/>
        <w:ind w:left="0"/>
        <w:rPr>
          <w:szCs w:val="26"/>
          <w:lang w:val="en-US"/>
        </w:rPr>
      </w:pPr>
      <w:r>
        <w:rPr>
          <w:szCs w:val="26"/>
          <w:lang w:val="en-US"/>
        </w:rPr>
        <w:t>Encourages user interaction through newsletter signups, add-to-cart buttons, and limited-time offer banners.</w:t>
      </w:r>
    </w:p>
    <w:p w14:paraId="4D81E0A2" w14:textId="77777777" w:rsidR="0019082F" w:rsidRPr="00C8393A" w:rsidRDefault="00000000" w:rsidP="00C8393A">
      <w:pPr>
        <w:pStyle w:val="Heading3"/>
      </w:pPr>
      <w:r w:rsidRPr="00C8393A">
        <w:t>Important Notes</w:t>
      </w:r>
    </w:p>
    <w:p w14:paraId="0A938869" w14:textId="77777777" w:rsidR="0019082F" w:rsidRDefault="00000000" w:rsidP="000B117D">
      <w:pPr>
        <w:spacing w:before="120" w:after="120"/>
        <w:jc w:val="left"/>
        <w:rPr>
          <w:szCs w:val="26"/>
          <w:lang w:val="en-US" w:eastAsia="en-US"/>
        </w:rPr>
      </w:pPr>
      <w:r>
        <w:rPr>
          <w:b/>
          <w:bCs/>
          <w:szCs w:val="26"/>
          <w:lang w:val="en-US" w:eastAsia="en-US"/>
        </w:rPr>
        <w:t>Product Titles &amp; Breadcrumbs:</w:t>
      </w:r>
    </w:p>
    <w:p w14:paraId="58E4EAA7"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szCs w:val="26"/>
          <w:lang w:eastAsia="en-US"/>
        </w:rPr>
        <w:t xml:space="preserve">If a </w:t>
      </w:r>
      <w:r>
        <w:rPr>
          <w:b/>
          <w:bCs/>
          <w:szCs w:val="26"/>
          <w:lang w:eastAsia="en-US"/>
        </w:rPr>
        <w:t>product title</w:t>
      </w:r>
      <w:r>
        <w:rPr>
          <w:szCs w:val="26"/>
          <w:lang w:eastAsia="en-US"/>
        </w:rPr>
        <w:t xml:space="preserve"> is too long, it will be </w:t>
      </w:r>
      <w:r>
        <w:rPr>
          <w:b/>
          <w:bCs/>
          <w:szCs w:val="26"/>
          <w:lang w:eastAsia="en-US"/>
        </w:rPr>
        <w:t>automatically truncated with "..."</w:t>
      </w:r>
      <w:r>
        <w:rPr>
          <w:szCs w:val="26"/>
          <w:lang w:eastAsia="en-US"/>
        </w:rPr>
        <w:t xml:space="preserve"> after three lines to </w:t>
      </w:r>
      <w:r>
        <w:rPr>
          <w:b/>
          <w:bCs/>
          <w:szCs w:val="26"/>
          <w:lang w:eastAsia="en-US"/>
        </w:rPr>
        <w:t>prevent layout distortion</w:t>
      </w:r>
      <w:r>
        <w:rPr>
          <w:szCs w:val="26"/>
          <w:lang w:eastAsia="en-US"/>
        </w:rPr>
        <w:t xml:space="preserve">. To view the full title, users must </w:t>
      </w:r>
      <w:r>
        <w:rPr>
          <w:b/>
          <w:bCs/>
          <w:szCs w:val="26"/>
          <w:lang w:eastAsia="en-US"/>
        </w:rPr>
        <w:t>click on the product</w:t>
      </w:r>
      <w:r>
        <w:rPr>
          <w:szCs w:val="26"/>
          <w:lang w:eastAsia="en-US"/>
        </w:rPr>
        <w:t xml:space="preserve"> for more details.</w:t>
      </w:r>
    </w:p>
    <w:p w14:paraId="610ADF95"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b/>
          <w:bCs/>
          <w:szCs w:val="26"/>
          <w:lang w:eastAsia="en-US"/>
        </w:rPr>
        <w:t>Breadcrumbs</w:t>
      </w:r>
      <w:r>
        <w:rPr>
          <w:szCs w:val="26"/>
          <w:lang w:eastAsia="en-US"/>
        </w:rPr>
        <w:t xml:space="preserve"> will also be truncated if they exceed a certain length to </w:t>
      </w:r>
      <w:r>
        <w:rPr>
          <w:b/>
          <w:bCs/>
          <w:szCs w:val="26"/>
          <w:lang w:eastAsia="en-US"/>
        </w:rPr>
        <w:t>maintain a clean and structured navigation flow</w:t>
      </w:r>
      <w:r>
        <w:rPr>
          <w:szCs w:val="26"/>
          <w:lang w:eastAsia="en-US"/>
        </w:rPr>
        <w:t>.</w:t>
      </w:r>
    </w:p>
    <w:p w14:paraId="79304BF0" w14:textId="77777777" w:rsidR="0019082F" w:rsidRDefault="00000000" w:rsidP="00C8393A">
      <w:pPr>
        <w:pStyle w:val="Heading3"/>
        <w:rPr>
          <w:lang w:eastAsia="en-US"/>
        </w:rPr>
      </w:pPr>
      <w:r>
        <w:rPr>
          <w:lang w:eastAsia="en-US"/>
        </w:rPr>
        <w:t>Layout &amp; Responsiveness</w:t>
      </w:r>
    </w:p>
    <w:p w14:paraId="4CDE3D35" w14:textId="77777777" w:rsidR="0019082F" w:rsidRDefault="00000000" w:rsidP="000B117D">
      <w:pPr>
        <w:spacing w:before="120" w:after="120"/>
        <w:ind w:firstLine="720"/>
        <w:jc w:val="left"/>
        <w:rPr>
          <w:szCs w:val="26"/>
          <w:lang w:val="en-US" w:eastAsia="en-US"/>
        </w:rPr>
      </w:pPr>
      <w:r>
        <w:rPr>
          <w:szCs w:val="26"/>
          <w:lang w:eastAsia="en-US"/>
        </w:rPr>
        <w:t xml:space="preserve">The website is </w:t>
      </w:r>
      <w:r>
        <w:rPr>
          <w:b/>
          <w:bCs/>
          <w:szCs w:val="26"/>
          <w:lang w:eastAsia="en-US"/>
        </w:rPr>
        <w:t>fully responsive</w:t>
      </w:r>
      <w:r>
        <w:rPr>
          <w:szCs w:val="26"/>
          <w:lang w:eastAsia="en-US"/>
        </w:rPr>
        <w:t xml:space="preserve">, ensuring </w:t>
      </w:r>
      <w:r>
        <w:rPr>
          <w:b/>
          <w:bCs/>
          <w:szCs w:val="26"/>
          <w:lang w:eastAsia="en-US"/>
        </w:rPr>
        <w:t>optimal performance across mobile devices, tablets, and all major web browsers</w:t>
      </w:r>
      <w:r>
        <w:rPr>
          <w:szCs w:val="26"/>
          <w:lang w:eastAsia="en-US"/>
        </w:rPr>
        <w:t xml:space="preserve"> as per the project requirements. The design dynamically adjusts to different screen sizes, providing a </w:t>
      </w:r>
      <w:r>
        <w:rPr>
          <w:b/>
          <w:bCs/>
          <w:szCs w:val="26"/>
          <w:lang w:eastAsia="en-US"/>
        </w:rPr>
        <w:t>seamless and user-friendly experience</w:t>
      </w:r>
      <w:r>
        <w:rPr>
          <w:szCs w:val="26"/>
          <w:lang w:eastAsia="en-US"/>
        </w:rPr>
        <w:t xml:space="preserve"> on </w:t>
      </w:r>
      <w:r>
        <w:rPr>
          <w:b/>
          <w:bCs/>
          <w:szCs w:val="26"/>
          <w:lang w:eastAsia="en-US"/>
        </w:rPr>
        <w:t>Chrome, Firefox, Safari, Edge, and other modern browsers</w:t>
      </w:r>
      <w:r>
        <w:rPr>
          <w:szCs w:val="26"/>
          <w:lang w:eastAsia="en-US"/>
        </w:rPr>
        <w:t>.</w:t>
      </w:r>
    </w:p>
    <w:p w14:paraId="04DF0063" w14:textId="77777777" w:rsidR="0019082F" w:rsidRDefault="00000000" w:rsidP="000B117D">
      <w:pPr>
        <w:spacing w:before="120" w:after="120"/>
        <w:rPr>
          <w:b/>
          <w:bCs/>
          <w:szCs w:val="26"/>
          <w:lang w:val="en-US"/>
        </w:rPr>
      </w:pPr>
      <w:r>
        <w:rPr>
          <w:b/>
          <w:bCs/>
          <w:szCs w:val="26"/>
          <w:lang w:val="en-US"/>
        </w:rPr>
        <w:t>Next Steps</w:t>
      </w:r>
    </w:p>
    <w:p w14:paraId="7A1E792E" w14:textId="77777777" w:rsidR="0019082F" w:rsidRDefault="00000000" w:rsidP="000B117D">
      <w:pPr>
        <w:spacing w:before="120" w:after="120"/>
        <w:rPr>
          <w:szCs w:val="26"/>
          <w:lang w:val="en-US"/>
        </w:rPr>
      </w:pPr>
      <w:r>
        <w:rPr>
          <w:szCs w:val="26"/>
          <w:lang w:val="en-US"/>
        </w:rPr>
        <w:t xml:space="preserve">With the </w:t>
      </w:r>
      <w:r>
        <w:rPr>
          <w:b/>
          <w:bCs/>
          <w:szCs w:val="26"/>
          <w:lang w:val="en-US"/>
        </w:rPr>
        <w:t>Header, Footer, and Key Layout Sections</w:t>
      </w:r>
      <w:r>
        <w:rPr>
          <w:szCs w:val="26"/>
          <w:lang w:val="en-US"/>
        </w:rPr>
        <w:t xml:space="preserve"> defined, the next step is to break down the structure of individual pages in more detail, starting with the </w:t>
      </w:r>
      <w:r>
        <w:rPr>
          <w:b/>
          <w:bCs/>
          <w:szCs w:val="26"/>
          <w:lang w:val="en-US"/>
        </w:rPr>
        <w:t>Homepage Layout</w:t>
      </w:r>
      <w:r>
        <w:rPr>
          <w:szCs w:val="26"/>
          <w:lang w:val="en-US"/>
        </w:rPr>
        <w:t>.</w:t>
      </w:r>
    </w:p>
    <w:p w14:paraId="7E1BC1C8" w14:textId="77777777" w:rsidR="0019082F" w:rsidRDefault="00000000" w:rsidP="000B117D">
      <w:pPr>
        <w:spacing w:before="120" w:after="120"/>
        <w:rPr>
          <w:szCs w:val="26"/>
        </w:rPr>
      </w:pPr>
      <w:r>
        <w:rPr>
          <w:szCs w:val="26"/>
        </w:rPr>
        <w:br w:type="page"/>
      </w:r>
    </w:p>
    <w:p w14:paraId="0C2D714F" w14:textId="77777777" w:rsidR="0019082F" w:rsidRDefault="0019082F" w:rsidP="000B117D">
      <w:pPr>
        <w:spacing w:after="160" w:line="259" w:lineRule="auto"/>
        <w:jc w:val="left"/>
        <w:rPr>
          <w:color w:val="FFFFFF"/>
          <w:spacing w:val="-2"/>
          <w:szCs w:val="26"/>
        </w:rPr>
        <w:sectPr w:rsidR="0019082F">
          <w:headerReference w:type="default" r:id="rId48"/>
          <w:type w:val="continuous"/>
          <w:pgSz w:w="11907" w:h="16840"/>
          <w:pgMar w:top="720" w:right="1077" w:bottom="720" w:left="1077" w:header="720" w:footer="720" w:gutter="0"/>
          <w:cols w:space="708"/>
          <w:docGrid w:linePitch="360"/>
        </w:sectPr>
      </w:pPr>
    </w:p>
    <w:p w14:paraId="4660ACAE" w14:textId="473765F6" w:rsidR="0019082F" w:rsidRDefault="00316D48" w:rsidP="000B117D">
      <w:pPr>
        <w:pStyle w:val="Heading1"/>
        <w:shd w:val="clear" w:color="auto" w:fill="000000" w:themeFill="text1"/>
        <w:spacing w:before="120" w:after="120" w:line="288" w:lineRule="auto"/>
        <w:ind w:firstLine="187"/>
      </w:pPr>
      <w:bookmarkStart w:id="31" w:name="_Toc242658121"/>
      <w:bookmarkStart w:id="32" w:name="_Toc242662275"/>
      <w:r>
        <w:lastRenderedPageBreak/>
        <w:t>Testing document</w:t>
      </w:r>
      <w:bookmarkEnd w:id="31"/>
      <w:bookmarkEnd w:id="32"/>
    </w:p>
    <w:p w14:paraId="05CD7169" w14:textId="77777777" w:rsidR="0019082F" w:rsidRDefault="0019082F" w:rsidP="000B117D"/>
    <w:p w14:paraId="35846B03" w14:textId="77777777" w:rsidR="0019082F" w:rsidRPr="00C10683" w:rsidRDefault="00000000" w:rsidP="00C10683">
      <w:pPr>
        <w:pStyle w:val="Heading2"/>
      </w:pPr>
      <w:r w:rsidRPr="00C10683">
        <w:t>Authentication and Access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5D99469" w14:textId="77777777">
        <w:trPr>
          <w:gridBefore w:val="1"/>
          <w:gridAfter w:val="1"/>
          <w:wBefore w:w="175" w:type="dxa"/>
          <w:wAfter w:w="478" w:type="dxa"/>
          <w:trHeight w:val="117"/>
        </w:trPr>
        <w:tc>
          <w:tcPr>
            <w:tcW w:w="9090" w:type="dxa"/>
            <w:gridSpan w:val="3"/>
            <w:tcBorders>
              <w:top w:val="nil"/>
              <w:left w:val="nil"/>
              <w:bottom w:val="nil"/>
              <w:right w:val="nil"/>
            </w:tcBorders>
          </w:tcPr>
          <w:p w14:paraId="340A2FD4" w14:textId="77777777" w:rsidR="0019082F" w:rsidRDefault="0019082F" w:rsidP="000B117D">
            <w:pPr>
              <w:rPr>
                <w:sz w:val="4"/>
                <w:szCs w:val="4"/>
              </w:rPr>
            </w:pPr>
          </w:p>
        </w:tc>
      </w:tr>
      <w:tr w:rsidR="0019082F" w14:paraId="0192FF7B" w14:textId="77777777">
        <w:tblPrEx>
          <w:shd w:val="clear" w:color="auto" w:fill="auto"/>
          <w:tblCellMar>
            <w:left w:w="108" w:type="dxa"/>
            <w:right w:w="108" w:type="dxa"/>
          </w:tblCellMar>
        </w:tblPrEx>
        <w:trPr>
          <w:tblHeader/>
        </w:trPr>
        <w:tc>
          <w:tcPr>
            <w:tcW w:w="1255" w:type="dxa"/>
            <w:gridSpan w:val="2"/>
            <w:vAlign w:val="center"/>
          </w:tcPr>
          <w:p w14:paraId="071F430F"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55C51CB"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51BAAD31"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F454CB1" w14:textId="77777777">
        <w:tblPrEx>
          <w:shd w:val="clear" w:color="auto" w:fill="auto"/>
          <w:tblCellMar>
            <w:left w:w="108" w:type="dxa"/>
            <w:right w:w="108" w:type="dxa"/>
          </w:tblCellMar>
        </w:tblPrEx>
        <w:trPr>
          <w:tblHeader/>
        </w:trPr>
        <w:tc>
          <w:tcPr>
            <w:tcW w:w="1255" w:type="dxa"/>
            <w:gridSpan w:val="2"/>
            <w:vAlign w:val="center"/>
          </w:tcPr>
          <w:p w14:paraId="7F5FBA84" w14:textId="77777777" w:rsidR="0019082F" w:rsidRDefault="00000000" w:rsidP="000B117D">
            <w:pPr>
              <w:pStyle w:val="ListParagraph"/>
              <w:spacing w:before="120" w:after="120"/>
              <w:ind w:left="0" w:hanging="480"/>
              <w:jc w:val="center"/>
              <w:rPr>
                <w:spacing w:val="-2"/>
                <w:szCs w:val="26"/>
              </w:rPr>
            </w:pPr>
            <w:r>
              <w:t>1</w:t>
            </w:r>
          </w:p>
        </w:tc>
        <w:tc>
          <w:tcPr>
            <w:tcW w:w="6929" w:type="dxa"/>
            <w:vAlign w:val="center"/>
          </w:tcPr>
          <w:p w14:paraId="168359EF" w14:textId="77777777" w:rsidR="0019082F" w:rsidRDefault="00000000" w:rsidP="000B117D">
            <w:pPr>
              <w:spacing w:before="120" w:after="120"/>
              <w:jc w:val="left"/>
              <w:rPr>
                <w:b/>
                <w:bCs/>
                <w:spacing w:val="-2"/>
                <w:szCs w:val="26"/>
              </w:rPr>
            </w:pPr>
            <w:r>
              <w:rPr>
                <w:b/>
                <w:bCs/>
                <w:spacing w:val="-2"/>
                <w:szCs w:val="26"/>
              </w:rPr>
              <w:t>Username or email</w:t>
            </w:r>
          </w:p>
        </w:tc>
        <w:tc>
          <w:tcPr>
            <w:tcW w:w="1559" w:type="dxa"/>
            <w:gridSpan w:val="2"/>
            <w:vAlign w:val="center"/>
          </w:tcPr>
          <w:p w14:paraId="481DEE21" w14:textId="77777777" w:rsidR="0019082F" w:rsidRDefault="00000000" w:rsidP="000B117D">
            <w:pPr>
              <w:spacing w:before="120" w:after="120" w:line="240" w:lineRule="auto"/>
              <w:jc w:val="left"/>
              <w:rPr>
                <w:spacing w:val="-2"/>
                <w:szCs w:val="26"/>
              </w:rPr>
            </w:pPr>
            <w:r>
              <w:t>Required; trim whitespace; reject an unknown or disabled account.</w:t>
            </w:r>
          </w:p>
        </w:tc>
      </w:tr>
      <w:tr w:rsidR="0019082F" w14:paraId="6AF55547" w14:textId="77777777">
        <w:tblPrEx>
          <w:shd w:val="clear" w:color="auto" w:fill="auto"/>
          <w:tblCellMar>
            <w:left w:w="108" w:type="dxa"/>
            <w:right w:w="108" w:type="dxa"/>
          </w:tblCellMar>
        </w:tblPrEx>
        <w:trPr>
          <w:tblHeader/>
        </w:trPr>
        <w:tc>
          <w:tcPr>
            <w:tcW w:w="1255" w:type="dxa"/>
            <w:gridSpan w:val="2"/>
            <w:vAlign w:val="center"/>
          </w:tcPr>
          <w:p w14:paraId="609C00EF" w14:textId="77777777" w:rsidR="0019082F" w:rsidRDefault="00000000" w:rsidP="000B117D">
            <w:pPr>
              <w:pStyle w:val="ListParagraph"/>
              <w:spacing w:before="120" w:after="120"/>
              <w:ind w:left="0" w:hanging="480"/>
              <w:jc w:val="center"/>
              <w:rPr>
                <w:spacing w:val="-2"/>
                <w:szCs w:val="26"/>
              </w:rPr>
            </w:pPr>
            <w:r>
              <w:t>2</w:t>
            </w:r>
          </w:p>
        </w:tc>
        <w:tc>
          <w:tcPr>
            <w:tcW w:w="6929" w:type="dxa"/>
            <w:vAlign w:val="center"/>
          </w:tcPr>
          <w:p w14:paraId="5BDCBA79" w14:textId="77777777" w:rsidR="0019082F" w:rsidRDefault="00000000" w:rsidP="000B117D">
            <w:pPr>
              <w:spacing w:before="120" w:after="120"/>
              <w:jc w:val="left"/>
              <w:rPr>
                <w:b/>
                <w:bCs/>
                <w:spacing w:val="-2"/>
                <w:szCs w:val="26"/>
              </w:rPr>
            </w:pPr>
            <w:r>
              <w:rPr>
                <w:b/>
                <w:bCs/>
                <w:spacing w:val="-2"/>
                <w:szCs w:val="26"/>
              </w:rPr>
              <w:t>Password</w:t>
            </w:r>
          </w:p>
        </w:tc>
        <w:tc>
          <w:tcPr>
            <w:tcW w:w="1559" w:type="dxa"/>
            <w:gridSpan w:val="2"/>
            <w:vAlign w:val="center"/>
          </w:tcPr>
          <w:p w14:paraId="3DEA9224" w14:textId="77777777" w:rsidR="0019082F" w:rsidRDefault="00000000" w:rsidP="000B117D">
            <w:pPr>
              <w:spacing w:before="120" w:after="120" w:line="240" w:lineRule="auto"/>
              <w:jc w:val="left"/>
              <w:rPr>
                <w:spacing w:val="-2"/>
                <w:szCs w:val="26"/>
              </w:rPr>
            </w:pPr>
            <w:r>
              <w:t>Required; invalid credentials return a safe error without revealing account state.</w:t>
            </w:r>
          </w:p>
        </w:tc>
      </w:tr>
      <w:tr w:rsidR="0019082F" w14:paraId="71BC9D7A" w14:textId="77777777">
        <w:tblPrEx>
          <w:shd w:val="clear" w:color="auto" w:fill="auto"/>
          <w:tblCellMar>
            <w:left w:w="108" w:type="dxa"/>
            <w:right w:w="108" w:type="dxa"/>
          </w:tblCellMar>
        </w:tblPrEx>
        <w:trPr>
          <w:tblHeader/>
        </w:trPr>
        <w:tc>
          <w:tcPr>
            <w:tcW w:w="1255" w:type="dxa"/>
            <w:gridSpan w:val="2"/>
            <w:vAlign w:val="center"/>
          </w:tcPr>
          <w:p w14:paraId="60D57BB4" w14:textId="77777777" w:rsidR="0019082F" w:rsidRDefault="00000000" w:rsidP="000B117D">
            <w:pPr>
              <w:pStyle w:val="ListParagraph"/>
              <w:spacing w:before="120" w:after="120"/>
              <w:ind w:left="0" w:hanging="480"/>
              <w:jc w:val="center"/>
              <w:rPr>
                <w:spacing w:val="-2"/>
                <w:szCs w:val="26"/>
              </w:rPr>
            </w:pPr>
            <w:r>
              <w:t>3</w:t>
            </w:r>
          </w:p>
        </w:tc>
        <w:tc>
          <w:tcPr>
            <w:tcW w:w="6929" w:type="dxa"/>
            <w:vAlign w:val="center"/>
          </w:tcPr>
          <w:p w14:paraId="78F78C6B" w14:textId="77777777" w:rsidR="0019082F" w:rsidRDefault="00000000" w:rsidP="000B117D">
            <w:pPr>
              <w:spacing w:before="120" w:after="120"/>
              <w:jc w:val="left"/>
              <w:rPr>
                <w:b/>
                <w:bCs/>
                <w:spacing w:val="-2"/>
                <w:szCs w:val="26"/>
              </w:rPr>
            </w:pPr>
            <w:r>
              <w:rPr>
                <w:b/>
                <w:bCs/>
                <w:spacing w:val="-2"/>
                <w:szCs w:val="26"/>
              </w:rPr>
              <w:t>Role and token</w:t>
            </w:r>
          </w:p>
        </w:tc>
        <w:tc>
          <w:tcPr>
            <w:tcW w:w="1559" w:type="dxa"/>
            <w:gridSpan w:val="2"/>
            <w:vAlign w:val="center"/>
          </w:tcPr>
          <w:p w14:paraId="4BD2D184" w14:textId="77777777" w:rsidR="0019082F" w:rsidRDefault="00000000" w:rsidP="000B117D">
            <w:pPr>
              <w:spacing w:before="120" w:after="120" w:line="240" w:lineRule="auto"/>
              <w:jc w:val="left"/>
              <w:rPr>
                <w:spacing w:val="-2"/>
                <w:szCs w:val="26"/>
              </w:rPr>
            </w:pPr>
            <w:r>
              <w:t>JWT, expiry, and endpoint role are checked before protected access.</w:t>
            </w:r>
          </w:p>
        </w:tc>
      </w:tr>
      <w:tr w:rsidR="0019082F" w14:paraId="0F4D2768" w14:textId="77777777">
        <w:tblPrEx>
          <w:shd w:val="clear" w:color="auto" w:fill="auto"/>
          <w:tblCellMar>
            <w:left w:w="108" w:type="dxa"/>
            <w:right w:w="108" w:type="dxa"/>
          </w:tblCellMar>
        </w:tblPrEx>
        <w:trPr>
          <w:tblHeader/>
        </w:trPr>
        <w:tc>
          <w:tcPr>
            <w:tcW w:w="1255" w:type="dxa"/>
            <w:gridSpan w:val="2"/>
            <w:vAlign w:val="center"/>
          </w:tcPr>
          <w:p w14:paraId="6BF23A11" w14:textId="77777777" w:rsidR="0019082F" w:rsidRDefault="00000000" w:rsidP="000B117D">
            <w:pPr>
              <w:pStyle w:val="ListParagraph"/>
              <w:spacing w:before="120" w:after="120"/>
              <w:ind w:left="0" w:hanging="480"/>
              <w:jc w:val="center"/>
              <w:rPr>
                <w:spacing w:val="-2"/>
                <w:szCs w:val="26"/>
              </w:rPr>
            </w:pPr>
            <w:r>
              <w:t>4</w:t>
            </w:r>
          </w:p>
        </w:tc>
        <w:tc>
          <w:tcPr>
            <w:tcW w:w="6929" w:type="dxa"/>
            <w:vAlign w:val="center"/>
          </w:tcPr>
          <w:p w14:paraId="46AA9BFB" w14:textId="77777777" w:rsidR="0019082F" w:rsidRDefault="00000000" w:rsidP="000B117D">
            <w:pPr>
              <w:spacing w:before="120" w:after="120"/>
              <w:jc w:val="left"/>
              <w:rPr>
                <w:b/>
                <w:bCs/>
                <w:spacing w:val="-2"/>
                <w:szCs w:val="26"/>
              </w:rPr>
            </w:pPr>
            <w:r>
              <w:rPr>
                <w:b/>
                <w:bCs/>
                <w:spacing w:val="-2"/>
                <w:szCs w:val="26"/>
              </w:rPr>
              <w:t>Refresh session</w:t>
            </w:r>
          </w:p>
        </w:tc>
        <w:tc>
          <w:tcPr>
            <w:tcW w:w="1559" w:type="dxa"/>
            <w:gridSpan w:val="2"/>
            <w:vAlign w:val="center"/>
          </w:tcPr>
          <w:p w14:paraId="1A2EC520" w14:textId="77777777" w:rsidR="0019082F" w:rsidRDefault="00000000" w:rsidP="000B117D">
            <w:pPr>
              <w:spacing w:before="120" w:after="120" w:line="240" w:lineRule="auto"/>
              <w:jc w:val="left"/>
              <w:rPr>
                <w:spacing w:val="-2"/>
                <w:szCs w:val="26"/>
              </w:rPr>
            </w:pPr>
            <w:r>
              <w:t xml:space="preserve">Refresh is accepted only for a valid session </w:t>
            </w:r>
            <w:r>
              <w:lastRenderedPageBreak/>
              <w:t>and is rejected after account disablement.</w:t>
            </w:r>
          </w:p>
        </w:tc>
      </w:tr>
    </w:tbl>
    <w:p w14:paraId="1DED7EE6" w14:textId="77777777" w:rsidR="0019082F" w:rsidRDefault="0019082F" w:rsidP="000B117D"/>
    <w:p w14:paraId="3B2A0749" w14:textId="77777777" w:rsidR="0019082F" w:rsidRPr="00C10683" w:rsidRDefault="00000000" w:rsidP="00C10683">
      <w:pPr>
        <w:pStyle w:val="Heading2"/>
      </w:pPr>
      <w:r w:rsidRPr="00C10683">
        <w:t>Organization and Account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D5E8DAF" w14:textId="77777777">
        <w:trPr>
          <w:gridBefore w:val="1"/>
          <w:gridAfter w:val="1"/>
          <w:wBefore w:w="175" w:type="dxa"/>
          <w:wAfter w:w="478" w:type="dxa"/>
          <w:trHeight w:val="117"/>
        </w:trPr>
        <w:tc>
          <w:tcPr>
            <w:tcW w:w="9090" w:type="dxa"/>
            <w:gridSpan w:val="3"/>
            <w:tcBorders>
              <w:top w:val="nil"/>
              <w:left w:val="nil"/>
              <w:bottom w:val="nil"/>
              <w:right w:val="nil"/>
            </w:tcBorders>
          </w:tcPr>
          <w:p w14:paraId="56664B2B" w14:textId="77777777" w:rsidR="0019082F" w:rsidRDefault="0019082F" w:rsidP="000B117D">
            <w:pPr>
              <w:rPr>
                <w:sz w:val="4"/>
                <w:szCs w:val="4"/>
              </w:rPr>
            </w:pPr>
          </w:p>
        </w:tc>
      </w:tr>
      <w:tr w:rsidR="0019082F" w14:paraId="6AFCFFE6" w14:textId="77777777">
        <w:tblPrEx>
          <w:shd w:val="clear" w:color="auto" w:fill="auto"/>
          <w:tblCellMar>
            <w:left w:w="108" w:type="dxa"/>
            <w:right w:w="108" w:type="dxa"/>
          </w:tblCellMar>
        </w:tblPrEx>
        <w:trPr>
          <w:tblHeader/>
        </w:trPr>
        <w:tc>
          <w:tcPr>
            <w:tcW w:w="1255" w:type="dxa"/>
            <w:gridSpan w:val="2"/>
            <w:vAlign w:val="center"/>
          </w:tcPr>
          <w:p w14:paraId="1F6E3CF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63262AD2"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4A4598A0"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2E3A6BD5" w14:textId="77777777">
        <w:tblPrEx>
          <w:shd w:val="clear" w:color="auto" w:fill="auto"/>
          <w:tblCellMar>
            <w:left w:w="108" w:type="dxa"/>
            <w:right w:w="108" w:type="dxa"/>
          </w:tblCellMar>
        </w:tblPrEx>
        <w:trPr>
          <w:tblHeader/>
        </w:trPr>
        <w:tc>
          <w:tcPr>
            <w:tcW w:w="1255" w:type="dxa"/>
            <w:gridSpan w:val="2"/>
            <w:vAlign w:val="center"/>
          </w:tcPr>
          <w:p w14:paraId="06F2093A"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0E58B47D" w14:textId="77777777" w:rsidR="0019082F" w:rsidRDefault="00000000" w:rsidP="000B117D">
            <w:pPr>
              <w:spacing w:before="120" w:after="120"/>
              <w:jc w:val="left"/>
              <w:rPr>
                <w:b/>
                <w:bCs/>
                <w:spacing w:val="-2"/>
                <w:szCs w:val="26"/>
              </w:rPr>
            </w:pPr>
            <w:r>
              <w:rPr>
                <w:b/>
                <w:bCs/>
                <w:spacing w:val="-2"/>
                <w:szCs w:val="26"/>
              </w:rPr>
              <w:t>Department name</w:t>
            </w:r>
          </w:p>
        </w:tc>
        <w:tc>
          <w:tcPr>
            <w:tcW w:w="1559" w:type="dxa"/>
            <w:gridSpan w:val="2"/>
            <w:vAlign w:val="center"/>
          </w:tcPr>
          <w:p w14:paraId="7C10DEA5" w14:textId="77777777" w:rsidR="0019082F" w:rsidRDefault="00000000" w:rsidP="000B117D">
            <w:pPr>
              <w:spacing w:before="120" w:after="120" w:line="240" w:lineRule="auto"/>
              <w:jc w:val="left"/>
              <w:rPr>
                <w:spacing w:val="-2"/>
                <w:szCs w:val="26"/>
              </w:rPr>
            </w:pPr>
            <w:r>
              <w:t>Required; trim whitespace; reject duplicate names within the organization.</w:t>
            </w:r>
          </w:p>
        </w:tc>
      </w:tr>
      <w:tr w:rsidR="0019082F" w14:paraId="771B3DAB" w14:textId="77777777">
        <w:tblPrEx>
          <w:shd w:val="clear" w:color="auto" w:fill="auto"/>
          <w:tblCellMar>
            <w:left w:w="108" w:type="dxa"/>
            <w:right w:w="108" w:type="dxa"/>
          </w:tblCellMar>
        </w:tblPrEx>
        <w:trPr>
          <w:tblHeader/>
        </w:trPr>
        <w:tc>
          <w:tcPr>
            <w:tcW w:w="1255" w:type="dxa"/>
            <w:gridSpan w:val="2"/>
            <w:vAlign w:val="center"/>
          </w:tcPr>
          <w:p w14:paraId="1247A904"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622BC1BD" w14:textId="77777777" w:rsidR="0019082F" w:rsidRDefault="00000000" w:rsidP="000B117D">
            <w:pPr>
              <w:spacing w:before="120" w:after="120"/>
              <w:jc w:val="left"/>
              <w:rPr>
                <w:b/>
                <w:bCs/>
                <w:spacing w:val="-2"/>
                <w:szCs w:val="26"/>
              </w:rPr>
            </w:pPr>
            <w:r>
              <w:rPr>
                <w:b/>
                <w:bCs/>
                <w:spacing w:val="-2"/>
                <w:szCs w:val="26"/>
              </w:rPr>
              <w:t>Staff and role</w:t>
            </w:r>
          </w:p>
        </w:tc>
        <w:tc>
          <w:tcPr>
            <w:tcW w:w="1559" w:type="dxa"/>
            <w:gridSpan w:val="2"/>
            <w:vAlign w:val="center"/>
          </w:tcPr>
          <w:p w14:paraId="43B44DD8" w14:textId="77777777" w:rsidR="0019082F" w:rsidRDefault="00000000" w:rsidP="000B117D">
            <w:pPr>
              <w:spacing w:before="120" w:after="120" w:line="240" w:lineRule="auto"/>
              <w:jc w:val="left"/>
              <w:rPr>
                <w:spacing w:val="-2"/>
                <w:szCs w:val="26"/>
              </w:rPr>
            </w:pPr>
            <w:r>
              <w:t>Required staff identifier and an allowed role; role changes are traceable.</w:t>
            </w:r>
          </w:p>
        </w:tc>
      </w:tr>
      <w:tr w:rsidR="0019082F" w14:paraId="3BB272D7" w14:textId="77777777">
        <w:tblPrEx>
          <w:shd w:val="clear" w:color="auto" w:fill="auto"/>
          <w:tblCellMar>
            <w:left w:w="108" w:type="dxa"/>
            <w:right w:w="108" w:type="dxa"/>
          </w:tblCellMar>
        </w:tblPrEx>
        <w:trPr>
          <w:tblHeader/>
        </w:trPr>
        <w:tc>
          <w:tcPr>
            <w:tcW w:w="1255" w:type="dxa"/>
            <w:gridSpan w:val="2"/>
            <w:vAlign w:val="center"/>
          </w:tcPr>
          <w:p w14:paraId="6B19C008"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55E8D6EF" w14:textId="77777777" w:rsidR="0019082F" w:rsidRDefault="00000000" w:rsidP="000B117D">
            <w:pPr>
              <w:spacing w:before="120" w:after="120"/>
              <w:jc w:val="left"/>
              <w:rPr>
                <w:b/>
                <w:bCs/>
                <w:spacing w:val="-2"/>
                <w:szCs w:val="26"/>
              </w:rPr>
            </w:pPr>
            <w:r>
              <w:rPr>
                <w:b/>
                <w:bCs/>
                <w:spacing w:val="-2"/>
                <w:szCs w:val="26"/>
              </w:rPr>
              <w:t>Account status</w:t>
            </w:r>
          </w:p>
        </w:tc>
        <w:tc>
          <w:tcPr>
            <w:tcW w:w="1559" w:type="dxa"/>
            <w:gridSpan w:val="2"/>
            <w:vAlign w:val="center"/>
          </w:tcPr>
          <w:p w14:paraId="608A7B8B" w14:textId="77777777" w:rsidR="0019082F" w:rsidRDefault="00000000" w:rsidP="000B117D">
            <w:pPr>
              <w:spacing w:before="120" w:after="120" w:line="240" w:lineRule="auto"/>
              <w:jc w:val="left"/>
              <w:rPr>
                <w:spacing w:val="-2"/>
                <w:szCs w:val="26"/>
              </w:rPr>
            </w:pPr>
            <w:r>
              <w:t>Only valid active/inactive transitions are accepted.</w:t>
            </w:r>
          </w:p>
        </w:tc>
      </w:tr>
      <w:tr w:rsidR="0019082F" w14:paraId="74918ECF" w14:textId="77777777">
        <w:tblPrEx>
          <w:shd w:val="clear" w:color="auto" w:fill="auto"/>
          <w:tblCellMar>
            <w:left w:w="108" w:type="dxa"/>
            <w:right w:w="108" w:type="dxa"/>
          </w:tblCellMar>
        </w:tblPrEx>
        <w:trPr>
          <w:tblHeader/>
        </w:trPr>
        <w:tc>
          <w:tcPr>
            <w:tcW w:w="1255" w:type="dxa"/>
            <w:gridSpan w:val="2"/>
            <w:vAlign w:val="center"/>
          </w:tcPr>
          <w:p w14:paraId="47EC78CC"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55E30A04" w14:textId="77777777" w:rsidR="0019082F" w:rsidRDefault="00000000" w:rsidP="000B117D">
            <w:pPr>
              <w:spacing w:before="120" w:after="120"/>
              <w:jc w:val="left"/>
              <w:rPr>
                <w:b/>
                <w:bCs/>
                <w:spacing w:val="-2"/>
                <w:szCs w:val="26"/>
              </w:rPr>
            </w:pPr>
            <w:r>
              <w:rPr>
                <w:b/>
                <w:bCs/>
                <w:spacing w:val="-2"/>
                <w:szCs w:val="26"/>
              </w:rPr>
              <w:t>Search and pagination</w:t>
            </w:r>
          </w:p>
        </w:tc>
        <w:tc>
          <w:tcPr>
            <w:tcW w:w="1559" w:type="dxa"/>
            <w:gridSpan w:val="2"/>
            <w:vAlign w:val="center"/>
          </w:tcPr>
          <w:p w14:paraId="0204287A" w14:textId="77777777" w:rsidR="0019082F" w:rsidRDefault="00000000" w:rsidP="000B117D">
            <w:pPr>
              <w:spacing w:before="120" w:after="120" w:line="240" w:lineRule="auto"/>
              <w:jc w:val="left"/>
              <w:rPr>
                <w:spacing w:val="-2"/>
                <w:szCs w:val="26"/>
              </w:rPr>
            </w:pPr>
            <w:r>
              <w:t xml:space="preserve">Filters are bounded and </w:t>
            </w:r>
            <w:r>
              <w:lastRenderedPageBreak/>
              <w:t>lists use the agreed default and maximum page size.</w:t>
            </w:r>
          </w:p>
        </w:tc>
      </w:tr>
      <w:tr w:rsidR="0019082F" w14:paraId="6374A412" w14:textId="77777777">
        <w:tblPrEx>
          <w:shd w:val="clear" w:color="auto" w:fill="auto"/>
          <w:tblCellMar>
            <w:left w:w="108" w:type="dxa"/>
            <w:right w:w="108" w:type="dxa"/>
          </w:tblCellMar>
        </w:tblPrEx>
        <w:trPr>
          <w:tblHeader/>
        </w:trPr>
        <w:tc>
          <w:tcPr>
            <w:tcW w:w="1255" w:type="dxa"/>
            <w:gridSpan w:val="2"/>
            <w:vAlign w:val="center"/>
          </w:tcPr>
          <w:p w14:paraId="0F2087C7"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6E0588F9" w14:textId="77777777" w:rsidR="0019082F" w:rsidRDefault="0019082F" w:rsidP="000B117D">
            <w:pPr>
              <w:spacing w:before="120" w:after="120"/>
              <w:jc w:val="left"/>
              <w:rPr>
                <w:b/>
                <w:bCs/>
                <w:spacing w:val="-2"/>
                <w:szCs w:val="26"/>
              </w:rPr>
            </w:pPr>
          </w:p>
        </w:tc>
        <w:tc>
          <w:tcPr>
            <w:tcW w:w="1559" w:type="dxa"/>
            <w:gridSpan w:val="2"/>
            <w:vAlign w:val="center"/>
          </w:tcPr>
          <w:p w14:paraId="6564B4B0" w14:textId="77777777" w:rsidR="0019082F" w:rsidRDefault="0019082F" w:rsidP="000B117D">
            <w:pPr>
              <w:spacing w:before="120" w:after="120" w:line="240" w:lineRule="auto"/>
              <w:jc w:val="left"/>
              <w:rPr>
                <w:spacing w:val="-2"/>
                <w:szCs w:val="26"/>
              </w:rPr>
            </w:pPr>
          </w:p>
        </w:tc>
      </w:tr>
      <w:tr w:rsidR="0019082F" w14:paraId="2F2ADA29" w14:textId="77777777">
        <w:tblPrEx>
          <w:shd w:val="clear" w:color="auto" w:fill="auto"/>
          <w:tblCellMar>
            <w:left w:w="108" w:type="dxa"/>
            <w:right w:w="108" w:type="dxa"/>
          </w:tblCellMar>
        </w:tblPrEx>
        <w:trPr>
          <w:tblHeader/>
        </w:trPr>
        <w:tc>
          <w:tcPr>
            <w:tcW w:w="1255" w:type="dxa"/>
            <w:gridSpan w:val="2"/>
            <w:vAlign w:val="center"/>
          </w:tcPr>
          <w:p w14:paraId="0CC7221B"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4E7417EF" w14:textId="77777777" w:rsidR="0019082F" w:rsidRDefault="0019082F" w:rsidP="000B117D">
            <w:pPr>
              <w:spacing w:before="120" w:after="120"/>
              <w:jc w:val="left"/>
              <w:rPr>
                <w:b/>
                <w:bCs/>
                <w:spacing w:val="-2"/>
                <w:szCs w:val="26"/>
              </w:rPr>
            </w:pPr>
          </w:p>
        </w:tc>
        <w:tc>
          <w:tcPr>
            <w:tcW w:w="1559" w:type="dxa"/>
            <w:gridSpan w:val="2"/>
            <w:vAlign w:val="center"/>
          </w:tcPr>
          <w:p w14:paraId="56C71985" w14:textId="77777777" w:rsidR="0019082F" w:rsidRDefault="0019082F" w:rsidP="000B117D">
            <w:pPr>
              <w:spacing w:before="120" w:after="120" w:line="240" w:lineRule="auto"/>
              <w:jc w:val="left"/>
              <w:rPr>
                <w:spacing w:val="-2"/>
                <w:szCs w:val="26"/>
              </w:rPr>
            </w:pPr>
          </w:p>
        </w:tc>
      </w:tr>
      <w:tr w:rsidR="0019082F" w14:paraId="512C4D98" w14:textId="77777777">
        <w:tblPrEx>
          <w:shd w:val="clear" w:color="auto" w:fill="auto"/>
          <w:tblCellMar>
            <w:left w:w="108" w:type="dxa"/>
            <w:right w:w="108" w:type="dxa"/>
          </w:tblCellMar>
        </w:tblPrEx>
        <w:trPr>
          <w:tblHeader/>
        </w:trPr>
        <w:tc>
          <w:tcPr>
            <w:tcW w:w="1255" w:type="dxa"/>
            <w:gridSpan w:val="2"/>
            <w:vAlign w:val="center"/>
          </w:tcPr>
          <w:p w14:paraId="1A001E61"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19A2DA8" w14:textId="77777777" w:rsidR="0019082F" w:rsidRDefault="0019082F" w:rsidP="000B117D">
            <w:pPr>
              <w:spacing w:before="120" w:after="120"/>
              <w:jc w:val="left"/>
              <w:rPr>
                <w:b/>
                <w:bCs/>
                <w:spacing w:val="-2"/>
                <w:szCs w:val="26"/>
              </w:rPr>
            </w:pPr>
          </w:p>
        </w:tc>
        <w:tc>
          <w:tcPr>
            <w:tcW w:w="1559" w:type="dxa"/>
            <w:gridSpan w:val="2"/>
            <w:vAlign w:val="center"/>
          </w:tcPr>
          <w:p w14:paraId="62D64545" w14:textId="77777777" w:rsidR="0019082F" w:rsidRDefault="0019082F" w:rsidP="000B117D">
            <w:pPr>
              <w:spacing w:before="120" w:after="120" w:line="240" w:lineRule="auto"/>
              <w:jc w:val="left"/>
              <w:rPr>
                <w:spacing w:val="-2"/>
                <w:szCs w:val="26"/>
              </w:rPr>
            </w:pPr>
          </w:p>
        </w:tc>
      </w:tr>
    </w:tbl>
    <w:p w14:paraId="2BA99EC8" w14:textId="77777777" w:rsidR="0019082F" w:rsidRDefault="0019082F" w:rsidP="000B117D"/>
    <w:p w14:paraId="253D1AFA" w14:textId="77777777" w:rsidR="0019082F" w:rsidRDefault="00000000" w:rsidP="00C10683">
      <w:pPr>
        <w:pStyle w:val="Heading2"/>
      </w:pPr>
      <w:r>
        <w:t>Patient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EFDB2AB" w14:textId="77777777">
        <w:trPr>
          <w:gridBefore w:val="1"/>
          <w:gridAfter w:val="1"/>
          <w:wBefore w:w="175" w:type="dxa"/>
          <w:wAfter w:w="478" w:type="dxa"/>
          <w:trHeight w:val="117"/>
        </w:trPr>
        <w:tc>
          <w:tcPr>
            <w:tcW w:w="9090" w:type="dxa"/>
            <w:gridSpan w:val="3"/>
            <w:tcBorders>
              <w:top w:val="nil"/>
              <w:left w:val="nil"/>
              <w:bottom w:val="nil"/>
              <w:right w:val="nil"/>
            </w:tcBorders>
          </w:tcPr>
          <w:p w14:paraId="3440A4C4" w14:textId="77777777" w:rsidR="0019082F" w:rsidRDefault="0019082F" w:rsidP="000B117D">
            <w:pPr>
              <w:rPr>
                <w:sz w:val="4"/>
                <w:szCs w:val="4"/>
              </w:rPr>
            </w:pPr>
          </w:p>
        </w:tc>
      </w:tr>
      <w:tr w:rsidR="0019082F" w14:paraId="2CBFFFCB" w14:textId="77777777">
        <w:tblPrEx>
          <w:shd w:val="clear" w:color="auto" w:fill="auto"/>
          <w:tblCellMar>
            <w:left w:w="108" w:type="dxa"/>
            <w:right w:w="108" w:type="dxa"/>
          </w:tblCellMar>
        </w:tblPrEx>
        <w:trPr>
          <w:tblHeader/>
        </w:trPr>
        <w:tc>
          <w:tcPr>
            <w:tcW w:w="1255" w:type="dxa"/>
            <w:gridSpan w:val="2"/>
            <w:vAlign w:val="center"/>
          </w:tcPr>
          <w:p w14:paraId="55BC1E31"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2CDF1000"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04758D72"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EC10782" w14:textId="77777777">
        <w:tblPrEx>
          <w:shd w:val="clear" w:color="auto" w:fill="auto"/>
          <w:tblCellMar>
            <w:left w:w="108" w:type="dxa"/>
            <w:right w:w="108" w:type="dxa"/>
          </w:tblCellMar>
        </w:tblPrEx>
        <w:trPr>
          <w:tblHeader/>
        </w:trPr>
        <w:tc>
          <w:tcPr>
            <w:tcW w:w="1255" w:type="dxa"/>
            <w:gridSpan w:val="2"/>
            <w:vAlign w:val="center"/>
          </w:tcPr>
          <w:p w14:paraId="5CC4DD1F" w14:textId="77777777" w:rsidR="0019082F" w:rsidRDefault="00000000" w:rsidP="000B117D">
            <w:pPr>
              <w:pStyle w:val="ListParagraph"/>
              <w:spacing w:before="120" w:after="120"/>
              <w:ind w:left="0"/>
              <w:rPr>
                <w:spacing w:val="-2"/>
                <w:szCs w:val="26"/>
              </w:rPr>
            </w:pPr>
            <w:r>
              <w:t>1</w:t>
            </w:r>
          </w:p>
        </w:tc>
        <w:tc>
          <w:tcPr>
            <w:tcW w:w="6929" w:type="dxa"/>
            <w:vAlign w:val="center"/>
          </w:tcPr>
          <w:p w14:paraId="0763C7F4" w14:textId="77777777" w:rsidR="0019082F" w:rsidRDefault="00000000" w:rsidP="000B117D">
            <w:pPr>
              <w:spacing w:before="120" w:after="120"/>
              <w:rPr>
                <w:b/>
                <w:bCs/>
                <w:spacing w:val="-2"/>
                <w:szCs w:val="26"/>
              </w:rPr>
            </w:pPr>
            <w:r>
              <w:rPr>
                <w:b/>
                <w:bCs/>
                <w:spacing w:val="-2"/>
                <w:szCs w:val="26"/>
              </w:rPr>
              <w:t>Patient identifiers</w:t>
            </w:r>
          </w:p>
        </w:tc>
        <w:tc>
          <w:tcPr>
            <w:tcW w:w="1559" w:type="dxa"/>
            <w:gridSpan w:val="2"/>
            <w:vAlign w:val="center"/>
          </w:tcPr>
          <w:p w14:paraId="19FA9F61" w14:textId="77777777" w:rsidR="0019082F" w:rsidRDefault="00000000" w:rsidP="000B117D">
            <w:pPr>
              <w:spacing w:before="120" w:after="120" w:line="240" w:lineRule="auto"/>
              <w:jc w:val="left"/>
              <w:rPr>
                <w:spacing w:val="-2"/>
                <w:szCs w:val="26"/>
              </w:rPr>
            </w:pPr>
            <w:r>
              <w:t>Required fields are validated; duplicate patient identifiers are rejected.</w:t>
            </w:r>
          </w:p>
        </w:tc>
      </w:tr>
      <w:tr w:rsidR="0019082F" w14:paraId="2E7F327A" w14:textId="77777777">
        <w:tblPrEx>
          <w:shd w:val="clear" w:color="auto" w:fill="auto"/>
          <w:tblCellMar>
            <w:left w:w="108" w:type="dxa"/>
            <w:right w:w="108" w:type="dxa"/>
          </w:tblCellMar>
        </w:tblPrEx>
        <w:trPr>
          <w:tblHeader/>
        </w:trPr>
        <w:tc>
          <w:tcPr>
            <w:tcW w:w="1255" w:type="dxa"/>
            <w:gridSpan w:val="2"/>
            <w:vAlign w:val="center"/>
          </w:tcPr>
          <w:p w14:paraId="0E49D3B5" w14:textId="77777777" w:rsidR="0019082F" w:rsidRDefault="00000000" w:rsidP="000B117D">
            <w:pPr>
              <w:pStyle w:val="ListParagraph"/>
              <w:spacing w:before="120" w:after="120"/>
              <w:ind w:left="0"/>
              <w:rPr>
                <w:spacing w:val="-2"/>
                <w:szCs w:val="26"/>
              </w:rPr>
            </w:pPr>
            <w:r>
              <w:t>2</w:t>
            </w:r>
          </w:p>
        </w:tc>
        <w:tc>
          <w:tcPr>
            <w:tcW w:w="6929" w:type="dxa"/>
            <w:vAlign w:val="center"/>
          </w:tcPr>
          <w:p w14:paraId="414B7330" w14:textId="77777777" w:rsidR="0019082F" w:rsidRDefault="00000000" w:rsidP="000B117D">
            <w:pPr>
              <w:spacing w:before="120" w:after="120"/>
              <w:rPr>
                <w:b/>
                <w:bCs/>
                <w:spacing w:val="-2"/>
                <w:szCs w:val="26"/>
              </w:rPr>
            </w:pPr>
            <w:r>
              <w:rPr>
                <w:b/>
                <w:bCs/>
                <w:spacing w:val="-2"/>
                <w:szCs w:val="26"/>
              </w:rPr>
              <w:t>Contact and demographic data</w:t>
            </w:r>
          </w:p>
        </w:tc>
        <w:tc>
          <w:tcPr>
            <w:tcW w:w="1559" w:type="dxa"/>
            <w:gridSpan w:val="2"/>
            <w:vAlign w:val="center"/>
          </w:tcPr>
          <w:p w14:paraId="068EC744" w14:textId="77777777" w:rsidR="0019082F" w:rsidRDefault="00000000" w:rsidP="000B117D">
            <w:pPr>
              <w:spacing w:before="120" w:after="120" w:line="240" w:lineRule="auto"/>
              <w:jc w:val="left"/>
              <w:rPr>
                <w:spacing w:val="-2"/>
                <w:szCs w:val="26"/>
              </w:rPr>
            </w:pPr>
            <w:r>
              <w:t>Formats and permitted lengths are checked before save.</w:t>
            </w:r>
          </w:p>
        </w:tc>
      </w:tr>
      <w:tr w:rsidR="0019082F" w14:paraId="328A597D" w14:textId="77777777">
        <w:tblPrEx>
          <w:shd w:val="clear" w:color="auto" w:fill="auto"/>
          <w:tblCellMar>
            <w:left w:w="108" w:type="dxa"/>
            <w:right w:w="108" w:type="dxa"/>
          </w:tblCellMar>
        </w:tblPrEx>
        <w:trPr>
          <w:tblHeader/>
        </w:trPr>
        <w:tc>
          <w:tcPr>
            <w:tcW w:w="1255" w:type="dxa"/>
            <w:gridSpan w:val="2"/>
            <w:vAlign w:val="center"/>
          </w:tcPr>
          <w:p w14:paraId="60C043B1" w14:textId="77777777" w:rsidR="0019082F" w:rsidRDefault="00000000" w:rsidP="000B117D">
            <w:pPr>
              <w:pStyle w:val="ListParagraph"/>
              <w:spacing w:before="120" w:after="120"/>
              <w:ind w:left="0"/>
              <w:rPr>
                <w:spacing w:val="-2"/>
                <w:szCs w:val="26"/>
              </w:rPr>
            </w:pPr>
            <w:r>
              <w:t>3</w:t>
            </w:r>
          </w:p>
        </w:tc>
        <w:tc>
          <w:tcPr>
            <w:tcW w:w="6929" w:type="dxa"/>
            <w:vAlign w:val="center"/>
          </w:tcPr>
          <w:p w14:paraId="4AF1C12E" w14:textId="77777777" w:rsidR="0019082F" w:rsidRDefault="00000000" w:rsidP="000B117D">
            <w:pPr>
              <w:spacing w:before="120" w:after="120"/>
              <w:rPr>
                <w:b/>
                <w:bCs/>
                <w:spacing w:val="-2"/>
                <w:szCs w:val="26"/>
              </w:rPr>
            </w:pPr>
            <w:r>
              <w:rPr>
                <w:b/>
                <w:bCs/>
                <w:spacing w:val="-2"/>
                <w:szCs w:val="26"/>
              </w:rPr>
              <w:t>Search result</w:t>
            </w:r>
          </w:p>
        </w:tc>
        <w:tc>
          <w:tcPr>
            <w:tcW w:w="1559" w:type="dxa"/>
            <w:gridSpan w:val="2"/>
            <w:vAlign w:val="center"/>
          </w:tcPr>
          <w:p w14:paraId="378CE06C" w14:textId="77777777" w:rsidR="0019082F" w:rsidRDefault="00000000" w:rsidP="000B117D">
            <w:pPr>
              <w:spacing w:before="120" w:after="120" w:line="240" w:lineRule="auto"/>
              <w:jc w:val="left"/>
              <w:rPr>
                <w:spacing w:val="-2"/>
                <w:szCs w:val="26"/>
              </w:rPr>
            </w:pPr>
            <w:r>
              <w:t xml:space="preserve">Only permitted patient fields are returned to the </w:t>
            </w:r>
            <w:r>
              <w:lastRenderedPageBreak/>
              <w:t>requesting role.</w:t>
            </w:r>
          </w:p>
        </w:tc>
      </w:tr>
    </w:tbl>
    <w:p w14:paraId="0097EA7A" w14:textId="77777777" w:rsidR="0019082F" w:rsidRDefault="0019082F" w:rsidP="000B117D"/>
    <w:p w14:paraId="5F0B0A88" w14:textId="77777777" w:rsidR="0019082F" w:rsidRDefault="00000000" w:rsidP="00C10683">
      <w:pPr>
        <w:pStyle w:val="Heading2"/>
      </w:pPr>
      <w:r>
        <w:t>Appointment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4CBCAED" w14:textId="77777777">
        <w:trPr>
          <w:gridBefore w:val="1"/>
          <w:gridAfter w:val="1"/>
          <w:wBefore w:w="175" w:type="dxa"/>
          <w:wAfter w:w="478" w:type="dxa"/>
          <w:trHeight w:val="117"/>
        </w:trPr>
        <w:tc>
          <w:tcPr>
            <w:tcW w:w="9090" w:type="dxa"/>
            <w:gridSpan w:val="3"/>
            <w:tcBorders>
              <w:top w:val="nil"/>
              <w:left w:val="nil"/>
              <w:bottom w:val="nil"/>
              <w:right w:val="nil"/>
            </w:tcBorders>
          </w:tcPr>
          <w:p w14:paraId="459FF6CC" w14:textId="77777777" w:rsidR="0019082F" w:rsidRDefault="0019082F" w:rsidP="000B117D">
            <w:pPr>
              <w:rPr>
                <w:sz w:val="4"/>
                <w:szCs w:val="4"/>
              </w:rPr>
            </w:pPr>
          </w:p>
        </w:tc>
      </w:tr>
      <w:tr w:rsidR="0019082F" w14:paraId="7EFFE2E1" w14:textId="77777777">
        <w:tblPrEx>
          <w:shd w:val="clear" w:color="auto" w:fill="auto"/>
          <w:tblCellMar>
            <w:left w:w="108" w:type="dxa"/>
            <w:right w:w="108" w:type="dxa"/>
          </w:tblCellMar>
        </w:tblPrEx>
        <w:trPr>
          <w:tblHeader/>
        </w:trPr>
        <w:tc>
          <w:tcPr>
            <w:tcW w:w="1255" w:type="dxa"/>
            <w:gridSpan w:val="2"/>
            <w:vAlign w:val="center"/>
          </w:tcPr>
          <w:p w14:paraId="39349F45"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32CEE43F"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461717FB"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5212E383" w14:textId="77777777">
        <w:tblPrEx>
          <w:shd w:val="clear" w:color="auto" w:fill="auto"/>
          <w:tblCellMar>
            <w:left w:w="108" w:type="dxa"/>
            <w:right w:w="108" w:type="dxa"/>
          </w:tblCellMar>
        </w:tblPrEx>
        <w:trPr>
          <w:tblHeader/>
        </w:trPr>
        <w:tc>
          <w:tcPr>
            <w:tcW w:w="1255" w:type="dxa"/>
            <w:gridSpan w:val="2"/>
            <w:vAlign w:val="center"/>
          </w:tcPr>
          <w:p w14:paraId="39AFC4C1"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271BF310" w14:textId="77777777" w:rsidR="0019082F" w:rsidRDefault="00000000" w:rsidP="000B117D">
            <w:pPr>
              <w:spacing w:before="120" w:after="120"/>
              <w:rPr>
                <w:b/>
                <w:bCs/>
                <w:spacing w:val="-2"/>
                <w:szCs w:val="26"/>
              </w:rPr>
            </w:pPr>
            <w:r>
              <w:rPr>
                <w:b/>
                <w:bCs/>
                <w:spacing w:val="-2"/>
                <w:szCs w:val="26"/>
              </w:rPr>
              <w:t>Patient and clinician</w:t>
            </w:r>
          </w:p>
        </w:tc>
        <w:tc>
          <w:tcPr>
            <w:tcW w:w="1559" w:type="dxa"/>
            <w:gridSpan w:val="2"/>
            <w:vAlign w:val="center"/>
          </w:tcPr>
          <w:p w14:paraId="76486335" w14:textId="77777777" w:rsidR="0019082F" w:rsidRDefault="00000000" w:rsidP="000B117D">
            <w:pPr>
              <w:spacing w:before="120" w:after="120" w:line="240" w:lineRule="auto"/>
              <w:jc w:val="left"/>
              <w:rPr>
                <w:spacing w:val="-2"/>
                <w:szCs w:val="26"/>
              </w:rPr>
            </w:pPr>
            <w:r>
              <w:t>Both identifiers are required and must exist in the approved context.</w:t>
            </w:r>
          </w:p>
        </w:tc>
      </w:tr>
      <w:tr w:rsidR="0019082F" w14:paraId="4C3FF311" w14:textId="77777777">
        <w:tblPrEx>
          <w:shd w:val="clear" w:color="auto" w:fill="auto"/>
          <w:tblCellMar>
            <w:left w:w="108" w:type="dxa"/>
            <w:right w:w="108" w:type="dxa"/>
          </w:tblCellMar>
        </w:tblPrEx>
        <w:trPr>
          <w:tblHeader/>
        </w:trPr>
        <w:tc>
          <w:tcPr>
            <w:tcW w:w="1255" w:type="dxa"/>
            <w:gridSpan w:val="2"/>
            <w:vAlign w:val="center"/>
          </w:tcPr>
          <w:p w14:paraId="39AEEAC9"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067204D4" w14:textId="77777777" w:rsidR="0019082F" w:rsidRDefault="00000000" w:rsidP="000B117D">
            <w:pPr>
              <w:spacing w:before="120" w:after="120"/>
              <w:rPr>
                <w:b/>
                <w:bCs/>
                <w:spacing w:val="-2"/>
                <w:szCs w:val="26"/>
              </w:rPr>
            </w:pPr>
            <w:r>
              <w:rPr>
                <w:b/>
                <w:bCs/>
                <w:spacing w:val="-2"/>
                <w:szCs w:val="26"/>
              </w:rPr>
              <w:t>Date and time</w:t>
            </w:r>
          </w:p>
        </w:tc>
        <w:tc>
          <w:tcPr>
            <w:tcW w:w="1559" w:type="dxa"/>
            <w:gridSpan w:val="2"/>
            <w:vAlign w:val="center"/>
          </w:tcPr>
          <w:p w14:paraId="5F2FEA64" w14:textId="77777777" w:rsidR="0019082F" w:rsidRDefault="00000000" w:rsidP="000B117D">
            <w:pPr>
              <w:spacing w:before="120" w:after="120" w:line="240" w:lineRule="auto"/>
              <w:jc w:val="left"/>
              <w:rPr>
                <w:spacing w:val="-2"/>
                <w:szCs w:val="26"/>
              </w:rPr>
            </w:pPr>
            <w:r>
              <w:t>Required format; invalid or conflicting appointments are rejected.</w:t>
            </w:r>
          </w:p>
        </w:tc>
      </w:tr>
      <w:tr w:rsidR="0019082F" w14:paraId="7EDB1C45" w14:textId="77777777">
        <w:tblPrEx>
          <w:shd w:val="clear" w:color="auto" w:fill="auto"/>
          <w:tblCellMar>
            <w:left w:w="108" w:type="dxa"/>
            <w:right w:w="108" w:type="dxa"/>
          </w:tblCellMar>
        </w:tblPrEx>
        <w:trPr>
          <w:tblHeader/>
        </w:trPr>
        <w:tc>
          <w:tcPr>
            <w:tcW w:w="1255" w:type="dxa"/>
            <w:gridSpan w:val="2"/>
            <w:vAlign w:val="center"/>
          </w:tcPr>
          <w:p w14:paraId="4C5CACDD"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1A608463" w14:textId="77777777" w:rsidR="0019082F" w:rsidRDefault="00000000" w:rsidP="000B117D">
            <w:pPr>
              <w:spacing w:before="120" w:after="120"/>
              <w:rPr>
                <w:b/>
                <w:bCs/>
                <w:spacing w:val="-2"/>
                <w:szCs w:val="26"/>
              </w:rPr>
            </w:pPr>
            <w:r>
              <w:rPr>
                <w:b/>
                <w:bCs/>
                <w:spacing w:val="-2"/>
                <w:szCs w:val="26"/>
              </w:rPr>
              <w:t>Status transition</w:t>
            </w:r>
          </w:p>
        </w:tc>
        <w:tc>
          <w:tcPr>
            <w:tcW w:w="1559" w:type="dxa"/>
            <w:gridSpan w:val="2"/>
            <w:vAlign w:val="center"/>
          </w:tcPr>
          <w:p w14:paraId="03C3853D" w14:textId="77777777" w:rsidR="0019082F" w:rsidRDefault="00000000" w:rsidP="000B117D">
            <w:pPr>
              <w:spacing w:before="120" w:after="120" w:line="240" w:lineRule="auto"/>
              <w:jc w:val="left"/>
              <w:rPr>
                <w:spacing w:val="-2"/>
                <w:szCs w:val="26"/>
              </w:rPr>
            </w:pPr>
            <w:r>
              <w:t>Only an approved lifecycle transition is accepted.</w:t>
            </w:r>
          </w:p>
        </w:tc>
      </w:tr>
      <w:tr w:rsidR="0019082F" w14:paraId="3515AAC8" w14:textId="77777777">
        <w:tblPrEx>
          <w:shd w:val="clear" w:color="auto" w:fill="auto"/>
          <w:tblCellMar>
            <w:left w:w="108" w:type="dxa"/>
            <w:right w:w="108" w:type="dxa"/>
          </w:tblCellMar>
        </w:tblPrEx>
        <w:trPr>
          <w:tblHeader/>
        </w:trPr>
        <w:tc>
          <w:tcPr>
            <w:tcW w:w="1255" w:type="dxa"/>
            <w:gridSpan w:val="2"/>
            <w:vAlign w:val="center"/>
          </w:tcPr>
          <w:p w14:paraId="36D87C3A"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2A228BF9" w14:textId="77777777" w:rsidR="0019082F" w:rsidRDefault="00000000" w:rsidP="000B117D">
            <w:pPr>
              <w:spacing w:before="120" w:after="120"/>
              <w:rPr>
                <w:b/>
                <w:bCs/>
                <w:spacing w:val="-2"/>
                <w:szCs w:val="26"/>
              </w:rPr>
            </w:pPr>
            <w:r>
              <w:rPr>
                <w:b/>
                <w:bCs/>
                <w:spacing w:val="-2"/>
                <w:szCs w:val="26"/>
              </w:rPr>
              <w:t>Cancel/check-in</w:t>
            </w:r>
          </w:p>
        </w:tc>
        <w:tc>
          <w:tcPr>
            <w:tcW w:w="1559" w:type="dxa"/>
            <w:gridSpan w:val="2"/>
            <w:vAlign w:val="center"/>
          </w:tcPr>
          <w:p w14:paraId="0A608D34" w14:textId="77777777" w:rsidR="0019082F" w:rsidRDefault="00000000" w:rsidP="000B117D">
            <w:pPr>
              <w:spacing w:before="120" w:after="120" w:line="240" w:lineRule="auto"/>
              <w:jc w:val="left"/>
              <w:rPr>
                <w:spacing w:val="-2"/>
                <w:szCs w:val="26"/>
              </w:rPr>
            </w:pPr>
            <w:r>
              <w:t>Action is role checked and the resulting state is visible to relevant users.</w:t>
            </w:r>
          </w:p>
        </w:tc>
      </w:tr>
      <w:tr w:rsidR="0019082F" w14:paraId="45087E73" w14:textId="77777777">
        <w:tblPrEx>
          <w:shd w:val="clear" w:color="auto" w:fill="auto"/>
          <w:tblCellMar>
            <w:left w:w="108" w:type="dxa"/>
            <w:right w:w="108" w:type="dxa"/>
          </w:tblCellMar>
        </w:tblPrEx>
        <w:trPr>
          <w:tblHeader/>
        </w:trPr>
        <w:tc>
          <w:tcPr>
            <w:tcW w:w="1255" w:type="dxa"/>
            <w:gridSpan w:val="2"/>
            <w:vAlign w:val="center"/>
          </w:tcPr>
          <w:p w14:paraId="1B45788D"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32E6E0C" w14:textId="77777777" w:rsidR="0019082F" w:rsidRDefault="0019082F" w:rsidP="000B117D">
            <w:pPr>
              <w:spacing w:before="120" w:after="120"/>
              <w:rPr>
                <w:b/>
                <w:bCs/>
                <w:spacing w:val="-2"/>
                <w:szCs w:val="26"/>
              </w:rPr>
            </w:pPr>
          </w:p>
        </w:tc>
        <w:tc>
          <w:tcPr>
            <w:tcW w:w="1559" w:type="dxa"/>
            <w:gridSpan w:val="2"/>
            <w:vAlign w:val="center"/>
          </w:tcPr>
          <w:p w14:paraId="37409E5F" w14:textId="77777777" w:rsidR="0019082F" w:rsidRDefault="0019082F" w:rsidP="000B117D">
            <w:pPr>
              <w:spacing w:before="120" w:after="120" w:line="240" w:lineRule="auto"/>
              <w:jc w:val="left"/>
              <w:rPr>
                <w:spacing w:val="-2"/>
                <w:szCs w:val="26"/>
              </w:rPr>
            </w:pPr>
          </w:p>
        </w:tc>
      </w:tr>
      <w:tr w:rsidR="0019082F" w14:paraId="48247860" w14:textId="77777777">
        <w:tblPrEx>
          <w:shd w:val="clear" w:color="auto" w:fill="auto"/>
          <w:tblCellMar>
            <w:left w:w="108" w:type="dxa"/>
            <w:right w:w="108" w:type="dxa"/>
          </w:tblCellMar>
        </w:tblPrEx>
        <w:trPr>
          <w:trHeight w:val="2933"/>
          <w:tblHeader/>
        </w:trPr>
        <w:tc>
          <w:tcPr>
            <w:tcW w:w="1255" w:type="dxa"/>
            <w:gridSpan w:val="2"/>
            <w:vAlign w:val="center"/>
          </w:tcPr>
          <w:p w14:paraId="71E7D6BE"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66263679" w14:textId="77777777" w:rsidR="0019082F" w:rsidRDefault="0019082F" w:rsidP="000B117D">
            <w:pPr>
              <w:spacing w:before="120" w:after="120"/>
              <w:rPr>
                <w:b/>
                <w:bCs/>
                <w:spacing w:val="-2"/>
                <w:szCs w:val="26"/>
              </w:rPr>
            </w:pPr>
          </w:p>
        </w:tc>
        <w:tc>
          <w:tcPr>
            <w:tcW w:w="1559" w:type="dxa"/>
            <w:gridSpan w:val="2"/>
            <w:vAlign w:val="center"/>
          </w:tcPr>
          <w:p w14:paraId="6304BF1C" w14:textId="77777777" w:rsidR="0019082F" w:rsidRDefault="0019082F" w:rsidP="000B117D">
            <w:pPr>
              <w:spacing w:before="120" w:after="120" w:line="240" w:lineRule="auto"/>
              <w:jc w:val="left"/>
              <w:rPr>
                <w:spacing w:val="-2"/>
                <w:szCs w:val="26"/>
              </w:rPr>
            </w:pPr>
          </w:p>
        </w:tc>
      </w:tr>
    </w:tbl>
    <w:p w14:paraId="3A2AE799" w14:textId="77777777" w:rsidR="0019082F" w:rsidRDefault="0019082F" w:rsidP="000B117D"/>
    <w:p w14:paraId="1B03A191" w14:textId="77777777" w:rsidR="0019082F" w:rsidRDefault="0019082F" w:rsidP="000B117D"/>
    <w:p w14:paraId="7559E800" w14:textId="77777777" w:rsidR="0019082F" w:rsidRDefault="00000000" w:rsidP="00C10683">
      <w:pPr>
        <w:pStyle w:val="Heading2"/>
      </w:pPr>
      <w:r>
        <w:t>Clinical Record and Diagnosis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9959A15" w14:textId="77777777">
        <w:trPr>
          <w:gridBefore w:val="1"/>
          <w:gridAfter w:val="1"/>
          <w:wBefore w:w="175" w:type="dxa"/>
          <w:wAfter w:w="478" w:type="dxa"/>
          <w:trHeight w:val="117"/>
        </w:trPr>
        <w:tc>
          <w:tcPr>
            <w:tcW w:w="9090" w:type="dxa"/>
            <w:gridSpan w:val="3"/>
            <w:tcBorders>
              <w:top w:val="nil"/>
              <w:left w:val="nil"/>
              <w:bottom w:val="nil"/>
              <w:right w:val="nil"/>
            </w:tcBorders>
          </w:tcPr>
          <w:p w14:paraId="15264E46" w14:textId="77777777" w:rsidR="0019082F" w:rsidRDefault="0019082F" w:rsidP="000B117D">
            <w:pPr>
              <w:rPr>
                <w:sz w:val="4"/>
                <w:szCs w:val="4"/>
              </w:rPr>
            </w:pPr>
          </w:p>
        </w:tc>
      </w:tr>
      <w:tr w:rsidR="0019082F" w14:paraId="1B15DC39" w14:textId="77777777">
        <w:tblPrEx>
          <w:shd w:val="clear" w:color="auto" w:fill="auto"/>
          <w:tblCellMar>
            <w:left w:w="108" w:type="dxa"/>
            <w:right w:w="108" w:type="dxa"/>
          </w:tblCellMar>
        </w:tblPrEx>
        <w:trPr>
          <w:tblHeader/>
        </w:trPr>
        <w:tc>
          <w:tcPr>
            <w:tcW w:w="1255" w:type="dxa"/>
            <w:gridSpan w:val="2"/>
            <w:vAlign w:val="center"/>
          </w:tcPr>
          <w:p w14:paraId="7B4522D8"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2656A531"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50C11DB"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2905EBCB" w14:textId="77777777">
        <w:tblPrEx>
          <w:shd w:val="clear" w:color="auto" w:fill="auto"/>
          <w:tblCellMar>
            <w:left w:w="108" w:type="dxa"/>
            <w:right w:w="108" w:type="dxa"/>
          </w:tblCellMar>
        </w:tblPrEx>
        <w:trPr>
          <w:tblHeader/>
        </w:trPr>
        <w:tc>
          <w:tcPr>
            <w:tcW w:w="1255" w:type="dxa"/>
            <w:gridSpan w:val="2"/>
            <w:vAlign w:val="center"/>
          </w:tcPr>
          <w:p w14:paraId="30AE2C22" w14:textId="77777777" w:rsidR="0019082F" w:rsidRDefault="00000000" w:rsidP="000B117D">
            <w:pPr>
              <w:pStyle w:val="ListParagraph"/>
              <w:spacing w:before="120" w:after="120"/>
              <w:ind w:left="0"/>
              <w:rPr>
                <w:spacing w:val="-2"/>
                <w:szCs w:val="26"/>
              </w:rPr>
            </w:pPr>
            <w:r>
              <w:t>1</w:t>
            </w:r>
          </w:p>
        </w:tc>
        <w:tc>
          <w:tcPr>
            <w:tcW w:w="6929" w:type="dxa"/>
            <w:vAlign w:val="center"/>
          </w:tcPr>
          <w:p w14:paraId="24DFDB63" w14:textId="77777777" w:rsidR="0019082F" w:rsidRDefault="00000000" w:rsidP="000B117D">
            <w:pPr>
              <w:spacing w:before="120" w:after="120"/>
              <w:rPr>
                <w:b/>
                <w:bCs/>
                <w:spacing w:val="-2"/>
                <w:szCs w:val="26"/>
              </w:rPr>
            </w:pPr>
            <w:r>
              <w:rPr>
                <w:b/>
                <w:bCs/>
                <w:spacing w:val="-2"/>
                <w:szCs w:val="26"/>
              </w:rPr>
              <w:t>Clinical episode</w:t>
            </w:r>
          </w:p>
        </w:tc>
        <w:tc>
          <w:tcPr>
            <w:tcW w:w="1559" w:type="dxa"/>
            <w:gridSpan w:val="2"/>
            <w:vAlign w:val="center"/>
          </w:tcPr>
          <w:p w14:paraId="3AF01FEF" w14:textId="77777777" w:rsidR="0019082F" w:rsidRDefault="00000000" w:rsidP="000B117D">
            <w:pPr>
              <w:spacing w:before="120" w:after="120" w:line="240" w:lineRule="auto"/>
              <w:jc w:val="left"/>
              <w:rPr>
                <w:spacing w:val="-2"/>
                <w:szCs w:val="26"/>
              </w:rPr>
            </w:pPr>
            <w:r>
              <w:t>Appointment and patient linkage is required before a record is saved.</w:t>
            </w:r>
          </w:p>
        </w:tc>
      </w:tr>
      <w:tr w:rsidR="0019082F" w14:paraId="5555B443" w14:textId="77777777">
        <w:tblPrEx>
          <w:shd w:val="clear" w:color="auto" w:fill="auto"/>
          <w:tblCellMar>
            <w:left w:w="108" w:type="dxa"/>
            <w:right w:w="108" w:type="dxa"/>
          </w:tblCellMar>
        </w:tblPrEx>
        <w:trPr>
          <w:tblHeader/>
        </w:trPr>
        <w:tc>
          <w:tcPr>
            <w:tcW w:w="1255" w:type="dxa"/>
            <w:gridSpan w:val="2"/>
            <w:vAlign w:val="center"/>
          </w:tcPr>
          <w:p w14:paraId="633387A9" w14:textId="77777777" w:rsidR="0019082F" w:rsidRDefault="00000000" w:rsidP="000B117D">
            <w:pPr>
              <w:pStyle w:val="ListParagraph"/>
              <w:spacing w:before="120" w:after="120"/>
              <w:ind w:left="0"/>
              <w:rPr>
                <w:spacing w:val="-2"/>
                <w:szCs w:val="26"/>
              </w:rPr>
            </w:pPr>
            <w:r>
              <w:t>2</w:t>
            </w:r>
          </w:p>
        </w:tc>
        <w:tc>
          <w:tcPr>
            <w:tcW w:w="6929" w:type="dxa"/>
            <w:vAlign w:val="center"/>
          </w:tcPr>
          <w:p w14:paraId="4AE85215" w14:textId="77777777" w:rsidR="0019082F" w:rsidRDefault="00000000" w:rsidP="000B117D">
            <w:pPr>
              <w:spacing w:before="120" w:after="120"/>
              <w:rPr>
                <w:b/>
                <w:bCs/>
                <w:spacing w:val="-2"/>
                <w:szCs w:val="26"/>
              </w:rPr>
            </w:pPr>
            <w:r>
              <w:rPr>
                <w:b/>
                <w:bCs/>
                <w:spacing w:val="-2"/>
                <w:szCs w:val="26"/>
              </w:rPr>
              <w:t>Required clinical fields</w:t>
            </w:r>
          </w:p>
        </w:tc>
        <w:tc>
          <w:tcPr>
            <w:tcW w:w="1559" w:type="dxa"/>
            <w:gridSpan w:val="2"/>
            <w:vAlign w:val="center"/>
          </w:tcPr>
          <w:p w14:paraId="4DA1DADA" w14:textId="77777777" w:rsidR="0019082F" w:rsidRDefault="00000000" w:rsidP="000B117D">
            <w:pPr>
              <w:spacing w:before="120" w:after="120" w:line="240" w:lineRule="auto"/>
              <w:jc w:val="left"/>
              <w:rPr>
                <w:spacing w:val="-2"/>
                <w:szCs w:val="26"/>
              </w:rPr>
            </w:pPr>
            <w:r>
              <w:t>Validation covers the fields needed for the current record type.</w:t>
            </w:r>
          </w:p>
        </w:tc>
      </w:tr>
      <w:tr w:rsidR="0019082F" w14:paraId="10543B79" w14:textId="77777777">
        <w:tblPrEx>
          <w:shd w:val="clear" w:color="auto" w:fill="auto"/>
          <w:tblCellMar>
            <w:left w:w="108" w:type="dxa"/>
            <w:right w:w="108" w:type="dxa"/>
          </w:tblCellMar>
        </w:tblPrEx>
        <w:trPr>
          <w:tblHeader/>
        </w:trPr>
        <w:tc>
          <w:tcPr>
            <w:tcW w:w="1255" w:type="dxa"/>
            <w:gridSpan w:val="2"/>
            <w:vAlign w:val="center"/>
          </w:tcPr>
          <w:p w14:paraId="53F14ABA" w14:textId="77777777" w:rsidR="0019082F" w:rsidRDefault="00000000" w:rsidP="000B117D">
            <w:pPr>
              <w:pStyle w:val="ListParagraph"/>
              <w:spacing w:before="120" w:after="120"/>
              <w:ind w:left="0"/>
              <w:rPr>
                <w:spacing w:val="-2"/>
                <w:szCs w:val="26"/>
              </w:rPr>
            </w:pPr>
            <w:r>
              <w:t>3</w:t>
            </w:r>
          </w:p>
        </w:tc>
        <w:tc>
          <w:tcPr>
            <w:tcW w:w="6929" w:type="dxa"/>
            <w:vAlign w:val="center"/>
          </w:tcPr>
          <w:p w14:paraId="6ACC99FC" w14:textId="77777777" w:rsidR="0019082F" w:rsidRDefault="00000000" w:rsidP="000B117D">
            <w:pPr>
              <w:spacing w:before="120" w:after="120"/>
              <w:rPr>
                <w:b/>
                <w:bCs/>
                <w:spacing w:val="-2"/>
                <w:szCs w:val="26"/>
              </w:rPr>
            </w:pPr>
            <w:r>
              <w:rPr>
                <w:b/>
                <w:bCs/>
                <w:spacing w:val="-2"/>
                <w:szCs w:val="26"/>
              </w:rPr>
              <w:t>Diagnosis</w:t>
            </w:r>
          </w:p>
        </w:tc>
        <w:tc>
          <w:tcPr>
            <w:tcW w:w="1559" w:type="dxa"/>
            <w:gridSpan w:val="2"/>
            <w:vAlign w:val="center"/>
          </w:tcPr>
          <w:p w14:paraId="463C3F46" w14:textId="77777777" w:rsidR="0019082F" w:rsidRDefault="00000000" w:rsidP="000B117D">
            <w:pPr>
              <w:spacing w:before="120" w:after="120" w:line="240" w:lineRule="auto"/>
              <w:jc w:val="left"/>
              <w:rPr>
                <w:spacing w:val="-2"/>
                <w:szCs w:val="26"/>
              </w:rPr>
            </w:pPr>
            <w:r>
              <w:t xml:space="preserve">Diagnosis is linked to the correct episode and </w:t>
            </w:r>
            <w:r>
              <w:lastRenderedPageBreak/>
              <w:t>authorized clinician.</w:t>
            </w:r>
          </w:p>
        </w:tc>
      </w:tr>
    </w:tbl>
    <w:p w14:paraId="0A7A38AC" w14:textId="77777777" w:rsidR="0019082F" w:rsidRDefault="0019082F" w:rsidP="000B117D"/>
    <w:p w14:paraId="0DDCDC4E" w14:textId="77777777" w:rsidR="0019082F" w:rsidRDefault="0019082F" w:rsidP="000B117D"/>
    <w:p w14:paraId="6CFC4A31" w14:textId="77777777" w:rsidR="0019082F" w:rsidRDefault="00000000" w:rsidP="00C10683">
      <w:pPr>
        <w:pStyle w:val="Heading2"/>
      </w:pPr>
      <w:r>
        <w:t>Laboratory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C6AC175" w14:textId="77777777">
        <w:trPr>
          <w:gridBefore w:val="1"/>
          <w:gridAfter w:val="1"/>
          <w:wBefore w:w="175" w:type="dxa"/>
          <w:wAfter w:w="478" w:type="dxa"/>
          <w:trHeight w:val="117"/>
        </w:trPr>
        <w:tc>
          <w:tcPr>
            <w:tcW w:w="9090" w:type="dxa"/>
            <w:gridSpan w:val="3"/>
            <w:tcBorders>
              <w:top w:val="nil"/>
              <w:left w:val="nil"/>
              <w:bottom w:val="nil"/>
              <w:right w:val="nil"/>
            </w:tcBorders>
          </w:tcPr>
          <w:p w14:paraId="25B719F0" w14:textId="77777777" w:rsidR="0019082F" w:rsidRDefault="0019082F" w:rsidP="000B117D">
            <w:pPr>
              <w:rPr>
                <w:sz w:val="4"/>
                <w:szCs w:val="4"/>
              </w:rPr>
            </w:pPr>
          </w:p>
        </w:tc>
      </w:tr>
      <w:tr w:rsidR="0019082F" w14:paraId="5C793346" w14:textId="77777777">
        <w:tblPrEx>
          <w:shd w:val="clear" w:color="auto" w:fill="auto"/>
          <w:tblCellMar>
            <w:left w:w="108" w:type="dxa"/>
            <w:right w:w="108" w:type="dxa"/>
          </w:tblCellMar>
        </w:tblPrEx>
        <w:trPr>
          <w:tblHeader/>
        </w:trPr>
        <w:tc>
          <w:tcPr>
            <w:tcW w:w="1255" w:type="dxa"/>
            <w:gridSpan w:val="2"/>
            <w:vAlign w:val="center"/>
          </w:tcPr>
          <w:p w14:paraId="268CAB5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7D9578DF"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A4B0E87"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431F7889" w14:textId="77777777">
        <w:tblPrEx>
          <w:shd w:val="clear" w:color="auto" w:fill="auto"/>
          <w:tblCellMar>
            <w:left w:w="108" w:type="dxa"/>
            <w:right w:w="108" w:type="dxa"/>
          </w:tblCellMar>
        </w:tblPrEx>
        <w:trPr>
          <w:tblHeader/>
        </w:trPr>
        <w:tc>
          <w:tcPr>
            <w:tcW w:w="1255" w:type="dxa"/>
            <w:gridSpan w:val="2"/>
            <w:vAlign w:val="center"/>
          </w:tcPr>
          <w:p w14:paraId="30B0E34A"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0D0C6614" w14:textId="77777777" w:rsidR="0019082F" w:rsidRDefault="00000000" w:rsidP="000B117D">
            <w:pPr>
              <w:spacing w:before="120" w:after="120"/>
              <w:jc w:val="left"/>
              <w:rPr>
                <w:b/>
                <w:bCs/>
                <w:spacing w:val="-2"/>
                <w:szCs w:val="26"/>
              </w:rPr>
            </w:pPr>
            <w:r>
              <w:rPr>
                <w:b/>
                <w:bCs/>
                <w:spacing w:val="-2"/>
                <w:szCs w:val="26"/>
              </w:rPr>
              <w:t>Laboratory request</w:t>
            </w:r>
          </w:p>
        </w:tc>
        <w:tc>
          <w:tcPr>
            <w:tcW w:w="1559" w:type="dxa"/>
            <w:gridSpan w:val="2"/>
            <w:vAlign w:val="center"/>
          </w:tcPr>
          <w:p w14:paraId="2FB4B8BA" w14:textId="77777777" w:rsidR="0019082F" w:rsidRDefault="00000000" w:rsidP="000B117D">
            <w:pPr>
              <w:spacing w:before="120" w:after="120" w:line="240" w:lineRule="auto"/>
              <w:jc w:val="left"/>
              <w:rPr>
                <w:spacing w:val="-2"/>
                <w:szCs w:val="26"/>
              </w:rPr>
            </w:pPr>
            <w:r>
              <w:t>Test type, patient, episode, and requester are required.</w:t>
            </w:r>
          </w:p>
        </w:tc>
      </w:tr>
      <w:tr w:rsidR="0019082F" w14:paraId="41A3F5EA" w14:textId="77777777">
        <w:tblPrEx>
          <w:shd w:val="clear" w:color="auto" w:fill="auto"/>
          <w:tblCellMar>
            <w:left w:w="108" w:type="dxa"/>
            <w:right w:w="108" w:type="dxa"/>
          </w:tblCellMar>
        </w:tblPrEx>
        <w:trPr>
          <w:tblHeader/>
        </w:trPr>
        <w:tc>
          <w:tcPr>
            <w:tcW w:w="1255" w:type="dxa"/>
            <w:gridSpan w:val="2"/>
            <w:vAlign w:val="center"/>
          </w:tcPr>
          <w:p w14:paraId="295FE5C1"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5EFDE99D" w14:textId="77777777" w:rsidR="0019082F" w:rsidRDefault="00000000" w:rsidP="000B117D">
            <w:pPr>
              <w:spacing w:before="120" w:after="120"/>
              <w:jc w:val="left"/>
              <w:rPr>
                <w:b/>
                <w:bCs/>
                <w:spacing w:val="-2"/>
                <w:szCs w:val="26"/>
              </w:rPr>
            </w:pPr>
            <w:r>
              <w:rPr>
                <w:b/>
                <w:bCs/>
                <w:spacing w:val="-2"/>
                <w:szCs w:val="26"/>
              </w:rPr>
              <w:t>Processing status</w:t>
            </w:r>
          </w:p>
        </w:tc>
        <w:tc>
          <w:tcPr>
            <w:tcW w:w="1559" w:type="dxa"/>
            <w:gridSpan w:val="2"/>
            <w:vAlign w:val="center"/>
          </w:tcPr>
          <w:p w14:paraId="4DF81755" w14:textId="77777777" w:rsidR="0019082F" w:rsidRDefault="00000000" w:rsidP="000B117D">
            <w:pPr>
              <w:spacing w:before="120" w:after="120" w:line="240" w:lineRule="auto"/>
              <w:jc w:val="left"/>
              <w:rPr>
                <w:spacing w:val="-2"/>
                <w:szCs w:val="26"/>
              </w:rPr>
            </w:pPr>
            <w:r>
              <w:t>Only valid request-to-processing transitions are accepted.</w:t>
            </w:r>
          </w:p>
        </w:tc>
      </w:tr>
      <w:tr w:rsidR="0019082F" w14:paraId="739CCA94" w14:textId="77777777">
        <w:tblPrEx>
          <w:shd w:val="clear" w:color="auto" w:fill="auto"/>
          <w:tblCellMar>
            <w:left w:w="108" w:type="dxa"/>
            <w:right w:w="108" w:type="dxa"/>
          </w:tblCellMar>
        </w:tblPrEx>
        <w:trPr>
          <w:tblHeader/>
        </w:trPr>
        <w:tc>
          <w:tcPr>
            <w:tcW w:w="1255" w:type="dxa"/>
            <w:gridSpan w:val="2"/>
            <w:vAlign w:val="center"/>
          </w:tcPr>
          <w:p w14:paraId="4A1DEA46"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78B15837" w14:textId="77777777" w:rsidR="0019082F" w:rsidRDefault="00000000" w:rsidP="000B117D">
            <w:pPr>
              <w:spacing w:before="120" w:after="120"/>
              <w:jc w:val="left"/>
              <w:rPr>
                <w:b/>
                <w:bCs/>
                <w:spacing w:val="-2"/>
                <w:szCs w:val="26"/>
              </w:rPr>
            </w:pPr>
            <w:r>
              <w:rPr>
                <w:b/>
                <w:bCs/>
                <w:spacing w:val="-2"/>
                <w:szCs w:val="26"/>
              </w:rPr>
              <w:t>Result values</w:t>
            </w:r>
          </w:p>
        </w:tc>
        <w:tc>
          <w:tcPr>
            <w:tcW w:w="1559" w:type="dxa"/>
            <w:gridSpan w:val="2"/>
            <w:vAlign w:val="center"/>
          </w:tcPr>
          <w:p w14:paraId="46923F8C" w14:textId="77777777" w:rsidR="0019082F" w:rsidRDefault="00000000" w:rsidP="000B117D">
            <w:pPr>
              <w:spacing w:before="120" w:after="120" w:line="240" w:lineRule="auto"/>
              <w:jc w:val="left"/>
              <w:rPr>
                <w:spacing w:val="-2"/>
                <w:szCs w:val="26"/>
              </w:rPr>
            </w:pPr>
            <w:r>
              <w:t>Values and required conclusion fields are validated before completion.</w:t>
            </w:r>
          </w:p>
        </w:tc>
      </w:tr>
      <w:tr w:rsidR="0019082F" w14:paraId="0BF0219B" w14:textId="77777777">
        <w:tblPrEx>
          <w:shd w:val="clear" w:color="auto" w:fill="auto"/>
          <w:tblCellMar>
            <w:left w:w="108" w:type="dxa"/>
            <w:right w:w="108" w:type="dxa"/>
          </w:tblCellMar>
        </w:tblPrEx>
        <w:trPr>
          <w:tblHeader/>
        </w:trPr>
        <w:tc>
          <w:tcPr>
            <w:tcW w:w="1255" w:type="dxa"/>
            <w:gridSpan w:val="2"/>
            <w:vAlign w:val="center"/>
          </w:tcPr>
          <w:p w14:paraId="61147F1B"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6A5D2C03" w14:textId="77777777" w:rsidR="0019082F" w:rsidRDefault="00000000" w:rsidP="000B117D">
            <w:pPr>
              <w:spacing w:before="120" w:after="120"/>
              <w:jc w:val="left"/>
              <w:rPr>
                <w:b/>
                <w:bCs/>
                <w:spacing w:val="-2"/>
                <w:szCs w:val="26"/>
              </w:rPr>
            </w:pPr>
            <w:r>
              <w:rPr>
                <w:b/>
                <w:bCs/>
                <w:spacing w:val="-2"/>
                <w:szCs w:val="26"/>
              </w:rPr>
              <w:t>Result publication</w:t>
            </w:r>
          </w:p>
        </w:tc>
        <w:tc>
          <w:tcPr>
            <w:tcW w:w="1559" w:type="dxa"/>
            <w:gridSpan w:val="2"/>
            <w:vAlign w:val="center"/>
          </w:tcPr>
          <w:p w14:paraId="136E5CF0" w14:textId="77777777" w:rsidR="0019082F" w:rsidRDefault="00000000" w:rsidP="000B117D">
            <w:pPr>
              <w:spacing w:before="120" w:after="120" w:line="240" w:lineRule="auto"/>
              <w:jc w:val="left"/>
              <w:rPr>
                <w:spacing w:val="-2"/>
                <w:szCs w:val="26"/>
              </w:rPr>
            </w:pPr>
            <w:r>
              <w:t>Author, time, permissions, and notification behavior are checked.</w:t>
            </w:r>
          </w:p>
        </w:tc>
      </w:tr>
      <w:tr w:rsidR="0019082F" w14:paraId="5A70095C" w14:textId="77777777">
        <w:tblPrEx>
          <w:shd w:val="clear" w:color="auto" w:fill="auto"/>
          <w:tblCellMar>
            <w:left w:w="108" w:type="dxa"/>
            <w:right w:w="108" w:type="dxa"/>
          </w:tblCellMar>
        </w:tblPrEx>
        <w:trPr>
          <w:tblHeader/>
        </w:trPr>
        <w:tc>
          <w:tcPr>
            <w:tcW w:w="1255" w:type="dxa"/>
            <w:gridSpan w:val="2"/>
            <w:vAlign w:val="center"/>
          </w:tcPr>
          <w:p w14:paraId="1645F68D"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5103E64" w14:textId="77777777" w:rsidR="0019082F" w:rsidRDefault="0019082F" w:rsidP="000B117D">
            <w:pPr>
              <w:spacing w:before="120" w:after="120"/>
              <w:jc w:val="left"/>
              <w:rPr>
                <w:b/>
                <w:bCs/>
                <w:spacing w:val="-2"/>
                <w:szCs w:val="26"/>
              </w:rPr>
            </w:pPr>
          </w:p>
        </w:tc>
        <w:tc>
          <w:tcPr>
            <w:tcW w:w="1559" w:type="dxa"/>
            <w:gridSpan w:val="2"/>
            <w:vAlign w:val="center"/>
          </w:tcPr>
          <w:p w14:paraId="2B363A87" w14:textId="77777777" w:rsidR="0019082F" w:rsidRDefault="0019082F" w:rsidP="000B117D">
            <w:pPr>
              <w:spacing w:before="120" w:after="120" w:line="240" w:lineRule="auto"/>
              <w:jc w:val="left"/>
              <w:rPr>
                <w:spacing w:val="-2"/>
                <w:szCs w:val="26"/>
              </w:rPr>
            </w:pPr>
          </w:p>
        </w:tc>
      </w:tr>
      <w:tr w:rsidR="0019082F" w14:paraId="5F3D83D2" w14:textId="77777777">
        <w:tblPrEx>
          <w:shd w:val="clear" w:color="auto" w:fill="auto"/>
          <w:tblCellMar>
            <w:left w:w="108" w:type="dxa"/>
            <w:right w:w="108" w:type="dxa"/>
          </w:tblCellMar>
        </w:tblPrEx>
        <w:trPr>
          <w:tblHeader/>
        </w:trPr>
        <w:tc>
          <w:tcPr>
            <w:tcW w:w="1255" w:type="dxa"/>
            <w:gridSpan w:val="2"/>
            <w:vAlign w:val="center"/>
          </w:tcPr>
          <w:p w14:paraId="1723F0BB"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8D6F566" w14:textId="77777777" w:rsidR="0019082F" w:rsidRDefault="0019082F" w:rsidP="000B117D">
            <w:pPr>
              <w:spacing w:before="120" w:after="120"/>
              <w:jc w:val="left"/>
              <w:rPr>
                <w:b/>
                <w:bCs/>
                <w:spacing w:val="-2"/>
                <w:szCs w:val="26"/>
              </w:rPr>
            </w:pPr>
          </w:p>
        </w:tc>
        <w:tc>
          <w:tcPr>
            <w:tcW w:w="1559" w:type="dxa"/>
            <w:gridSpan w:val="2"/>
            <w:vAlign w:val="center"/>
          </w:tcPr>
          <w:p w14:paraId="49911E20" w14:textId="77777777" w:rsidR="0019082F" w:rsidRDefault="0019082F" w:rsidP="000B117D">
            <w:pPr>
              <w:spacing w:before="120" w:after="120" w:line="240" w:lineRule="auto"/>
              <w:jc w:val="left"/>
              <w:rPr>
                <w:spacing w:val="-2"/>
                <w:szCs w:val="26"/>
              </w:rPr>
            </w:pPr>
          </w:p>
        </w:tc>
      </w:tr>
      <w:tr w:rsidR="0019082F" w14:paraId="52FA3C5D" w14:textId="77777777">
        <w:tblPrEx>
          <w:shd w:val="clear" w:color="auto" w:fill="auto"/>
          <w:tblCellMar>
            <w:left w:w="108" w:type="dxa"/>
            <w:right w:w="108" w:type="dxa"/>
          </w:tblCellMar>
        </w:tblPrEx>
        <w:trPr>
          <w:tblHeader/>
        </w:trPr>
        <w:tc>
          <w:tcPr>
            <w:tcW w:w="1255" w:type="dxa"/>
            <w:gridSpan w:val="2"/>
            <w:vAlign w:val="center"/>
          </w:tcPr>
          <w:p w14:paraId="55F6F318"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7DD8B775" w14:textId="77777777" w:rsidR="0019082F" w:rsidRDefault="0019082F" w:rsidP="000B117D">
            <w:pPr>
              <w:spacing w:before="120" w:after="120"/>
              <w:jc w:val="left"/>
              <w:rPr>
                <w:b/>
                <w:bCs/>
                <w:spacing w:val="-2"/>
                <w:szCs w:val="26"/>
              </w:rPr>
            </w:pPr>
          </w:p>
        </w:tc>
        <w:tc>
          <w:tcPr>
            <w:tcW w:w="1559" w:type="dxa"/>
            <w:gridSpan w:val="2"/>
            <w:vAlign w:val="center"/>
          </w:tcPr>
          <w:p w14:paraId="7E02F83D" w14:textId="77777777" w:rsidR="0019082F" w:rsidRDefault="0019082F" w:rsidP="000B117D">
            <w:pPr>
              <w:spacing w:before="120" w:after="120" w:line="240" w:lineRule="auto"/>
              <w:jc w:val="left"/>
              <w:rPr>
                <w:spacing w:val="-2"/>
                <w:szCs w:val="26"/>
              </w:rPr>
            </w:pPr>
          </w:p>
        </w:tc>
      </w:tr>
      <w:tr w:rsidR="0019082F" w14:paraId="025551D5" w14:textId="77777777">
        <w:tblPrEx>
          <w:shd w:val="clear" w:color="auto" w:fill="auto"/>
          <w:tblCellMar>
            <w:left w:w="108" w:type="dxa"/>
            <w:right w:w="108" w:type="dxa"/>
          </w:tblCellMar>
        </w:tblPrEx>
        <w:trPr>
          <w:tblHeader/>
        </w:trPr>
        <w:tc>
          <w:tcPr>
            <w:tcW w:w="1255" w:type="dxa"/>
            <w:gridSpan w:val="2"/>
            <w:vAlign w:val="center"/>
          </w:tcPr>
          <w:p w14:paraId="64EA8D88"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5447AC4" w14:textId="77777777" w:rsidR="0019082F" w:rsidRDefault="0019082F" w:rsidP="000B117D">
            <w:pPr>
              <w:spacing w:before="120" w:after="120"/>
              <w:jc w:val="left"/>
              <w:rPr>
                <w:b/>
                <w:bCs/>
                <w:spacing w:val="-2"/>
                <w:szCs w:val="26"/>
              </w:rPr>
            </w:pPr>
          </w:p>
        </w:tc>
        <w:tc>
          <w:tcPr>
            <w:tcW w:w="1559" w:type="dxa"/>
            <w:gridSpan w:val="2"/>
            <w:vAlign w:val="center"/>
          </w:tcPr>
          <w:p w14:paraId="7F267B4E" w14:textId="77777777" w:rsidR="0019082F" w:rsidRDefault="0019082F" w:rsidP="000B117D">
            <w:pPr>
              <w:spacing w:before="120" w:after="120" w:line="240" w:lineRule="auto"/>
              <w:jc w:val="left"/>
              <w:rPr>
                <w:spacing w:val="-2"/>
                <w:szCs w:val="26"/>
              </w:rPr>
            </w:pPr>
          </w:p>
        </w:tc>
      </w:tr>
      <w:tr w:rsidR="0019082F" w14:paraId="4E305822" w14:textId="77777777">
        <w:tblPrEx>
          <w:shd w:val="clear" w:color="auto" w:fill="auto"/>
          <w:tblCellMar>
            <w:left w:w="108" w:type="dxa"/>
            <w:right w:w="108" w:type="dxa"/>
          </w:tblCellMar>
        </w:tblPrEx>
        <w:trPr>
          <w:tblHeader/>
        </w:trPr>
        <w:tc>
          <w:tcPr>
            <w:tcW w:w="1255" w:type="dxa"/>
            <w:gridSpan w:val="2"/>
            <w:vAlign w:val="center"/>
          </w:tcPr>
          <w:p w14:paraId="1E30FA79"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805C03C" w14:textId="77777777" w:rsidR="0019082F" w:rsidRDefault="0019082F" w:rsidP="000B117D">
            <w:pPr>
              <w:spacing w:before="120" w:after="120"/>
              <w:jc w:val="left"/>
              <w:rPr>
                <w:b/>
                <w:bCs/>
                <w:spacing w:val="-2"/>
                <w:szCs w:val="26"/>
              </w:rPr>
            </w:pPr>
          </w:p>
        </w:tc>
        <w:tc>
          <w:tcPr>
            <w:tcW w:w="1559" w:type="dxa"/>
            <w:gridSpan w:val="2"/>
            <w:vAlign w:val="center"/>
          </w:tcPr>
          <w:p w14:paraId="6FACAB31" w14:textId="77777777" w:rsidR="0019082F" w:rsidRDefault="0019082F" w:rsidP="000B117D">
            <w:pPr>
              <w:spacing w:before="120" w:after="120" w:line="240" w:lineRule="auto"/>
              <w:jc w:val="left"/>
              <w:rPr>
                <w:spacing w:val="-2"/>
                <w:szCs w:val="26"/>
              </w:rPr>
            </w:pPr>
          </w:p>
        </w:tc>
      </w:tr>
    </w:tbl>
    <w:p w14:paraId="2FB1E865" w14:textId="77777777" w:rsidR="0019082F" w:rsidRDefault="0019082F" w:rsidP="000B117D"/>
    <w:p w14:paraId="572D2E93" w14:textId="77777777" w:rsidR="0019082F" w:rsidRDefault="0019082F" w:rsidP="000B117D"/>
    <w:p w14:paraId="7B60ACF8" w14:textId="77777777" w:rsidR="0019082F" w:rsidRDefault="00000000" w:rsidP="00C10683">
      <w:pPr>
        <w:pStyle w:val="Heading2"/>
      </w:pPr>
      <w:r>
        <w:t>Pharmacy and Inventory - User Input Validation</w:t>
      </w:r>
      <w:bookmarkStart w:id="33" w:name="_Hlk190367327"/>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D5A06D8" w14:textId="77777777">
        <w:trPr>
          <w:gridBefore w:val="1"/>
          <w:gridAfter w:val="1"/>
          <w:wBefore w:w="175" w:type="dxa"/>
          <w:wAfter w:w="478" w:type="dxa"/>
          <w:trHeight w:val="117"/>
        </w:trPr>
        <w:tc>
          <w:tcPr>
            <w:tcW w:w="9090" w:type="dxa"/>
            <w:gridSpan w:val="3"/>
            <w:tcBorders>
              <w:top w:val="nil"/>
              <w:left w:val="nil"/>
              <w:bottom w:val="nil"/>
              <w:right w:val="nil"/>
            </w:tcBorders>
          </w:tcPr>
          <w:p w14:paraId="46D891B1" w14:textId="77777777" w:rsidR="0019082F" w:rsidRDefault="0019082F" w:rsidP="000B117D">
            <w:pPr>
              <w:rPr>
                <w:sz w:val="4"/>
                <w:szCs w:val="4"/>
              </w:rPr>
            </w:pPr>
          </w:p>
        </w:tc>
      </w:tr>
      <w:tr w:rsidR="0019082F" w14:paraId="7868C4E0" w14:textId="77777777">
        <w:tblPrEx>
          <w:shd w:val="clear" w:color="auto" w:fill="auto"/>
          <w:tblCellMar>
            <w:left w:w="108" w:type="dxa"/>
            <w:right w:w="108" w:type="dxa"/>
          </w:tblCellMar>
        </w:tblPrEx>
        <w:trPr>
          <w:tblHeader/>
        </w:trPr>
        <w:tc>
          <w:tcPr>
            <w:tcW w:w="1255" w:type="dxa"/>
            <w:gridSpan w:val="2"/>
            <w:vAlign w:val="center"/>
          </w:tcPr>
          <w:p w14:paraId="01C57A9E" w14:textId="77777777" w:rsidR="0019082F" w:rsidRDefault="00000000" w:rsidP="000B117D">
            <w:pPr>
              <w:spacing w:before="120" w:after="120" w:line="240" w:lineRule="auto"/>
              <w:jc w:val="center"/>
              <w:rPr>
                <w:b/>
                <w:bCs/>
                <w:spacing w:val="-2"/>
                <w:szCs w:val="26"/>
              </w:rPr>
            </w:pPr>
            <w:bookmarkStart w:id="34" w:name="_Hlk190249624"/>
            <w:r>
              <w:rPr>
                <w:b/>
                <w:bCs/>
                <w:spacing w:val="-2"/>
                <w:szCs w:val="26"/>
              </w:rPr>
              <w:t>No.</w:t>
            </w:r>
          </w:p>
        </w:tc>
        <w:tc>
          <w:tcPr>
            <w:tcW w:w="6929" w:type="dxa"/>
            <w:vAlign w:val="center"/>
          </w:tcPr>
          <w:p w14:paraId="0FFDB37A"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12DB0C05"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51E3189" w14:textId="77777777">
        <w:tblPrEx>
          <w:shd w:val="clear" w:color="auto" w:fill="auto"/>
          <w:tblCellMar>
            <w:left w:w="108" w:type="dxa"/>
            <w:right w:w="108" w:type="dxa"/>
          </w:tblCellMar>
        </w:tblPrEx>
        <w:trPr>
          <w:tblHeader/>
        </w:trPr>
        <w:tc>
          <w:tcPr>
            <w:tcW w:w="1255" w:type="dxa"/>
            <w:gridSpan w:val="2"/>
            <w:vAlign w:val="center"/>
          </w:tcPr>
          <w:p w14:paraId="6655B3E4" w14:textId="77777777" w:rsidR="0019082F" w:rsidRDefault="00000000" w:rsidP="000B117D">
            <w:pPr>
              <w:pStyle w:val="ListParagraph"/>
              <w:spacing w:before="120" w:after="120"/>
              <w:ind w:left="0" w:hanging="210"/>
              <w:jc w:val="center"/>
              <w:rPr>
                <w:spacing w:val="-2"/>
                <w:szCs w:val="26"/>
              </w:rPr>
            </w:pPr>
            <w:r>
              <w:t>1</w:t>
            </w:r>
          </w:p>
        </w:tc>
        <w:tc>
          <w:tcPr>
            <w:tcW w:w="6929" w:type="dxa"/>
            <w:vAlign w:val="center"/>
          </w:tcPr>
          <w:p w14:paraId="00E32F0A" w14:textId="77777777" w:rsidR="0019082F" w:rsidRDefault="00000000" w:rsidP="000B117D">
            <w:pPr>
              <w:spacing w:before="120" w:after="120"/>
              <w:jc w:val="left"/>
              <w:rPr>
                <w:b/>
                <w:bCs/>
                <w:spacing w:val="-2"/>
                <w:szCs w:val="26"/>
              </w:rPr>
            </w:pPr>
            <w:r>
              <w:rPr>
                <w:b/>
                <w:bCs/>
                <w:spacing w:val="-2"/>
                <w:szCs w:val="26"/>
              </w:rPr>
              <w:t>Medicine and quantity</w:t>
            </w:r>
          </w:p>
        </w:tc>
        <w:tc>
          <w:tcPr>
            <w:tcW w:w="1559" w:type="dxa"/>
            <w:gridSpan w:val="2"/>
            <w:vAlign w:val="center"/>
          </w:tcPr>
          <w:p w14:paraId="269033C1" w14:textId="77777777" w:rsidR="0019082F" w:rsidRDefault="00000000" w:rsidP="000B117D">
            <w:pPr>
              <w:spacing w:before="120" w:after="120" w:line="240" w:lineRule="auto"/>
              <w:jc w:val="left"/>
              <w:rPr>
                <w:spacing w:val="-2"/>
                <w:szCs w:val="26"/>
              </w:rPr>
            </w:pPr>
            <w:r>
              <w:t>Required; quantity must be positive and within available stock.</w:t>
            </w:r>
          </w:p>
        </w:tc>
      </w:tr>
      <w:tr w:rsidR="0019082F" w14:paraId="37D9CBC8" w14:textId="77777777">
        <w:tblPrEx>
          <w:shd w:val="clear" w:color="auto" w:fill="auto"/>
          <w:tblCellMar>
            <w:left w:w="108" w:type="dxa"/>
            <w:right w:w="108" w:type="dxa"/>
          </w:tblCellMar>
        </w:tblPrEx>
        <w:trPr>
          <w:tblHeader/>
        </w:trPr>
        <w:tc>
          <w:tcPr>
            <w:tcW w:w="1255" w:type="dxa"/>
            <w:gridSpan w:val="2"/>
            <w:vAlign w:val="center"/>
          </w:tcPr>
          <w:p w14:paraId="725EF925" w14:textId="77777777" w:rsidR="0019082F" w:rsidRDefault="00000000" w:rsidP="000B117D">
            <w:pPr>
              <w:pStyle w:val="ListParagraph"/>
              <w:spacing w:before="120" w:after="120"/>
              <w:ind w:left="0" w:hanging="210"/>
              <w:jc w:val="center"/>
              <w:rPr>
                <w:spacing w:val="-2"/>
                <w:szCs w:val="26"/>
              </w:rPr>
            </w:pPr>
            <w:r>
              <w:t>2</w:t>
            </w:r>
          </w:p>
        </w:tc>
        <w:tc>
          <w:tcPr>
            <w:tcW w:w="6929" w:type="dxa"/>
            <w:vAlign w:val="center"/>
          </w:tcPr>
          <w:p w14:paraId="4088F49E" w14:textId="77777777" w:rsidR="0019082F" w:rsidRDefault="00000000" w:rsidP="000B117D">
            <w:pPr>
              <w:spacing w:before="120" w:after="120"/>
              <w:jc w:val="left"/>
              <w:rPr>
                <w:b/>
                <w:bCs/>
                <w:spacing w:val="-2"/>
                <w:szCs w:val="26"/>
              </w:rPr>
            </w:pPr>
            <w:r>
              <w:rPr>
                <w:b/>
                <w:bCs/>
                <w:spacing w:val="-2"/>
                <w:szCs w:val="26"/>
              </w:rPr>
              <w:t>Prescription eligibility</w:t>
            </w:r>
          </w:p>
        </w:tc>
        <w:tc>
          <w:tcPr>
            <w:tcW w:w="1559" w:type="dxa"/>
            <w:gridSpan w:val="2"/>
            <w:vAlign w:val="center"/>
          </w:tcPr>
          <w:p w14:paraId="611D307B" w14:textId="77777777" w:rsidR="0019082F" w:rsidRDefault="00000000" w:rsidP="000B117D">
            <w:pPr>
              <w:spacing w:before="120" w:after="120" w:line="240" w:lineRule="auto"/>
              <w:jc w:val="left"/>
              <w:rPr>
                <w:spacing w:val="-2"/>
                <w:szCs w:val="26"/>
              </w:rPr>
            </w:pPr>
            <w:r>
              <w:t>Patient, prescription, payment, and status are checked before dispensing.</w:t>
            </w:r>
          </w:p>
        </w:tc>
      </w:tr>
      <w:tr w:rsidR="0019082F" w14:paraId="5D8A1400" w14:textId="77777777">
        <w:tblPrEx>
          <w:shd w:val="clear" w:color="auto" w:fill="auto"/>
          <w:tblCellMar>
            <w:left w:w="108" w:type="dxa"/>
            <w:right w:w="108" w:type="dxa"/>
          </w:tblCellMar>
        </w:tblPrEx>
        <w:trPr>
          <w:tblHeader/>
        </w:trPr>
        <w:tc>
          <w:tcPr>
            <w:tcW w:w="1255" w:type="dxa"/>
            <w:gridSpan w:val="2"/>
            <w:vAlign w:val="center"/>
          </w:tcPr>
          <w:p w14:paraId="396B7D1E" w14:textId="77777777" w:rsidR="0019082F" w:rsidRDefault="00000000" w:rsidP="000B117D">
            <w:pPr>
              <w:pStyle w:val="ListParagraph"/>
              <w:spacing w:before="120" w:after="120"/>
              <w:ind w:left="0" w:hanging="210"/>
              <w:jc w:val="center"/>
              <w:rPr>
                <w:spacing w:val="-2"/>
                <w:szCs w:val="26"/>
              </w:rPr>
            </w:pPr>
            <w:r>
              <w:t>3</w:t>
            </w:r>
          </w:p>
        </w:tc>
        <w:tc>
          <w:tcPr>
            <w:tcW w:w="6929" w:type="dxa"/>
            <w:vAlign w:val="center"/>
          </w:tcPr>
          <w:p w14:paraId="6BABA9FC" w14:textId="77777777" w:rsidR="0019082F" w:rsidRDefault="00000000" w:rsidP="000B117D">
            <w:pPr>
              <w:spacing w:before="120" w:after="120"/>
              <w:jc w:val="left"/>
              <w:rPr>
                <w:b/>
                <w:bCs/>
                <w:spacing w:val="-2"/>
                <w:szCs w:val="26"/>
              </w:rPr>
            </w:pPr>
            <w:r>
              <w:rPr>
                <w:b/>
                <w:bCs/>
                <w:spacing w:val="-2"/>
                <w:szCs w:val="26"/>
              </w:rPr>
              <w:t>Concurrent stock</w:t>
            </w:r>
          </w:p>
        </w:tc>
        <w:tc>
          <w:tcPr>
            <w:tcW w:w="1559" w:type="dxa"/>
            <w:gridSpan w:val="2"/>
            <w:vAlign w:val="center"/>
          </w:tcPr>
          <w:p w14:paraId="33A50A54" w14:textId="77777777" w:rsidR="0019082F" w:rsidRDefault="00000000" w:rsidP="000B117D">
            <w:pPr>
              <w:spacing w:before="120" w:after="120" w:line="240" w:lineRule="auto"/>
              <w:jc w:val="left"/>
              <w:rPr>
                <w:spacing w:val="-2"/>
                <w:szCs w:val="26"/>
              </w:rPr>
            </w:pPr>
            <w:r>
              <w:t xml:space="preserve">No negative stock and no duplicate issue under </w:t>
            </w:r>
            <w:r>
              <w:lastRenderedPageBreak/>
              <w:t>retry or concurrent requests.</w:t>
            </w:r>
          </w:p>
        </w:tc>
      </w:tr>
      <w:tr w:rsidR="0019082F" w14:paraId="1E226A1C" w14:textId="77777777">
        <w:tblPrEx>
          <w:shd w:val="clear" w:color="auto" w:fill="auto"/>
          <w:tblCellMar>
            <w:left w:w="108" w:type="dxa"/>
            <w:right w:w="108" w:type="dxa"/>
          </w:tblCellMar>
        </w:tblPrEx>
        <w:trPr>
          <w:tblHeader/>
        </w:trPr>
        <w:tc>
          <w:tcPr>
            <w:tcW w:w="1255" w:type="dxa"/>
            <w:gridSpan w:val="2"/>
            <w:vAlign w:val="center"/>
          </w:tcPr>
          <w:p w14:paraId="152E3BE3" w14:textId="77777777" w:rsidR="0019082F" w:rsidRDefault="00000000" w:rsidP="000B117D">
            <w:pPr>
              <w:pStyle w:val="ListParagraph"/>
              <w:spacing w:before="120" w:after="120"/>
              <w:ind w:left="0" w:hanging="210"/>
              <w:jc w:val="center"/>
              <w:rPr>
                <w:spacing w:val="-2"/>
                <w:szCs w:val="26"/>
              </w:rPr>
            </w:pPr>
            <w:r>
              <w:t>4</w:t>
            </w:r>
          </w:p>
        </w:tc>
        <w:tc>
          <w:tcPr>
            <w:tcW w:w="6929" w:type="dxa"/>
            <w:vAlign w:val="center"/>
          </w:tcPr>
          <w:p w14:paraId="29BC3EEB" w14:textId="77777777" w:rsidR="0019082F" w:rsidRDefault="00000000" w:rsidP="000B117D">
            <w:pPr>
              <w:spacing w:before="120" w:after="120"/>
              <w:jc w:val="left"/>
              <w:rPr>
                <w:b/>
                <w:bCs/>
                <w:spacing w:val="-2"/>
                <w:szCs w:val="26"/>
              </w:rPr>
            </w:pPr>
            <w:r>
              <w:rPr>
                <w:b/>
                <w:bCs/>
                <w:spacing w:val="-2"/>
                <w:szCs w:val="26"/>
              </w:rPr>
              <w:t>Failure event</w:t>
            </w:r>
          </w:p>
        </w:tc>
        <w:tc>
          <w:tcPr>
            <w:tcW w:w="1559" w:type="dxa"/>
            <w:gridSpan w:val="2"/>
            <w:vAlign w:val="center"/>
          </w:tcPr>
          <w:p w14:paraId="35C693D7" w14:textId="77777777" w:rsidR="0019082F" w:rsidRDefault="00000000" w:rsidP="000B117D">
            <w:pPr>
              <w:spacing w:before="120" w:after="120" w:line="240" w:lineRule="auto"/>
              <w:jc w:val="left"/>
              <w:rPr>
                <w:spacing w:val="-2"/>
                <w:szCs w:val="26"/>
              </w:rPr>
            </w:pPr>
            <w:r>
              <w:t>Insufficient stock and processing failure return a traceable outcome.</w:t>
            </w:r>
          </w:p>
        </w:tc>
      </w:tr>
      <w:tr w:rsidR="0019082F" w14:paraId="3FFBD735" w14:textId="77777777">
        <w:tblPrEx>
          <w:shd w:val="clear" w:color="auto" w:fill="auto"/>
          <w:tblCellMar>
            <w:left w:w="108" w:type="dxa"/>
            <w:right w:w="108" w:type="dxa"/>
          </w:tblCellMar>
        </w:tblPrEx>
        <w:trPr>
          <w:tblHeader/>
        </w:trPr>
        <w:tc>
          <w:tcPr>
            <w:tcW w:w="1255" w:type="dxa"/>
            <w:gridSpan w:val="2"/>
            <w:vAlign w:val="center"/>
          </w:tcPr>
          <w:p w14:paraId="294D873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1E484688" w14:textId="77777777" w:rsidR="0019082F" w:rsidRDefault="0019082F" w:rsidP="000B117D">
            <w:pPr>
              <w:spacing w:before="120" w:after="120"/>
              <w:jc w:val="left"/>
              <w:rPr>
                <w:b/>
                <w:bCs/>
                <w:spacing w:val="-2"/>
                <w:szCs w:val="26"/>
              </w:rPr>
            </w:pPr>
          </w:p>
        </w:tc>
        <w:tc>
          <w:tcPr>
            <w:tcW w:w="1559" w:type="dxa"/>
            <w:gridSpan w:val="2"/>
            <w:vAlign w:val="center"/>
          </w:tcPr>
          <w:p w14:paraId="55C6A02E" w14:textId="77777777" w:rsidR="0019082F" w:rsidRDefault="0019082F" w:rsidP="000B117D">
            <w:pPr>
              <w:spacing w:before="120" w:after="120" w:line="240" w:lineRule="auto"/>
              <w:jc w:val="left"/>
              <w:rPr>
                <w:spacing w:val="-2"/>
                <w:szCs w:val="26"/>
              </w:rPr>
            </w:pPr>
          </w:p>
        </w:tc>
      </w:tr>
      <w:tr w:rsidR="0019082F" w14:paraId="7A0D48A5" w14:textId="77777777">
        <w:tblPrEx>
          <w:shd w:val="clear" w:color="auto" w:fill="auto"/>
          <w:tblCellMar>
            <w:left w:w="108" w:type="dxa"/>
            <w:right w:w="108" w:type="dxa"/>
          </w:tblCellMar>
        </w:tblPrEx>
        <w:trPr>
          <w:tblHeader/>
        </w:trPr>
        <w:tc>
          <w:tcPr>
            <w:tcW w:w="1255" w:type="dxa"/>
            <w:gridSpan w:val="2"/>
            <w:vAlign w:val="center"/>
          </w:tcPr>
          <w:p w14:paraId="3B7BE59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1B22D94C" w14:textId="77777777" w:rsidR="0019082F" w:rsidRDefault="0019082F" w:rsidP="000B117D">
            <w:pPr>
              <w:spacing w:before="120" w:after="120"/>
              <w:jc w:val="left"/>
              <w:rPr>
                <w:b/>
                <w:bCs/>
                <w:spacing w:val="-2"/>
                <w:szCs w:val="26"/>
              </w:rPr>
            </w:pPr>
          </w:p>
        </w:tc>
        <w:tc>
          <w:tcPr>
            <w:tcW w:w="1559" w:type="dxa"/>
            <w:gridSpan w:val="2"/>
            <w:vAlign w:val="center"/>
          </w:tcPr>
          <w:p w14:paraId="22F7087C" w14:textId="77777777" w:rsidR="0019082F" w:rsidRDefault="0019082F" w:rsidP="000B117D">
            <w:pPr>
              <w:spacing w:before="120" w:after="120" w:line="240" w:lineRule="auto"/>
              <w:jc w:val="left"/>
              <w:rPr>
                <w:spacing w:val="-2"/>
                <w:szCs w:val="26"/>
              </w:rPr>
            </w:pPr>
          </w:p>
        </w:tc>
      </w:tr>
      <w:tr w:rsidR="0019082F" w14:paraId="4DADBB10" w14:textId="77777777">
        <w:tblPrEx>
          <w:shd w:val="clear" w:color="auto" w:fill="auto"/>
          <w:tblCellMar>
            <w:left w:w="108" w:type="dxa"/>
            <w:right w:w="108" w:type="dxa"/>
          </w:tblCellMar>
        </w:tblPrEx>
        <w:trPr>
          <w:tblHeader/>
        </w:trPr>
        <w:tc>
          <w:tcPr>
            <w:tcW w:w="1255" w:type="dxa"/>
            <w:gridSpan w:val="2"/>
            <w:vAlign w:val="center"/>
          </w:tcPr>
          <w:p w14:paraId="6AA8ECB5"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6D8DC4E0" w14:textId="77777777" w:rsidR="0019082F" w:rsidRDefault="0019082F" w:rsidP="000B117D">
            <w:pPr>
              <w:spacing w:before="120" w:after="120"/>
              <w:jc w:val="left"/>
              <w:rPr>
                <w:b/>
                <w:bCs/>
                <w:spacing w:val="-2"/>
                <w:szCs w:val="26"/>
              </w:rPr>
            </w:pPr>
          </w:p>
        </w:tc>
        <w:tc>
          <w:tcPr>
            <w:tcW w:w="1559" w:type="dxa"/>
            <w:gridSpan w:val="2"/>
            <w:vAlign w:val="center"/>
          </w:tcPr>
          <w:p w14:paraId="72C6BF81" w14:textId="77777777" w:rsidR="0019082F" w:rsidRDefault="0019082F" w:rsidP="000B117D">
            <w:pPr>
              <w:spacing w:before="120" w:after="120" w:line="240" w:lineRule="auto"/>
              <w:jc w:val="left"/>
              <w:rPr>
                <w:spacing w:val="-2"/>
                <w:szCs w:val="26"/>
              </w:rPr>
            </w:pPr>
          </w:p>
        </w:tc>
      </w:tr>
      <w:tr w:rsidR="0019082F" w14:paraId="1F44629E" w14:textId="77777777">
        <w:tblPrEx>
          <w:shd w:val="clear" w:color="auto" w:fill="auto"/>
          <w:tblCellMar>
            <w:left w:w="108" w:type="dxa"/>
            <w:right w:w="108" w:type="dxa"/>
          </w:tblCellMar>
        </w:tblPrEx>
        <w:trPr>
          <w:tblHeader/>
        </w:trPr>
        <w:tc>
          <w:tcPr>
            <w:tcW w:w="1255" w:type="dxa"/>
            <w:gridSpan w:val="2"/>
            <w:vAlign w:val="center"/>
          </w:tcPr>
          <w:p w14:paraId="1CEE30C1"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78D10AB7" w14:textId="77777777" w:rsidR="0019082F" w:rsidRDefault="0019082F" w:rsidP="000B117D">
            <w:pPr>
              <w:spacing w:before="120" w:after="120"/>
              <w:jc w:val="left"/>
              <w:rPr>
                <w:b/>
                <w:bCs/>
                <w:spacing w:val="-2"/>
                <w:szCs w:val="26"/>
              </w:rPr>
            </w:pPr>
          </w:p>
        </w:tc>
        <w:tc>
          <w:tcPr>
            <w:tcW w:w="1559" w:type="dxa"/>
            <w:gridSpan w:val="2"/>
            <w:vAlign w:val="center"/>
          </w:tcPr>
          <w:p w14:paraId="06950DF0" w14:textId="77777777" w:rsidR="0019082F" w:rsidRDefault="0019082F" w:rsidP="000B117D">
            <w:pPr>
              <w:spacing w:before="120" w:after="120" w:line="240" w:lineRule="auto"/>
              <w:jc w:val="left"/>
              <w:rPr>
                <w:spacing w:val="-2"/>
                <w:szCs w:val="26"/>
              </w:rPr>
            </w:pPr>
          </w:p>
        </w:tc>
      </w:tr>
      <w:tr w:rsidR="0019082F" w14:paraId="08B74B53" w14:textId="77777777">
        <w:tblPrEx>
          <w:shd w:val="clear" w:color="auto" w:fill="auto"/>
          <w:tblCellMar>
            <w:left w:w="108" w:type="dxa"/>
            <w:right w:w="108" w:type="dxa"/>
          </w:tblCellMar>
        </w:tblPrEx>
        <w:trPr>
          <w:tblHeader/>
        </w:trPr>
        <w:tc>
          <w:tcPr>
            <w:tcW w:w="1255" w:type="dxa"/>
            <w:gridSpan w:val="2"/>
            <w:vAlign w:val="center"/>
          </w:tcPr>
          <w:p w14:paraId="1D88043E"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061784E3" w14:textId="77777777" w:rsidR="0019082F" w:rsidRDefault="0019082F" w:rsidP="000B117D">
            <w:pPr>
              <w:spacing w:before="120" w:after="120"/>
              <w:jc w:val="left"/>
              <w:rPr>
                <w:b/>
                <w:bCs/>
                <w:spacing w:val="-2"/>
                <w:szCs w:val="26"/>
              </w:rPr>
            </w:pPr>
          </w:p>
        </w:tc>
        <w:tc>
          <w:tcPr>
            <w:tcW w:w="1559" w:type="dxa"/>
            <w:gridSpan w:val="2"/>
            <w:vAlign w:val="center"/>
          </w:tcPr>
          <w:p w14:paraId="4F519B15" w14:textId="77777777" w:rsidR="0019082F" w:rsidRDefault="0019082F" w:rsidP="000B117D">
            <w:pPr>
              <w:spacing w:before="120" w:after="120" w:line="240" w:lineRule="auto"/>
              <w:jc w:val="left"/>
              <w:rPr>
                <w:spacing w:val="-2"/>
                <w:szCs w:val="26"/>
              </w:rPr>
            </w:pPr>
          </w:p>
        </w:tc>
      </w:tr>
      <w:tr w:rsidR="0019082F" w14:paraId="332D310A" w14:textId="77777777">
        <w:tblPrEx>
          <w:shd w:val="clear" w:color="auto" w:fill="auto"/>
          <w:tblCellMar>
            <w:left w:w="108" w:type="dxa"/>
            <w:right w:w="108" w:type="dxa"/>
          </w:tblCellMar>
        </w:tblPrEx>
        <w:trPr>
          <w:tblHeader/>
        </w:trPr>
        <w:tc>
          <w:tcPr>
            <w:tcW w:w="1255" w:type="dxa"/>
            <w:gridSpan w:val="2"/>
            <w:vAlign w:val="center"/>
          </w:tcPr>
          <w:p w14:paraId="7AD168B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4EAA61AF" w14:textId="77777777" w:rsidR="0019082F" w:rsidRDefault="0019082F" w:rsidP="000B117D">
            <w:pPr>
              <w:spacing w:before="120" w:after="120"/>
              <w:jc w:val="left"/>
              <w:rPr>
                <w:b/>
                <w:bCs/>
                <w:spacing w:val="-2"/>
                <w:szCs w:val="26"/>
              </w:rPr>
            </w:pPr>
          </w:p>
        </w:tc>
        <w:tc>
          <w:tcPr>
            <w:tcW w:w="1559" w:type="dxa"/>
            <w:gridSpan w:val="2"/>
            <w:vAlign w:val="center"/>
          </w:tcPr>
          <w:p w14:paraId="79725B80" w14:textId="77777777" w:rsidR="0019082F" w:rsidRDefault="0019082F" w:rsidP="000B117D">
            <w:pPr>
              <w:spacing w:before="120" w:after="120" w:line="240" w:lineRule="auto"/>
              <w:jc w:val="left"/>
              <w:rPr>
                <w:spacing w:val="-2"/>
                <w:szCs w:val="26"/>
              </w:rPr>
            </w:pPr>
          </w:p>
        </w:tc>
      </w:tr>
      <w:tr w:rsidR="0019082F" w14:paraId="33018DB3" w14:textId="77777777">
        <w:tblPrEx>
          <w:shd w:val="clear" w:color="auto" w:fill="auto"/>
          <w:tblCellMar>
            <w:left w:w="108" w:type="dxa"/>
            <w:right w:w="108" w:type="dxa"/>
          </w:tblCellMar>
        </w:tblPrEx>
        <w:trPr>
          <w:tblHeader/>
        </w:trPr>
        <w:tc>
          <w:tcPr>
            <w:tcW w:w="1255" w:type="dxa"/>
            <w:gridSpan w:val="2"/>
            <w:vAlign w:val="center"/>
          </w:tcPr>
          <w:p w14:paraId="67BF2A11"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2BBDBB6C" w14:textId="77777777" w:rsidR="0019082F" w:rsidRDefault="0019082F" w:rsidP="000B117D">
            <w:pPr>
              <w:spacing w:before="120" w:after="120"/>
              <w:jc w:val="left"/>
              <w:rPr>
                <w:b/>
                <w:bCs/>
                <w:spacing w:val="-2"/>
                <w:szCs w:val="26"/>
              </w:rPr>
            </w:pPr>
          </w:p>
        </w:tc>
        <w:tc>
          <w:tcPr>
            <w:tcW w:w="1559" w:type="dxa"/>
            <w:gridSpan w:val="2"/>
            <w:vAlign w:val="center"/>
          </w:tcPr>
          <w:p w14:paraId="28CBF1A2" w14:textId="77777777" w:rsidR="0019082F" w:rsidRDefault="0019082F" w:rsidP="000B117D">
            <w:pPr>
              <w:spacing w:before="120" w:after="120" w:line="240" w:lineRule="auto"/>
              <w:jc w:val="left"/>
              <w:rPr>
                <w:spacing w:val="-2"/>
                <w:szCs w:val="26"/>
              </w:rPr>
            </w:pPr>
          </w:p>
        </w:tc>
      </w:tr>
      <w:bookmarkEnd w:id="33"/>
      <w:bookmarkEnd w:id="34"/>
    </w:tbl>
    <w:p w14:paraId="5DA5C831" w14:textId="77777777" w:rsidR="0019082F" w:rsidRDefault="0019082F" w:rsidP="000B117D"/>
    <w:p w14:paraId="3BFDFA89" w14:textId="77777777" w:rsidR="0019082F" w:rsidRDefault="0019082F" w:rsidP="000B117D"/>
    <w:p w14:paraId="1981217B" w14:textId="77777777" w:rsidR="0019082F" w:rsidRDefault="0019082F" w:rsidP="000B117D"/>
    <w:p w14:paraId="09EE18A5" w14:textId="77777777" w:rsidR="0019082F" w:rsidRDefault="00000000" w:rsidP="00C10683">
      <w:pPr>
        <w:pStyle w:val="Heading2"/>
      </w:pPr>
      <w:r>
        <w:t>Billing, Payment and Dispensing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1754C95" w14:textId="77777777">
        <w:trPr>
          <w:gridBefore w:val="1"/>
          <w:gridAfter w:val="1"/>
          <w:wBefore w:w="175" w:type="dxa"/>
          <w:wAfter w:w="478" w:type="dxa"/>
          <w:trHeight w:val="117"/>
        </w:trPr>
        <w:tc>
          <w:tcPr>
            <w:tcW w:w="9090" w:type="dxa"/>
            <w:gridSpan w:val="3"/>
            <w:tcBorders>
              <w:top w:val="nil"/>
              <w:left w:val="nil"/>
              <w:bottom w:val="nil"/>
              <w:right w:val="nil"/>
            </w:tcBorders>
          </w:tcPr>
          <w:p w14:paraId="0E3424D2" w14:textId="77777777" w:rsidR="0019082F" w:rsidRDefault="0019082F" w:rsidP="000B117D">
            <w:pPr>
              <w:rPr>
                <w:sz w:val="4"/>
                <w:szCs w:val="4"/>
              </w:rPr>
            </w:pPr>
          </w:p>
        </w:tc>
      </w:tr>
      <w:tr w:rsidR="0019082F" w14:paraId="275E51F6" w14:textId="77777777">
        <w:tblPrEx>
          <w:shd w:val="clear" w:color="auto" w:fill="auto"/>
          <w:tblCellMar>
            <w:left w:w="108" w:type="dxa"/>
            <w:right w:w="108" w:type="dxa"/>
          </w:tblCellMar>
        </w:tblPrEx>
        <w:trPr>
          <w:tblHeader/>
        </w:trPr>
        <w:tc>
          <w:tcPr>
            <w:tcW w:w="1255" w:type="dxa"/>
            <w:gridSpan w:val="2"/>
            <w:vAlign w:val="center"/>
          </w:tcPr>
          <w:p w14:paraId="0C079DC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1B3C0D12"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9CE389A"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1B71B429" w14:textId="77777777">
        <w:tblPrEx>
          <w:shd w:val="clear" w:color="auto" w:fill="auto"/>
          <w:tblCellMar>
            <w:left w:w="108" w:type="dxa"/>
            <w:right w:w="108" w:type="dxa"/>
          </w:tblCellMar>
        </w:tblPrEx>
        <w:trPr>
          <w:tblHeader/>
        </w:trPr>
        <w:tc>
          <w:tcPr>
            <w:tcW w:w="1255" w:type="dxa"/>
            <w:gridSpan w:val="2"/>
            <w:vAlign w:val="center"/>
          </w:tcPr>
          <w:p w14:paraId="687B1CA3"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560683FD" w14:textId="77777777" w:rsidR="0019082F" w:rsidRDefault="00000000" w:rsidP="000B117D">
            <w:pPr>
              <w:spacing w:before="120" w:after="120"/>
              <w:jc w:val="left"/>
              <w:rPr>
                <w:b/>
                <w:bCs/>
                <w:spacing w:val="-2"/>
                <w:szCs w:val="26"/>
              </w:rPr>
            </w:pPr>
            <w:r>
              <w:rPr>
                <w:b/>
                <w:bCs/>
                <w:spacing w:val="-2"/>
                <w:szCs w:val="26"/>
              </w:rPr>
              <w:t>Invoice</w:t>
            </w:r>
          </w:p>
        </w:tc>
        <w:tc>
          <w:tcPr>
            <w:tcW w:w="1559" w:type="dxa"/>
            <w:gridSpan w:val="2"/>
            <w:vAlign w:val="center"/>
          </w:tcPr>
          <w:p w14:paraId="53025487" w14:textId="77777777" w:rsidR="0019082F" w:rsidRDefault="00000000" w:rsidP="000B117D">
            <w:pPr>
              <w:spacing w:before="120" w:after="120" w:line="240" w:lineRule="auto"/>
              <w:jc w:val="left"/>
              <w:rPr>
                <w:spacing w:val="-2"/>
                <w:szCs w:val="26"/>
              </w:rPr>
            </w:pPr>
            <w:r>
              <w:t xml:space="preserve">Only approved </w:t>
            </w:r>
            <w:r>
              <w:lastRenderedPageBreak/>
              <w:t>charges and a valid open invoice can be paid.</w:t>
            </w:r>
          </w:p>
        </w:tc>
      </w:tr>
      <w:tr w:rsidR="0019082F" w14:paraId="668A2764" w14:textId="77777777">
        <w:tblPrEx>
          <w:shd w:val="clear" w:color="auto" w:fill="auto"/>
          <w:tblCellMar>
            <w:left w:w="108" w:type="dxa"/>
            <w:right w:w="108" w:type="dxa"/>
          </w:tblCellMar>
        </w:tblPrEx>
        <w:trPr>
          <w:tblHeader/>
        </w:trPr>
        <w:tc>
          <w:tcPr>
            <w:tcW w:w="1255" w:type="dxa"/>
            <w:gridSpan w:val="2"/>
            <w:vAlign w:val="center"/>
          </w:tcPr>
          <w:p w14:paraId="741938B2"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06A10086" w14:textId="77777777" w:rsidR="0019082F" w:rsidRDefault="00000000" w:rsidP="000B117D">
            <w:pPr>
              <w:spacing w:before="120" w:after="120"/>
              <w:jc w:val="left"/>
              <w:rPr>
                <w:b/>
                <w:bCs/>
                <w:spacing w:val="-2"/>
                <w:szCs w:val="26"/>
              </w:rPr>
            </w:pPr>
            <w:r>
              <w:rPr>
                <w:b/>
                <w:bCs/>
                <w:spacing w:val="-2"/>
                <w:szCs w:val="26"/>
              </w:rPr>
              <w:t>Payment amount</w:t>
            </w:r>
          </w:p>
        </w:tc>
        <w:tc>
          <w:tcPr>
            <w:tcW w:w="1559" w:type="dxa"/>
            <w:gridSpan w:val="2"/>
            <w:vAlign w:val="center"/>
          </w:tcPr>
          <w:p w14:paraId="699DD1E5" w14:textId="77777777" w:rsidR="0019082F" w:rsidRDefault="00000000" w:rsidP="000B117D">
            <w:pPr>
              <w:spacing w:before="120" w:after="120" w:line="240" w:lineRule="auto"/>
              <w:jc w:val="left"/>
              <w:rPr>
                <w:spacing w:val="-2"/>
                <w:szCs w:val="26"/>
              </w:rPr>
            </w:pPr>
            <w:r>
              <w:t>Amount and method are required and validated.</w:t>
            </w:r>
          </w:p>
        </w:tc>
      </w:tr>
      <w:tr w:rsidR="0019082F" w14:paraId="7A899BDF" w14:textId="77777777">
        <w:tblPrEx>
          <w:shd w:val="clear" w:color="auto" w:fill="auto"/>
          <w:tblCellMar>
            <w:left w:w="108" w:type="dxa"/>
            <w:right w:w="108" w:type="dxa"/>
          </w:tblCellMar>
        </w:tblPrEx>
        <w:trPr>
          <w:tblHeader/>
        </w:trPr>
        <w:tc>
          <w:tcPr>
            <w:tcW w:w="1255" w:type="dxa"/>
            <w:gridSpan w:val="2"/>
            <w:vAlign w:val="center"/>
          </w:tcPr>
          <w:p w14:paraId="5D160211"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305A1EBE" w14:textId="77777777" w:rsidR="0019082F" w:rsidRDefault="00000000" w:rsidP="000B117D">
            <w:pPr>
              <w:spacing w:before="120" w:after="120"/>
              <w:jc w:val="left"/>
              <w:rPr>
                <w:b/>
                <w:bCs/>
                <w:spacing w:val="-2"/>
                <w:szCs w:val="26"/>
              </w:rPr>
            </w:pPr>
            <w:r>
              <w:rPr>
                <w:b/>
                <w:bCs/>
                <w:spacing w:val="-2"/>
                <w:szCs w:val="26"/>
              </w:rPr>
              <w:t>Saga correlation</w:t>
            </w:r>
          </w:p>
        </w:tc>
        <w:tc>
          <w:tcPr>
            <w:tcW w:w="1559" w:type="dxa"/>
            <w:gridSpan w:val="2"/>
            <w:vAlign w:val="center"/>
          </w:tcPr>
          <w:p w14:paraId="0C5A2D54" w14:textId="77777777" w:rsidR="0019082F" w:rsidRDefault="00000000" w:rsidP="000B117D">
            <w:pPr>
              <w:spacing w:before="120" w:after="120" w:line="240" w:lineRule="auto"/>
              <w:jc w:val="left"/>
              <w:rPr>
                <w:spacing w:val="-2"/>
                <w:szCs w:val="26"/>
              </w:rPr>
            </w:pPr>
            <w:r>
              <w:t>Payment and dispensing share a correlation ID and explicit states.</w:t>
            </w:r>
          </w:p>
        </w:tc>
      </w:tr>
      <w:tr w:rsidR="0019082F" w14:paraId="329D0FE7" w14:textId="77777777">
        <w:tblPrEx>
          <w:shd w:val="clear" w:color="auto" w:fill="auto"/>
          <w:tblCellMar>
            <w:left w:w="108" w:type="dxa"/>
            <w:right w:w="108" w:type="dxa"/>
          </w:tblCellMar>
        </w:tblPrEx>
        <w:trPr>
          <w:tblHeader/>
        </w:trPr>
        <w:tc>
          <w:tcPr>
            <w:tcW w:w="1255" w:type="dxa"/>
            <w:gridSpan w:val="2"/>
            <w:vAlign w:val="center"/>
          </w:tcPr>
          <w:p w14:paraId="0C2DA83C"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4E9BC0C4" w14:textId="77777777" w:rsidR="0019082F" w:rsidRDefault="00000000" w:rsidP="000B117D">
            <w:pPr>
              <w:spacing w:before="120" w:after="120"/>
              <w:jc w:val="left"/>
              <w:rPr>
                <w:b/>
                <w:bCs/>
                <w:spacing w:val="-2"/>
                <w:szCs w:val="26"/>
              </w:rPr>
            </w:pPr>
            <w:r>
              <w:rPr>
                <w:b/>
                <w:bCs/>
                <w:spacing w:val="-2"/>
                <w:szCs w:val="26"/>
              </w:rPr>
              <w:t>Compensation</w:t>
            </w:r>
          </w:p>
        </w:tc>
        <w:tc>
          <w:tcPr>
            <w:tcW w:w="1559" w:type="dxa"/>
            <w:gridSpan w:val="2"/>
            <w:vAlign w:val="center"/>
          </w:tcPr>
          <w:p w14:paraId="483EF72B" w14:textId="77777777" w:rsidR="0019082F" w:rsidRDefault="00000000" w:rsidP="000B117D">
            <w:pPr>
              <w:spacing w:before="120" w:after="120" w:line="240" w:lineRule="auto"/>
              <w:jc w:val="left"/>
              <w:rPr>
                <w:spacing w:val="-2"/>
                <w:szCs w:val="26"/>
              </w:rPr>
            </w:pPr>
            <w:r>
              <w:t>Downstream failure produces compensation or a manual-review state.</w:t>
            </w:r>
          </w:p>
        </w:tc>
      </w:tr>
    </w:tbl>
    <w:p w14:paraId="4E77DE3E" w14:textId="77777777" w:rsidR="0019082F" w:rsidRDefault="0019082F" w:rsidP="000B117D"/>
    <w:p w14:paraId="6795DBBE" w14:textId="77777777" w:rsidR="0019082F" w:rsidRDefault="0019082F" w:rsidP="000B117D"/>
    <w:p w14:paraId="7B1C0573" w14:textId="77777777" w:rsidR="0019082F" w:rsidRDefault="0019082F" w:rsidP="000B117D"/>
    <w:p w14:paraId="7D0A0F86" w14:textId="77777777" w:rsidR="0019082F" w:rsidRDefault="0019082F" w:rsidP="000B117D"/>
    <w:p w14:paraId="0602868A" w14:textId="77777777" w:rsidR="0019082F" w:rsidRDefault="0019082F" w:rsidP="000B117D"/>
    <w:p w14:paraId="29EFFD2E" w14:textId="77777777" w:rsidR="0019082F" w:rsidRDefault="00000000" w:rsidP="00C10683">
      <w:pPr>
        <w:pStyle w:val="Heading2"/>
      </w:pPr>
      <w:r>
        <w:t>Notification and Reporting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38913941" w14:textId="77777777">
        <w:trPr>
          <w:gridBefore w:val="1"/>
          <w:gridAfter w:val="1"/>
          <w:wBefore w:w="175" w:type="dxa"/>
          <w:wAfter w:w="478" w:type="dxa"/>
          <w:trHeight w:val="117"/>
        </w:trPr>
        <w:tc>
          <w:tcPr>
            <w:tcW w:w="9090" w:type="dxa"/>
            <w:gridSpan w:val="3"/>
            <w:tcBorders>
              <w:top w:val="nil"/>
              <w:left w:val="nil"/>
              <w:bottom w:val="nil"/>
              <w:right w:val="nil"/>
            </w:tcBorders>
          </w:tcPr>
          <w:p w14:paraId="76D08528" w14:textId="77777777" w:rsidR="0019082F" w:rsidRDefault="0019082F" w:rsidP="000B117D">
            <w:pPr>
              <w:rPr>
                <w:sz w:val="4"/>
                <w:szCs w:val="4"/>
              </w:rPr>
            </w:pPr>
          </w:p>
        </w:tc>
      </w:tr>
      <w:tr w:rsidR="0019082F" w14:paraId="7A5AF8C2" w14:textId="77777777">
        <w:tblPrEx>
          <w:shd w:val="clear" w:color="auto" w:fill="auto"/>
          <w:tblCellMar>
            <w:left w:w="108" w:type="dxa"/>
            <w:right w:w="108" w:type="dxa"/>
          </w:tblCellMar>
        </w:tblPrEx>
        <w:trPr>
          <w:tblHeader/>
        </w:trPr>
        <w:tc>
          <w:tcPr>
            <w:tcW w:w="1255" w:type="dxa"/>
            <w:gridSpan w:val="2"/>
            <w:vAlign w:val="center"/>
          </w:tcPr>
          <w:p w14:paraId="364E57D8"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768CBC27"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101B1756"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5DE3C2C0" w14:textId="77777777">
        <w:tblPrEx>
          <w:shd w:val="clear" w:color="auto" w:fill="auto"/>
          <w:tblCellMar>
            <w:left w:w="108" w:type="dxa"/>
            <w:right w:w="108" w:type="dxa"/>
          </w:tblCellMar>
        </w:tblPrEx>
        <w:trPr>
          <w:tblHeader/>
        </w:trPr>
        <w:tc>
          <w:tcPr>
            <w:tcW w:w="1255" w:type="dxa"/>
            <w:gridSpan w:val="2"/>
            <w:vAlign w:val="center"/>
          </w:tcPr>
          <w:p w14:paraId="0F06255D" w14:textId="77777777" w:rsidR="0019082F" w:rsidRDefault="00000000" w:rsidP="000B117D">
            <w:pPr>
              <w:pStyle w:val="ListParagraph"/>
              <w:spacing w:before="120" w:after="120"/>
              <w:ind w:left="0"/>
              <w:jc w:val="center"/>
              <w:rPr>
                <w:spacing w:val="-2"/>
                <w:szCs w:val="26"/>
              </w:rPr>
            </w:pPr>
            <w:r>
              <w:lastRenderedPageBreak/>
              <w:t>1</w:t>
            </w:r>
          </w:p>
        </w:tc>
        <w:tc>
          <w:tcPr>
            <w:tcW w:w="6929" w:type="dxa"/>
            <w:vAlign w:val="center"/>
          </w:tcPr>
          <w:p w14:paraId="79D41010" w14:textId="77777777" w:rsidR="0019082F" w:rsidRDefault="00000000" w:rsidP="000B117D">
            <w:pPr>
              <w:spacing w:before="120" w:after="120"/>
              <w:jc w:val="left"/>
              <w:rPr>
                <w:b/>
                <w:bCs/>
                <w:spacing w:val="-2"/>
                <w:szCs w:val="26"/>
              </w:rPr>
            </w:pPr>
            <w:r>
              <w:rPr>
                <w:b/>
                <w:bCs/>
                <w:spacing w:val="-2"/>
                <w:szCs w:val="26"/>
              </w:rPr>
              <w:t>Recipient</w:t>
            </w:r>
          </w:p>
        </w:tc>
        <w:tc>
          <w:tcPr>
            <w:tcW w:w="1559" w:type="dxa"/>
            <w:gridSpan w:val="2"/>
            <w:vAlign w:val="center"/>
          </w:tcPr>
          <w:p w14:paraId="57792741" w14:textId="77777777" w:rsidR="0019082F" w:rsidRDefault="00000000" w:rsidP="000B117D">
            <w:pPr>
              <w:spacing w:before="120" w:after="120" w:line="240" w:lineRule="auto"/>
              <w:jc w:val="left"/>
              <w:rPr>
                <w:spacing w:val="-2"/>
                <w:szCs w:val="26"/>
              </w:rPr>
            </w:pPr>
            <w:r>
              <w:t>Notification is addressed only to the permitted owner.</w:t>
            </w:r>
          </w:p>
        </w:tc>
      </w:tr>
      <w:tr w:rsidR="0019082F" w14:paraId="6D8618E0" w14:textId="77777777">
        <w:tblPrEx>
          <w:shd w:val="clear" w:color="auto" w:fill="auto"/>
          <w:tblCellMar>
            <w:left w:w="108" w:type="dxa"/>
            <w:right w:w="108" w:type="dxa"/>
          </w:tblCellMar>
        </w:tblPrEx>
        <w:trPr>
          <w:tblHeader/>
        </w:trPr>
        <w:tc>
          <w:tcPr>
            <w:tcW w:w="1255" w:type="dxa"/>
            <w:gridSpan w:val="2"/>
            <w:vAlign w:val="center"/>
          </w:tcPr>
          <w:p w14:paraId="05B32D4D" w14:textId="77777777" w:rsidR="0019082F" w:rsidRDefault="00000000" w:rsidP="000B117D">
            <w:pPr>
              <w:pStyle w:val="ListParagraph"/>
              <w:spacing w:before="120" w:after="120"/>
              <w:ind w:left="0"/>
              <w:jc w:val="center"/>
              <w:rPr>
                <w:spacing w:val="-2"/>
                <w:szCs w:val="26"/>
              </w:rPr>
            </w:pPr>
            <w:r>
              <w:t>2</w:t>
            </w:r>
          </w:p>
        </w:tc>
        <w:tc>
          <w:tcPr>
            <w:tcW w:w="6929" w:type="dxa"/>
            <w:vAlign w:val="center"/>
          </w:tcPr>
          <w:p w14:paraId="45DD8584" w14:textId="77777777" w:rsidR="0019082F" w:rsidRDefault="00000000" w:rsidP="000B117D">
            <w:pPr>
              <w:spacing w:before="120" w:after="120"/>
              <w:jc w:val="left"/>
              <w:rPr>
                <w:b/>
                <w:bCs/>
                <w:spacing w:val="-2"/>
                <w:szCs w:val="26"/>
              </w:rPr>
            </w:pPr>
            <w:r>
              <w:rPr>
                <w:b/>
                <w:bCs/>
                <w:spacing w:val="-2"/>
                <w:szCs w:val="26"/>
              </w:rPr>
              <w:t>Duplicate event</w:t>
            </w:r>
          </w:p>
        </w:tc>
        <w:tc>
          <w:tcPr>
            <w:tcW w:w="1559" w:type="dxa"/>
            <w:gridSpan w:val="2"/>
            <w:vAlign w:val="center"/>
          </w:tcPr>
          <w:p w14:paraId="5E57E8AD" w14:textId="77777777" w:rsidR="0019082F" w:rsidRDefault="00000000" w:rsidP="000B117D">
            <w:pPr>
              <w:spacing w:before="120" w:after="120" w:line="240" w:lineRule="auto"/>
              <w:jc w:val="left"/>
              <w:rPr>
                <w:spacing w:val="-2"/>
                <w:szCs w:val="26"/>
              </w:rPr>
            </w:pPr>
            <w:r>
              <w:t>Repeated event does not create a duplicate business notification.</w:t>
            </w:r>
          </w:p>
        </w:tc>
      </w:tr>
      <w:tr w:rsidR="0019082F" w14:paraId="0AAE5A5B" w14:textId="77777777">
        <w:tblPrEx>
          <w:shd w:val="clear" w:color="auto" w:fill="auto"/>
          <w:tblCellMar>
            <w:left w:w="108" w:type="dxa"/>
            <w:right w:w="108" w:type="dxa"/>
          </w:tblCellMar>
        </w:tblPrEx>
        <w:trPr>
          <w:tblHeader/>
        </w:trPr>
        <w:tc>
          <w:tcPr>
            <w:tcW w:w="1255" w:type="dxa"/>
            <w:gridSpan w:val="2"/>
            <w:vAlign w:val="center"/>
          </w:tcPr>
          <w:p w14:paraId="4C753605" w14:textId="77777777" w:rsidR="0019082F" w:rsidRDefault="00000000" w:rsidP="000B117D">
            <w:pPr>
              <w:pStyle w:val="ListParagraph"/>
              <w:spacing w:before="120" w:after="120"/>
              <w:ind w:left="0"/>
              <w:jc w:val="center"/>
              <w:rPr>
                <w:spacing w:val="-2"/>
                <w:szCs w:val="26"/>
              </w:rPr>
            </w:pPr>
            <w:r>
              <w:t>3</w:t>
            </w:r>
          </w:p>
        </w:tc>
        <w:tc>
          <w:tcPr>
            <w:tcW w:w="6929" w:type="dxa"/>
            <w:vAlign w:val="center"/>
          </w:tcPr>
          <w:p w14:paraId="47A64657" w14:textId="77777777" w:rsidR="0019082F" w:rsidRDefault="00000000" w:rsidP="000B117D">
            <w:pPr>
              <w:spacing w:before="120" w:after="120"/>
              <w:jc w:val="left"/>
              <w:rPr>
                <w:b/>
                <w:bCs/>
                <w:spacing w:val="-2"/>
                <w:szCs w:val="26"/>
              </w:rPr>
            </w:pPr>
            <w:r>
              <w:rPr>
                <w:b/>
                <w:bCs/>
                <w:spacing w:val="-2"/>
                <w:szCs w:val="26"/>
              </w:rPr>
              <w:t>Message retrieval</w:t>
            </w:r>
          </w:p>
        </w:tc>
        <w:tc>
          <w:tcPr>
            <w:tcW w:w="1559" w:type="dxa"/>
            <w:gridSpan w:val="2"/>
            <w:vAlign w:val="center"/>
          </w:tcPr>
          <w:p w14:paraId="50E5605B" w14:textId="77777777" w:rsidR="0019082F" w:rsidRDefault="00000000" w:rsidP="000B117D">
            <w:pPr>
              <w:spacing w:before="120" w:after="120" w:line="240" w:lineRule="auto"/>
              <w:jc w:val="left"/>
              <w:rPr>
                <w:spacing w:val="-2"/>
                <w:szCs w:val="26"/>
              </w:rPr>
            </w:pPr>
            <w:r>
              <w:t>User sees only messages allowed by role and ownership.</w:t>
            </w:r>
          </w:p>
        </w:tc>
      </w:tr>
      <w:tr w:rsidR="0019082F" w14:paraId="3E7215ED" w14:textId="77777777">
        <w:tblPrEx>
          <w:shd w:val="clear" w:color="auto" w:fill="auto"/>
          <w:tblCellMar>
            <w:left w:w="108" w:type="dxa"/>
            <w:right w:w="108" w:type="dxa"/>
          </w:tblCellMar>
        </w:tblPrEx>
        <w:trPr>
          <w:tblHeader/>
        </w:trPr>
        <w:tc>
          <w:tcPr>
            <w:tcW w:w="1255" w:type="dxa"/>
            <w:gridSpan w:val="2"/>
            <w:vAlign w:val="center"/>
          </w:tcPr>
          <w:p w14:paraId="5DCCF99F" w14:textId="77777777" w:rsidR="0019082F" w:rsidRDefault="00000000" w:rsidP="000B117D">
            <w:pPr>
              <w:pStyle w:val="ListParagraph"/>
              <w:spacing w:before="120" w:after="120"/>
              <w:ind w:left="0"/>
              <w:jc w:val="center"/>
              <w:rPr>
                <w:spacing w:val="-2"/>
                <w:szCs w:val="26"/>
              </w:rPr>
            </w:pPr>
            <w:r>
              <w:t>4</w:t>
            </w:r>
          </w:p>
        </w:tc>
        <w:tc>
          <w:tcPr>
            <w:tcW w:w="6929" w:type="dxa"/>
            <w:vAlign w:val="center"/>
          </w:tcPr>
          <w:p w14:paraId="1B913B2E" w14:textId="77777777" w:rsidR="0019082F" w:rsidRDefault="00000000" w:rsidP="000B117D">
            <w:pPr>
              <w:spacing w:before="120" w:after="120"/>
              <w:jc w:val="left"/>
              <w:rPr>
                <w:b/>
                <w:bCs/>
                <w:spacing w:val="-2"/>
                <w:szCs w:val="26"/>
              </w:rPr>
            </w:pPr>
            <w:r>
              <w:rPr>
                <w:b/>
                <w:bCs/>
                <w:spacing w:val="-2"/>
                <w:szCs w:val="26"/>
              </w:rPr>
              <w:t>Report filters</w:t>
            </w:r>
          </w:p>
        </w:tc>
        <w:tc>
          <w:tcPr>
            <w:tcW w:w="1559" w:type="dxa"/>
            <w:gridSpan w:val="2"/>
            <w:vAlign w:val="center"/>
          </w:tcPr>
          <w:p w14:paraId="2D981533" w14:textId="77777777" w:rsidR="0019082F" w:rsidRDefault="00000000" w:rsidP="000B117D">
            <w:pPr>
              <w:spacing w:before="120" w:after="120" w:line="240" w:lineRule="auto"/>
              <w:jc w:val="left"/>
              <w:rPr>
                <w:spacing w:val="-2"/>
                <w:szCs w:val="26"/>
              </w:rPr>
            </w:pPr>
            <w:r>
              <w:t>Date and organization filters return explainable approved totals.</w:t>
            </w:r>
          </w:p>
        </w:tc>
      </w:tr>
      <w:tr w:rsidR="0019082F" w14:paraId="2DB4BBF3" w14:textId="77777777">
        <w:tblPrEx>
          <w:shd w:val="clear" w:color="auto" w:fill="auto"/>
          <w:tblCellMar>
            <w:left w:w="108" w:type="dxa"/>
            <w:right w:w="108" w:type="dxa"/>
          </w:tblCellMar>
        </w:tblPrEx>
        <w:trPr>
          <w:tblHeader/>
        </w:trPr>
        <w:tc>
          <w:tcPr>
            <w:tcW w:w="1255" w:type="dxa"/>
            <w:gridSpan w:val="2"/>
            <w:vAlign w:val="center"/>
          </w:tcPr>
          <w:p w14:paraId="39BFFB1E" w14:textId="77777777" w:rsidR="0019082F" w:rsidRDefault="0019082F" w:rsidP="000B117D">
            <w:pPr>
              <w:pStyle w:val="ListParagraph"/>
              <w:spacing w:before="120" w:after="120"/>
              <w:ind w:left="0"/>
              <w:jc w:val="center"/>
              <w:rPr>
                <w:spacing w:val="-2"/>
                <w:szCs w:val="26"/>
              </w:rPr>
            </w:pPr>
          </w:p>
        </w:tc>
        <w:tc>
          <w:tcPr>
            <w:tcW w:w="6929" w:type="dxa"/>
            <w:vAlign w:val="center"/>
          </w:tcPr>
          <w:p w14:paraId="15117575" w14:textId="77777777" w:rsidR="0019082F" w:rsidRDefault="0019082F" w:rsidP="000B117D">
            <w:pPr>
              <w:spacing w:before="120" w:after="120"/>
              <w:jc w:val="left"/>
              <w:rPr>
                <w:b/>
                <w:bCs/>
                <w:spacing w:val="-2"/>
                <w:szCs w:val="26"/>
              </w:rPr>
            </w:pPr>
          </w:p>
        </w:tc>
        <w:tc>
          <w:tcPr>
            <w:tcW w:w="1559" w:type="dxa"/>
            <w:gridSpan w:val="2"/>
            <w:vAlign w:val="center"/>
          </w:tcPr>
          <w:p w14:paraId="59D3CEE3" w14:textId="77777777" w:rsidR="0019082F" w:rsidRDefault="0019082F" w:rsidP="000B117D">
            <w:pPr>
              <w:spacing w:before="120" w:after="120" w:line="240" w:lineRule="auto"/>
              <w:jc w:val="left"/>
              <w:rPr>
                <w:spacing w:val="-2"/>
                <w:szCs w:val="26"/>
              </w:rPr>
            </w:pPr>
          </w:p>
        </w:tc>
      </w:tr>
      <w:tr w:rsidR="0019082F" w14:paraId="4A3CB404" w14:textId="77777777">
        <w:tblPrEx>
          <w:shd w:val="clear" w:color="auto" w:fill="auto"/>
          <w:tblCellMar>
            <w:left w:w="108" w:type="dxa"/>
            <w:right w:w="108" w:type="dxa"/>
          </w:tblCellMar>
        </w:tblPrEx>
        <w:trPr>
          <w:tblHeader/>
        </w:trPr>
        <w:tc>
          <w:tcPr>
            <w:tcW w:w="1255" w:type="dxa"/>
            <w:gridSpan w:val="2"/>
            <w:vAlign w:val="center"/>
          </w:tcPr>
          <w:p w14:paraId="099B18D2" w14:textId="77777777" w:rsidR="0019082F" w:rsidRDefault="0019082F" w:rsidP="000B117D">
            <w:pPr>
              <w:pStyle w:val="ListParagraph"/>
              <w:spacing w:before="120" w:after="120"/>
              <w:ind w:left="0"/>
              <w:jc w:val="center"/>
              <w:rPr>
                <w:spacing w:val="-2"/>
                <w:szCs w:val="26"/>
              </w:rPr>
            </w:pPr>
          </w:p>
        </w:tc>
        <w:tc>
          <w:tcPr>
            <w:tcW w:w="6929" w:type="dxa"/>
            <w:vAlign w:val="center"/>
          </w:tcPr>
          <w:p w14:paraId="1E13E4F7" w14:textId="77777777" w:rsidR="0019082F" w:rsidRDefault="0019082F" w:rsidP="000B117D">
            <w:pPr>
              <w:spacing w:before="120" w:after="120"/>
              <w:jc w:val="left"/>
              <w:rPr>
                <w:b/>
                <w:bCs/>
                <w:spacing w:val="-2"/>
                <w:szCs w:val="26"/>
              </w:rPr>
            </w:pPr>
          </w:p>
        </w:tc>
        <w:tc>
          <w:tcPr>
            <w:tcW w:w="1559" w:type="dxa"/>
            <w:gridSpan w:val="2"/>
            <w:vAlign w:val="center"/>
          </w:tcPr>
          <w:p w14:paraId="7C43A5CD" w14:textId="77777777" w:rsidR="0019082F" w:rsidRDefault="0019082F" w:rsidP="000B117D">
            <w:pPr>
              <w:spacing w:before="120" w:after="120" w:line="240" w:lineRule="auto"/>
              <w:jc w:val="left"/>
              <w:rPr>
                <w:spacing w:val="-2"/>
                <w:szCs w:val="26"/>
              </w:rPr>
            </w:pPr>
          </w:p>
        </w:tc>
      </w:tr>
      <w:tr w:rsidR="0019082F" w14:paraId="7E3FD90F" w14:textId="77777777">
        <w:tblPrEx>
          <w:shd w:val="clear" w:color="auto" w:fill="auto"/>
          <w:tblCellMar>
            <w:left w:w="108" w:type="dxa"/>
            <w:right w:w="108" w:type="dxa"/>
          </w:tblCellMar>
        </w:tblPrEx>
        <w:trPr>
          <w:tblHeader/>
        </w:trPr>
        <w:tc>
          <w:tcPr>
            <w:tcW w:w="1255" w:type="dxa"/>
            <w:gridSpan w:val="2"/>
            <w:vAlign w:val="center"/>
          </w:tcPr>
          <w:p w14:paraId="15D2D1C0" w14:textId="77777777" w:rsidR="0019082F" w:rsidRDefault="0019082F" w:rsidP="000B117D">
            <w:pPr>
              <w:pStyle w:val="ListParagraph"/>
              <w:spacing w:before="120" w:after="120"/>
              <w:ind w:left="0"/>
              <w:jc w:val="center"/>
              <w:rPr>
                <w:spacing w:val="-2"/>
                <w:szCs w:val="26"/>
              </w:rPr>
            </w:pPr>
          </w:p>
        </w:tc>
        <w:tc>
          <w:tcPr>
            <w:tcW w:w="6929" w:type="dxa"/>
            <w:vAlign w:val="center"/>
          </w:tcPr>
          <w:p w14:paraId="53C5737D" w14:textId="77777777" w:rsidR="0019082F" w:rsidRDefault="0019082F" w:rsidP="000B117D">
            <w:pPr>
              <w:spacing w:before="120" w:after="120"/>
              <w:jc w:val="left"/>
              <w:rPr>
                <w:b/>
                <w:bCs/>
                <w:spacing w:val="-2"/>
                <w:szCs w:val="26"/>
              </w:rPr>
            </w:pPr>
          </w:p>
        </w:tc>
        <w:tc>
          <w:tcPr>
            <w:tcW w:w="1559" w:type="dxa"/>
            <w:gridSpan w:val="2"/>
            <w:vAlign w:val="center"/>
          </w:tcPr>
          <w:p w14:paraId="58EC59DA" w14:textId="77777777" w:rsidR="0019082F" w:rsidRDefault="0019082F" w:rsidP="000B117D">
            <w:pPr>
              <w:spacing w:before="120" w:after="120" w:line="240" w:lineRule="auto"/>
              <w:jc w:val="left"/>
              <w:rPr>
                <w:spacing w:val="-2"/>
                <w:szCs w:val="26"/>
              </w:rPr>
            </w:pPr>
          </w:p>
        </w:tc>
      </w:tr>
      <w:tr w:rsidR="0019082F" w14:paraId="18ED4903" w14:textId="77777777">
        <w:tblPrEx>
          <w:shd w:val="clear" w:color="auto" w:fill="auto"/>
          <w:tblCellMar>
            <w:left w:w="108" w:type="dxa"/>
            <w:right w:w="108" w:type="dxa"/>
          </w:tblCellMar>
        </w:tblPrEx>
        <w:trPr>
          <w:tblHeader/>
        </w:trPr>
        <w:tc>
          <w:tcPr>
            <w:tcW w:w="1255" w:type="dxa"/>
            <w:gridSpan w:val="2"/>
            <w:vAlign w:val="center"/>
          </w:tcPr>
          <w:p w14:paraId="7276FE9F" w14:textId="77777777" w:rsidR="0019082F" w:rsidRDefault="0019082F" w:rsidP="000B117D">
            <w:pPr>
              <w:pStyle w:val="ListParagraph"/>
              <w:spacing w:before="120" w:after="120"/>
              <w:ind w:left="0"/>
              <w:jc w:val="center"/>
              <w:rPr>
                <w:spacing w:val="-2"/>
                <w:szCs w:val="26"/>
              </w:rPr>
            </w:pPr>
          </w:p>
        </w:tc>
        <w:tc>
          <w:tcPr>
            <w:tcW w:w="6929" w:type="dxa"/>
            <w:vAlign w:val="center"/>
          </w:tcPr>
          <w:p w14:paraId="5A13026F" w14:textId="77777777" w:rsidR="0019082F" w:rsidRDefault="0019082F" w:rsidP="000B117D">
            <w:pPr>
              <w:spacing w:before="120" w:after="120"/>
              <w:jc w:val="left"/>
              <w:rPr>
                <w:b/>
                <w:bCs/>
                <w:spacing w:val="-2"/>
                <w:szCs w:val="26"/>
              </w:rPr>
            </w:pPr>
          </w:p>
        </w:tc>
        <w:tc>
          <w:tcPr>
            <w:tcW w:w="1559" w:type="dxa"/>
            <w:gridSpan w:val="2"/>
            <w:vAlign w:val="center"/>
          </w:tcPr>
          <w:p w14:paraId="26515316" w14:textId="77777777" w:rsidR="0019082F" w:rsidRDefault="0019082F" w:rsidP="000B117D">
            <w:pPr>
              <w:spacing w:before="120" w:after="120" w:line="240" w:lineRule="auto"/>
              <w:jc w:val="left"/>
              <w:rPr>
                <w:spacing w:val="-2"/>
                <w:szCs w:val="26"/>
              </w:rPr>
            </w:pPr>
          </w:p>
        </w:tc>
      </w:tr>
      <w:tr w:rsidR="0019082F" w14:paraId="1F0ED3C7" w14:textId="77777777">
        <w:tblPrEx>
          <w:shd w:val="clear" w:color="auto" w:fill="auto"/>
          <w:tblCellMar>
            <w:left w:w="108" w:type="dxa"/>
            <w:right w:w="108" w:type="dxa"/>
          </w:tblCellMar>
        </w:tblPrEx>
        <w:trPr>
          <w:tblHeader/>
        </w:trPr>
        <w:tc>
          <w:tcPr>
            <w:tcW w:w="1255" w:type="dxa"/>
            <w:gridSpan w:val="2"/>
            <w:vAlign w:val="center"/>
          </w:tcPr>
          <w:p w14:paraId="6216BFA5" w14:textId="77777777" w:rsidR="0019082F" w:rsidRDefault="0019082F" w:rsidP="000B117D">
            <w:pPr>
              <w:pStyle w:val="ListParagraph"/>
              <w:spacing w:before="120" w:after="120"/>
              <w:ind w:left="0"/>
              <w:jc w:val="center"/>
              <w:rPr>
                <w:spacing w:val="-2"/>
                <w:szCs w:val="26"/>
              </w:rPr>
            </w:pPr>
          </w:p>
        </w:tc>
        <w:tc>
          <w:tcPr>
            <w:tcW w:w="6929" w:type="dxa"/>
            <w:vAlign w:val="center"/>
          </w:tcPr>
          <w:p w14:paraId="1DC308B1" w14:textId="77777777" w:rsidR="0019082F" w:rsidRDefault="0019082F" w:rsidP="000B117D">
            <w:pPr>
              <w:spacing w:before="120" w:after="120"/>
              <w:jc w:val="left"/>
              <w:rPr>
                <w:b/>
                <w:bCs/>
                <w:spacing w:val="-2"/>
                <w:szCs w:val="26"/>
              </w:rPr>
            </w:pPr>
          </w:p>
        </w:tc>
        <w:tc>
          <w:tcPr>
            <w:tcW w:w="1559" w:type="dxa"/>
            <w:gridSpan w:val="2"/>
            <w:vAlign w:val="center"/>
          </w:tcPr>
          <w:p w14:paraId="5E31296B" w14:textId="77777777" w:rsidR="0019082F" w:rsidRDefault="0019082F" w:rsidP="000B117D">
            <w:pPr>
              <w:spacing w:before="120" w:after="120" w:line="240" w:lineRule="auto"/>
              <w:jc w:val="left"/>
              <w:rPr>
                <w:spacing w:val="-2"/>
                <w:szCs w:val="26"/>
              </w:rPr>
            </w:pPr>
          </w:p>
        </w:tc>
      </w:tr>
      <w:tr w:rsidR="0019082F" w14:paraId="7AA706B0" w14:textId="77777777">
        <w:tblPrEx>
          <w:shd w:val="clear" w:color="auto" w:fill="auto"/>
          <w:tblCellMar>
            <w:left w:w="108" w:type="dxa"/>
            <w:right w:w="108" w:type="dxa"/>
          </w:tblCellMar>
        </w:tblPrEx>
        <w:trPr>
          <w:tblHeader/>
        </w:trPr>
        <w:tc>
          <w:tcPr>
            <w:tcW w:w="1255" w:type="dxa"/>
            <w:gridSpan w:val="2"/>
            <w:vAlign w:val="center"/>
          </w:tcPr>
          <w:p w14:paraId="16DF2DF8" w14:textId="77777777" w:rsidR="0019082F" w:rsidRDefault="0019082F" w:rsidP="000B117D">
            <w:pPr>
              <w:pStyle w:val="ListParagraph"/>
              <w:spacing w:before="120" w:after="120"/>
              <w:ind w:left="0"/>
              <w:jc w:val="center"/>
              <w:rPr>
                <w:spacing w:val="-2"/>
                <w:szCs w:val="26"/>
              </w:rPr>
            </w:pPr>
          </w:p>
        </w:tc>
        <w:tc>
          <w:tcPr>
            <w:tcW w:w="6929" w:type="dxa"/>
            <w:vAlign w:val="center"/>
          </w:tcPr>
          <w:p w14:paraId="0AF3512C" w14:textId="77777777" w:rsidR="0019082F" w:rsidRDefault="0019082F" w:rsidP="000B117D">
            <w:pPr>
              <w:spacing w:before="120" w:after="120"/>
              <w:jc w:val="left"/>
              <w:rPr>
                <w:b/>
                <w:bCs/>
                <w:spacing w:val="-2"/>
                <w:szCs w:val="26"/>
              </w:rPr>
            </w:pPr>
          </w:p>
        </w:tc>
        <w:tc>
          <w:tcPr>
            <w:tcW w:w="1559" w:type="dxa"/>
            <w:gridSpan w:val="2"/>
            <w:vAlign w:val="center"/>
          </w:tcPr>
          <w:p w14:paraId="337DC2CD" w14:textId="77777777" w:rsidR="0019082F" w:rsidRDefault="0019082F" w:rsidP="000B117D">
            <w:pPr>
              <w:spacing w:before="120" w:after="120" w:line="240" w:lineRule="auto"/>
              <w:jc w:val="left"/>
              <w:rPr>
                <w:spacing w:val="-2"/>
                <w:szCs w:val="26"/>
              </w:rPr>
            </w:pPr>
          </w:p>
        </w:tc>
      </w:tr>
      <w:tr w:rsidR="0019082F" w14:paraId="27D3BD19" w14:textId="77777777">
        <w:tblPrEx>
          <w:shd w:val="clear" w:color="auto" w:fill="auto"/>
          <w:tblCellMar>
            <w:left w:w="108" w:type="dxa"/>
            <w:right w:w="108" w:type="dxa"/>
          </w:tblCellMar>
        </w:tblPrEx>
        <w:trPr>
          <w:tblHeader/>
        </w:trPr>
        <w:tc>
          <w:tcPr>
            <w:tcW w:w="1255" w:type="dxa"/>
            <w:gridSpan w:val="2"/>
            <w:vAlign w:val="center"/>
          </w:tcPr>
          <w:p w14:paraId="74B8946E" w14:textId="77777777" w:rsidR="0019082F" w:rsidRDefault="0019082F" w:rsidP="000B117D">
            <w:pPr>
              <w:pStyle w:val="ListParagraph"/>
              <w:spacing w:before="120" w:after="120"/>
              <w:ind w:left="0"/>
              <w:jc w:val="center"/>
              <w:rPr>
                <w:spacing w:val="-2"/>
                <w:szCs w:val="26"/>
              </w:rPr>
            </w:pPr>
          </w:p>
        </w:tc>
        <w:tc>
          <w:tcPr>
            <w:tcW w:w="6929" w:type="dxa"/>
            <w:vAlign w:val="center"/>
          </w:tcPr>
          <w:p w14:paraId="682341F6" w14:textId="77777777" w:rsidR="0019082F" w:rsidRDefault="0019082F" w:rsidP="000B117D">
            <w:pPr>
              <w:spacing w:before="120" w:after="120"/>
              <w:jc w:val="left"/>
              <w:rPr>
                <w:b/>
                <w:bCs/>
                <w:spacing w:val="-2"/>
                <w:szCs w:val="26"/>
              </w:rPr>
            </w:pPr>
          </w:p>
        </w:tc>
        <w:tc>
          <w:tcPr>
            <w:tcW w:w="1559" w:type="dxa"/>
            <w:gridSpan w:val="2"/>
            <w:vAlign w:val="center"/>
          </w:tcPr>
          <w:p w14:paraId="2BA659E7" w14:textId="77777777" w:rsidR="0019082F" w:rsidRDefault="0019082F" w:rsidP="000B117D">
            <w:pPr>
              <w:spacing w:before="120" w:after="120" w:line="240" w:lineRule="auto"/>
              <w:jc w:val="left"/>
              <w:rPr>
                <w:spacing w:val="-2"/>
                <w:szCs w:val="26"/>
              </w:rPr>
            </w:pPr>
          </w:p>
        </w:tc>
      </w:tr>
    </w:tbl>
    <w:p w14:paraId="010A3B2F" w14:textId="77777777" w:rsidR="0019082F" w:rsidRDefault="0019082F" w:rsidP="000B117D"/>
    <w:p w14:paraId="008D180D" w14:textId="77777777" w:rsidR="0019082F" w:rsidRDefault="0019082F" w:rsidP="000B117D"/>
    <w:p w14:paraId="3FE05103" w14:textId="77777777" w:rsidR="0019082F" w:rsidRDefault="00000000" w:rsidP="00C10683">
      <w:pPr>
        <w:pStyle w:val="Heading2"/>
      </w:pPr>
      <w:r>
        <w:t>Inpatient and Surgery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1AE78258" w14:textId="77777777">
        <w:trPr>
          <w:gridBefore w:val="1"/>
          <w:gridAfter w:val="1"/>
          <w:wBefore w:w="175" w:type="dxa"/>
          <w:wAfter w:w="478" w:type="dxa"/>
          <w:trHeight w:val="117"/>
        </w:trPr>
        <w:tc>
          <w:tcPr>
            <w:tcW w:w="9090" w:type="dxa"/>
            <w:gridSpan w:val="3"/>
            <w:tcBorders>
              <w:top w:val="nil"/>
              <w:left w:val="nil"/>
              <w:bottom w:val="nil"/>
              <w:right w:val="nil"/>
            </w:tcBorders>
          </w:tcPr>
          <w:p w14:paraId="1B90BE76" w14:textId="77777777" w:rsidR="0019082F" w:rsidRDefault="0019082F" w:rsidP="000B117D">
            <w:pPr>
              <w:rPr>
                <w:sz w:val="4"/>
                <w:szCs w:val="4"/>
              </w:rPr>
            </w:pPr>
          </w:p>
        </w:tc>
      </w:tr>
      <w:tr w:rsidR="0019082F" w14:paraId="253FD396" w14:textId="77777777">
        <w:tblPrEx>
          <w:shd w:val="clear" w:color="auto" w:fill="auto"/>
          <w:tblCellMar>
            <w:left w:w="108" w:type="dxa"/>
            <w:right w:w="108" w:type="dxa"/>
          </w:tblCellMar>
        </w:tblPrEx>
        <w:trPr>
          <w:tblHeader/>
        </w:trPr>
        <w:tc>
          <w:tcPr>
            <w:tcW w:w="1255" w:type="dxa"/>
            <w:gridSpan w:val="2"/>
            <w:vAlign w:val="center"/>
          </w:tcPr>
          <w:p w14:paraId="3E803CC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8A7FA07"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3F2FBBAE"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E211FB1" w14:textId="77777777">
        <w:tblPrEx>
          <w:shd w:val="clear" w:color="auto" w:fill="auto"/>
          <w:tblCellMar>
            <w:left w:w="108" w:type="dxa"/>
            <w:right w:w="108" w:type="dxa"/>
          </w:tblCellMar>
        </w:tblPrEx>
        <w:trPr>
          <w:tblHeader/>
        </w:trPr>
        <w:tc>
          <w:tcPr>
            <w:tcW w:w="1255" w:type="dxa"/>
            <w:gridSpan w:val="2"/>
            <w:vAlign w:val="center"/>
          </w:tcPr>
          <w:p w14:paraId="1CA4DF03" w14:textId="77777777" w:rsidR="0019082F" w:rsidRDefault="00000000" w:rsidP="000B117D">
            <w:pPr>
              <w:pStyle w:val="ListParagraph"/>
              <w:spacing w:before="120" w:after="120"/>
              <w:ind w:left="0"/>
              <w:rPr>
                <w:spacing w:val="-2"/>
                <w:szCs w:val="26"/>
              </w:rPr>
            </w:pPr>
            <w:r>
              <w:t>1</w:t>
            </w:r>
          </w:p>
        </w:tc>
        <w:tc>
          <w:tcPr>
            <w:tcW w:w="6929" w:type="dxa"/>
            <w:vAlign w:val="center"/>
          </w:tcPr>
          <w:p w14:paraId="7C0C2E6F" w14:textId="77777777" w:rsidR="0019082F" w:rsidRDefault="00000000" w:rsidP="000B117D">
            <w:pPr>
              <w:spacing w:before="120" w:after="120"/>
              <w:rPr>
                <w:b/>
                <w:bCs/>
                <w:spacing w:val="-2"/>
                <w:szCs w:val="26"/>
              </w:rPr>
            </w:pPr>
            <w:r>
              <w:rPr>
                <w:b/>
                <w:bCs/>
                <w:spacing w:val="-2"/>
                <w:szCs w:val="26"/>
              </w:rPr>
              <w:t>Admission or case</w:t>
            </w:r>
          </w:p>
        </w:tc>
        <w:tc>
          <w:tcPr>
            <w:tcW w:w="1559" w:type="dxa"/>
            <w:gridSpan w:val="2"/>
            <w:vAlign w:val="center"/>
          </w:tcPr>
          <w:p w14:paraId="7A5E48F0" w14:textId="77777777" w:rsidR="0019082F" w:rsidRDefault="00000000" w:rsidP="000B117D">
            <w:pPr>
              <w:spacing w:before="120" w:after="120" w:line="240" w:lineRule="auto"/>
              <w:jc w:val="left"/>
              <w:rPr>
                <w:spacing w:val="-2"/>
                <w:szCs w:val="26"/>
              </w:rPr>
            </w:pPr>
            <w:r>
              <w:t>Patient and responsible clinician are required.</w:t>
            </w:r>
          </w:p>
        </w:tc>
      </w:tr>
      <w:tr w:rsidR="0019082F" w14:paraId="194FD918" w14:textId="77777777">
        <w:tblPrEx>
          <w:shd w:val="clear" w:color="auto" w:fill="auto"/>
          <w:tblCellMar>
            <w:left w:w="108" w:type="dxa"/>
            <w:right w:w="108" w:type="dxa"/>
          </w:tblCellMar>
        </w:tblPrEx>
        <w:trPr>
          <w:tblHeader/>
        </w:trPr>
        <w:tc>
          <w:tcPr>
            <w:tcW w:w="1255" w:type="dxa"/>
            <w:gridSpan w:val="2"/>
            <w:vAlign w:val="center"/>
          </w:tcPr>
          <w:p w14:paraId="27C9908F" w14:textId="77777777" w:rsidR="0019082F" w:rsidRDefault="00000000" w:rsidP="000B117D">
            <w:pPr>
              <w:pStyle w:val="ListParagraph"/>
              <w:spacing w:before="120" w:after="120"/>
              <w:ind w:left="0"/>
              <w:rPr>
                <w:spacing w:val="-2"/>
                <w:szCs w:val="26"/>
              </w:rPr>
            </w:pPr>
            <w:r>
              <w:t>2</w:t>
            </w:r>
          </w:p>
        </w:tc>
        <w:tc>
          <w:tcPr>
            <w:tcW w:w="6929" w:type="dxa"/>
            <w:vAlign w:val="center"/>
          </w:tcPr>
          <w:p w14:paraId="7ABB8DD2" w14:textId="77777777" w:rsidR="0019082F" w:rsidRDefault="00000000" w:rsidP="000B117D">
            <w:pPr>
              <w:spacing w:before="120" w:after="120"/>
              <w:rPr>
                <w:b/>
                <w:bCs/>
                <w:spacing w:val="-2"/>
                <w:szCs w:val="26"/>
              </w:rPr>
            </w:pPr>
            <w:r>
              <w:rPr>
                <w:b/>
                <w:bCs/>
                <w:spacing w:val="-2"/>
                <w:szCs w:val="26"/>
              </w:rPr>
              <w:t>Bed or schedule</w:t>
            </w:r>
          </w:p>
        </w:tc>
        <w:tc>
          <w:tcPr>
            <w:tcW w:w="1559" w:type="dxa"/>
            <w:gridSpan w:val="2"/>
            <w:vAlign w:val="center"/>
          </w:tcPr>
          <w:p w14:paraId="083CA342" w14:textId="77777777" w:rsidR="0019082F" w:rsidRDefault="00000000" w:rsidP="000B117D">
            <w:pPr>
              <w:spacing w:before="120" w:after="120" w:line="240" w:lineRule="auto"/>
              <w:jc w:val="left"/>
              <w:rPr>
                <w:spacing w:val="-2"/>
                <w:szCs w:val="26"/>
              </w:rPr>
            </w:pPr>
            <w:r>
              <w:t>Conflicts and invalid transitions are rejected.</w:t>
            </w:r>
          </w:p>
        </w:tc>
      </w:tr>
      <w:tr w:rsidR="0019082F" w14:paraId="7C43FDCC" w14:textId="77777777">
        <w:tblPrEx>
          <w:shd w:val="clear" w:color="auto" w:fill="auto"/>
          <w:tblCellMar>
            <w:left w:w="108" w:type="dxa"/>
            <w:right w:w="108" w:type="dxa"/>
          </w:tblCellMar>
        </w:tblPrEx>
        <w:trPr>
          <w:tblHeader/>
        </w:trPr>
        <w:tc>
          <w:tcPr>
            <w:tcW w:w="1255" w:type="dxa"/>
            <w:gridSpan w:val="2"/>
            <w:vAlign w:val="center"/>
          </w:tcPr>
          <w:p w14:paraId="27483773" w14:textId="77777777" w:rsidR="0019082F" w:rsidRDefault="00000000" w:rsidP="000B117D">
            <w:pPr>
              <w:pStyle w:val="ListParagraph"/>
              <w:spacing w:before="120" w:after="120"/>
              <w:ind w:left="0"/>
              <w:rPr>
                <w:spacing w:val="-2"/>
                <w:szCs w:val="26"/>
              </w:rPr>
            </w:pPr>
            <w:r>
              <w:t>3</w:t>
            </w:r>
          </w:p>
        </w:tc>
        <w:tc>
          <w:tcPr>
            <w:tcW w:w="6929" w:type="dxa"/>
            <w:vAlign w:val="center"/>
          </w:tcPr>
          <w:p w14:paraId="1884066E" w14:textId="77777777" w:rsidR="0019082F" w:rsidRDefault="00000000" w:rsidP="000B117D">
            <w:pPr>
              <w:spacing w:before="120" w:after="120"/>
              <w:rPr>
                <w:b/>
                <w:bCs/>
                <w:spacing w:val="-2"/>
                <w:szCs w:val="26"/>
              </w:rPr>
            </w:pPr>
            <w:r>
              <w:rPr>
                <w:b/>
                <w:bCs/>
                <w:spacing w:val="-2"/>
                <w:szCs w:val="26"/>
              </w:rPr>
              <w:t>Role and ownership</w:t>
            </w:r>
          </w:p>
        </w:tc>
        <w:tc>
          <w:tcPr>
            <w:tcW w:w="1559" w:type="dxa"/>
            <w:gridSpan w:val="2"/>
            <w:vAlign w:val="center"/>
          </w:tcPr>
          <w:p w14:paraId="1BF760A9" w14:textId="77777777" w:rsidR="0019082F" w:rsidRDefault="00000000" w:rsidP="000B117D">
            <w:pPr>
              <w:spacing w:before="120" w:after="120" w:line="240" w:lineRule="auto"/>
              <w:jc w:val="left"/>
              <w:rPr>
                <w:spacing w:val="-2"/>
                <w:szCs w:val="26"/>
              </w:rPr>
            </w:pPr>
            <w:r>
              <w:t>Extension actions follow the same role and service ownership rules.</w:t>
            </w:r>
          </w:p>
        </w:tc>
      </w:tr>
      <w:tr w:rsidR="0019082F" w14:paraId="0548F2D3" w14:textId="77777777">
        <w:tblPrEx>
          <w:shd w:val="clear" w:color="auto" w:fill="auto"/>
          <w:tblCellMar>
            <w:left w:w="108" w:type="dxa"/>
            <w:right w:w="108" w:type="dxa"/>
          </w:tblCellMar>
        </w:tblPrEx>
        <w:trPr>
          <w:tblHeader/>
        </w:trPr>
        <w:tc>
          <w:tcPr>
            <w:tcW w:w="1255" w:type="dxa"/>
            <w:gridSpan w:val="2"/>
            <w:vAlign w:val="center"/>
          </w:tcPr>
          <w:p w14:paraId="576C631C" w14:textId="77777777" w:rsidR="0019082F" w:rsidRDefault="00000000" w:rsidP="000B117D">
            <w:pPr>
              <w:pStyle w:val="ListParagraph"/>
              <w:spacing w:before="120" w:after="120"/>
              <w:ind w:left="0"/>
              <w:rPr>
                <w:spacing w:val="-2"/>
                <w:szCs w:val="26"/>
              </w:rPr>
            </w:pPr>
            <w:r>
              <w:t>4</w:t>
            </w:r>
          </w:p>
        </w:tc>
        <w:tc>
          <w:tcPr>
            <w:tcW w:w="6929" w:type="dxa"/>
            <w:vAlign w:val="center"/>
          </w:tcPr>
          <w:p w14:paraId="74230781" w14:textId="77777777" w:rsidR="0019082F" w:rsidRDefault="00000000" w:rsidP="000B117D">
            <w:pPr>
              <w:spacing w:before="120" w:after="120"/>
              <w:rPr>
                <w:b/>
                <w:bCs/>
                <w:spacing w:val="-2"/>
                <w:szCs w:val="26"/>
              </w:rPr>
            </w:pPr>
            <w:r>
              <w:rPr>
                <w:b/>
                <w:bCs/>
                <w:spacing w:val="-2"/>
                <w:szCs w:val="26"/>
              </w:rPr>
              <w:t>Outcome trace</w:t>
            </w:r>
          </w:p>
        </w:tc>
        <w:tc>
          <w:tcPr>
            <w:tcW w:w="1559" w:type="dxa"/>
            <w:gridSpan w:val="2"/>
            <w:vAlign w:val="center"/>
          </w:tcPr>
          <w:p w14:paraId="7EE3D400" w14:textId="77777777" w:rsidR="0019082F" w:rsidRDefault="00000000" w:rsidP="000B117D">
            <w:pPr>
              <w:spacing w:before="120" w:after="120" w:line="240" w:lineRule="auto"/>
              <w:jc w:val="left"/>
              <w:rPr>
                <w:spacing w:val="-2"/>
                <w:szCs w:val="26"/>
              </w:rPr>
            </w:pPr>
            <w:r>
              <w:t>State, actor, timestamp, and correlation information remain available.</w:t>
            </w:r>
          </w:p>
        </w:tc>
      </w:tr>
      <w:tr w:rsidR="0019082F" w14:paraId="53AACBBF" w14:textId="77777777">
        <w:tblPrEx>
          <w:shd w:val="clear" w:color="auto" w:fill="auto"/>
          <w:tblCellMar>
            <w:left w:w="108" w:type="dxa"/>
            <w:right w:w="108" w:type="dxa"/>
          </w:tblCellMar>
        </w:tblPrEx>
        <w:trPr>
          <w:tblHeader/>
        </w:trPr>
        <w:tc>
          <w:tcPr>
            <w:tcW w:w="1255" w:type="dxa"/>
            <w:gridSpan w:val="2"/>
            <w:vAlign w:val="center"/>
          </w:tcPr>
          <w:p w14:paraId="5A982EA4" w14:textId="77777777" w:rsidR="0019082F" w:rsidRDefault="0019082F" w:rsidP="000B117D">
            <w:pPr>
              <w:pStyle w:val="ListParagraph"/>
              <w:spacing w:before="120" w:after="120"/>
              <w:ind w:left="0"/>
              <w:rPr>
                <w:spacing w:val="-2"/>
                <w:szCs w:val="26"/>
              </w:rPr>
            </w:pPr>
          </w:p>
        </w:tc>
        <w:tc>
          <w:tcPr>
            <w:tcW w:w="6929" w:type="dxa"/>
            <w:vAlign w:val="center"/>
          </w:tcPr>
          <w:p w14:paraId="1B4226F1" w14:textId="77777777" w:rsidR="0019082F" w:rsidRDefault="0019082F" w:rsidP="000B117D">
            <w:pPr>
              <w:spacing w:before="120" w:after="120"/>
              <w:rPr>
                <w:b/>
                <w:bCs/>
                <w:spacing w:val="-2"/>
                <w:szCs w:val="26"/>
              </w:rPr>
            </w:pPr>
          </w:p>
        </w:tc>
        <w:tc>
          <w:tcPr>
            <w:tcW w:w="1559" w:type="dxa"/>
            <w:gridSpan w:val="2"/>
            <w:vAlign w:val="center"/>
          </w:tcPr>
          <w:p w14:paraId="53DCAB77" w14:textId="77777777" w:rsidR="0019082F" w:rsidRDefault="0019082F" w:rsidP="000B117D">
            <w:pPr>
              <w:spacing w:before="120" w:after="120" w:line="240" w:lineRule="auto"/>
              <w:jc w:val="left"/>
              <w:rPr>
                <w:spacing w:val="-2"/>
                <w:szCs w:val="26"/>
              </w:rPr>
            </w:pPr>
          </w:p>
        </w:tc>
      </w:tr>
      <w:tr w:rsidR="0019082F" w14:paraId="5575B4F4" w14:textId="77777777">
        <w:tblPrEx>
          <w:shd w:val="clear" w:color="auto" w:fill="auto"/>
          <w:tblCellMar>
            <w:left w:w="108" w:type="dxa"/>
            <w:right w:w="108" w:type="dxa"/>
          </w:tblCellMar>
        </w:tblPrEx>
        <w:trPr>
          <w:tblHeader/>
        </w:trPr>
        <w:tc>
          <w:tcPr>
            <w:tcW w:w="1255" w:type="dxa"/>
            <w:gridSpan w:val="2"/>
            <w:vAlign w:val="center"/>
          </w:tcPr>
          <w:p w14:paraId="5A573E38" w14:textId="77777777" w:rsidR="0019082F" w:rsidRDefault="0019082F" w:rsidP="000B117D">
            <w:pPr>
              <w:pStyle w:val="ListParagraph"/>
              <w:spacing w:before="120" w:after="120"/>
              <w:ind w:left="0"/>
              <w:rPr>
                <w:spacing w:val="-2"/>
                <w:szCs w:val="26"/>
              </w:rPr>
            </w:pPr>
          </w:p>
        </w:tc>
        <w:tc>
          <w:tcPr>
            <w:tcW w:w="6929" w:type="dxa"/>
            <w:vAlign w:val="center"/>
          </w:tcPr>
          <w:p w14:paraId="5FFAD065" w14:textId="77777777" w:rsidR="0019082F" w:rsidRDefault="0019082F" w:rsidP="000B117D">
            <w:pPr>
              <w:spacing w:before="120" w:after="120"/>
              <w:rPr>
                <w:b/>
                <w:bCs/>
                <w:spacing w:val="-2"/>
                <w:szCs w:val="26"/>
              </w:rPr>
            </w:pPr>
          </w:p>
        </w:tc>
        <w:tc>
          <w:tcPr>
            <w:tcW w:w="1559" w:type="dxa"/>
            <w:gridSpan w:val="2"/>
            <w:vAlign w:val="center"/>
          </w:tcPr>
          <w:p w14:paraId="34199BAB" w14:textId="77777777" w:rsidR="0019082F" w:rsidRDefault="0019082F" w:rsidP="000B117D">
            <w:pPr>
              <w:spacing w:before="120" w:after="120" w:line="240" w:lineRule="auto"/>
              <w:jc w:val="left"/>
              <w:rPr>
                <w:spacing w:val="-2"/>
                <w:szCs w:val="26"/>
              </w:rPr>
            </w:pPr>
          </w:p>
        </w:tc>
      </w:tr>
      <w:tr w:rsidR="0019082F" w14:paraId="0957BA04" w14:textId="77777777">
        <w:tblPrEx>
          <w:shd w:val="clear" w:color="auto" w:fill="auto"/>
          <w:tblCellMar>
            <w:left w:w="108" w:type="dxa"/>
            <w:right w:w="108" w:type="dxa"/>
          </w:tblCellMar>
        </w:tblPrEx>
        <w:trPr>
          <w:tblHeader/>
        </w:trPr>
        <w:tc>
          <w:tcPr>
            <w:tcW w:w="1255" w:type="dxa"/>
            <w:gridSpan w:val="2"/>
            <w:vAlign w:val="center"/>
          </w:tcPr>
          <w:p w14:paraId="1FABD992" w14:textId="77777777" w:rsidR="0019082F" w:rsidRDefault="0019082F" w:rsidP="000B117D">
            <w:pPr>
              <w:pStyle w:val="ListParagraph"/>
              <w:spacing w:before="120" w:after="120"/>
              <w:ind w:left="0"/>
              <w:rPr>
                <w:spacing w:val="-2"/>
                <w:szCs w:val="26"/>
              </w:rPr>
            </w:pPr>
          </w:p>
        </w:tc>
        <w:tc>
          <w:tcPr>
            <w:tcW w:w="6929" w:type="dxa"/>
            <w:vAlign w:val="center"/>
          </w:tcPr>
          <w:p w14:paraId="1EC68338" w14:textId="77777777" w:rsidR="0019082F" w:rsidRDefault="0019082F" w:rsidP="000B117D">
            <w:pPr>
              <w:spacing w:before="120" w:after="120"/>
              <w:rPr>
                <w:b/>
                <w:bCs/>
                <w:spacing w:val="-2"/>
                <w:szCs w:val="26"/>
              </w:rPr>
            </w:pPr>
          </w:p>
        </w:tc>
        <w:tc>
          <w:tcPr>
            <w:tcW w:w="1559" w:type="dxa"/>
            <w:gridSpan w:val="2"/>
            <w:vAlign w:val="center"/>
          </w:tcPr>
          <w:p w14:paraId="40A4B244" w14:textId="77777777" w:rsidR="0019082F" w:rsidRDefault="0019082F" w:rsidP="000B117D">
            <w:pPr>
              <w:spacing w:before="120" w:after="120" w:line="240" w:lineRule="auto"/>
              <w:jc w:val="left"/>
              <w:rPr>
                <w:spacing w:val="-2"/>
                <w:szCs w:val="26"/>
              </w:rPr>
            </w:pPr>
          </w:p>
        </w:tc>
      </w:tr>
      <w:tr w:rsidR="0019082F" w14:paraId="4D500B1D" w14:textId="77777777">
        <w:tblPrEx>
          <w:shd w:val="clear" w:color="auto" w:fill="auto"/>
          <w:tblCellMar>
            <w:left w:w="108" w:type="dxa"/>
            <w:right w:w="108" w:type="dxa"/>
          </w:tblCellMar>
        </w:tblPrEx>
        <w:trPr>
          <w:tblHeader/>
        </w:trPr>
        <w:tc>
          <w:tcPr>
            <w:tcW w:w="1255" w:type="dxa"/>
            <w:gridSpan w:val="2"/>
            <w:vAlign w:val="center"/>
          </w:tcPr>
          <w:p w14:paraId="0587E0BB" w14:textId="77777777" w:rsidR="0019082F" w:rsidRDefault="0019082F" w:rsidP="000B117D">
            <w:pPr>
              <w:pStyle w:val="ListParagraph"/>
              <w:spacing w:before="120" w:after="120"/>
              <w:ind w:left="0"/>
              <w:rPr>
                <w:spacing w:val="-2"/>
                <w:szCs w:val="26"/>
              </w:rPr>
            </w:pPr>
          </w:p>
        </w:tc>
        <w:tc>
          <w:tcPr>
            <w:tcW w:w="6929" w:type="dxa"/>
            <w:vAlign w:val="center"/>
          </w:tcPr>
          <w:p w14:paraId="48C51F07" w14:textId="77777777" w:rsidR="0019082F" w:rsidRDefault="0019082F" w:rsidP="000B117D">
            <w:pPr>
              <w:spacing w:before="120" w:after="120"/>
              <w:rPr>
                <w:b/>
                <w:bCs/>
                <w:spacing w:val="-2"/>
                <w:szCs w:val="26"/>
              </w:rPr>
            </w:pPr>
          </w:p>
        </w:tc>
        <w:tc>
          <w:tcPr>
            <w:tcW w:w="1559" w:type="dxa"/>
            <w:gridSpan w:val="2"/>
            <w:vAlign w:val="center"/>
          </w:tcPr>
          <w:p w14:paraId="4D44391E" w14:textId="77777777" w:rsidR="0019082F" w:rsidRDefault="0019082F" w:rsidP="000B117D">
            <w:pPr>
              <w:spacing w:before="120" w:after="120" w:line="240" w:lineRule="auto"/>
              <w:jc w:val="left"/>
              <w:rPr>
                <w:spacing w:val="-2"/>
                <w:szCs w:val="26"/>
              </w:rPr>
            </w:pPr>
          </w:p>
        </w:tc>
      </w:tr>
      <w:tr w:rsidR="0019082F" w14:paraId="5A591F15" w14:textId="77777777">
        <w:tblPrEx>
          <w:shd w:val="clear" w:color="auto" w:fill="auto"/>
          <w:tblCellMar>
            <w:left w:w="108" w:type="dxa"/>
            <w:right w:w="108" w:type="dxa"/>
          </w:tblCellMar>
        </w:tblPrEx>
        <w:trPr>
          <w:tblHeader/>
        </w:trPr>
        <w:tc>
          <w:tcPr>
            <w:tcW w:w="1255" w:type="dxa"/>
            <w:gridSpan w:val="2"/>
            <w:vAlign w:val="center"/>
          </w:tcPr>
          <w:p w14:paraId="12C741DD" w14:textId="77777777" w:rsidR="0019082F" w:rsidRDefault="0019082F" w:rsidP="000B117D">
            <w:pPr>
              <w:pStyle w:val="ListParagraph"/>
              <w:spacing w:before="120" w:after="120"/>
              <w:ind w:left="0"/>
              <w:rPr>
                <w:spacing w:val="-2"/>
                <w:szCs w:val="26"/>
              </w:rPr>
            </w:pPr>
          </w:p>
        </w:tc>
        <w:tc>
          <w:tcPr>
            <w:tcW w:w="6929" w:type="dxa"/>
            <w:vAlign w:val="center"/>
          </w:tcPr>
          <w:p w14:paraId="01366519" w14:textId="77777777" w:rsidR="0019082F" w:rsidRDefault="0019082F" w:rsidP="000B117D">
            <w:pPr>
              <w:spacing w:before="120" w:after="120"/>
              <w:rPr>
                <w:b/>
                <w:bCs/>
                <w:spacing w:val="-2"/>
                <w:szCs w:val="26"/>
              </w:rPr>
            </w:pPr>
          </w:p>
        </w:tc>
        <w:tc>
          <w:tcPr>
            <w:tcW w:w="1559" w:type="dxa"/>
            <w:gridSpan w:val="2"/>
            <w:vAlign w:val="center"/>
          </w:tcPr>
          <w:p w14:paraId="1ED13132" w14:textId="77777777" w:rsidR="0019082F" w:rsidRDefault="0019082F" w:rsidP="000B117D">
            <w:pPr>
              <w:spacing w:before="120" w:after="120" w:line="240" w:lineRule="auto"/>
              <w:jc w:val="left"/>
              <w:rPr>
                <w:spacing w:val="-2"/>
                <w:szCs w:val="26"/>
              </w:rPr>
            </w:pPr>
          </w:p>
        </w:tc>
      </w:tr>
    </w:tbl>
    <w:p w14:paraId="280A5EC1" w14:textId="77777777" w:rsidR="0019082F" w:rsidRDefault="0019082F" w:rsidP="000B117D"/>
    <w:p w14:paraId="30E1E67C" w14:textId="77777777" w:rsidR="0019082F" w:rsidRDefault="0019082F" w:rsidP="000B117D"/>
    <w:p w14:paraId="6553EAC0" w14:textId="77777777" w:rsidR="0019082F" w:rsidRDefault="0019082F" w:rsidP="000B117D"/>
    <w:p w14:paraId="5F61C16F" w14:textId="77777777" w:rsidR="0019082F" w:rsidRPr="00C10683" w:rsidRDefault="00000000" w:rsidP="00C10683">
      <w:pPr>
        <w:pStyle w:val="Heading2"/>
      </w:pPr>
      <w:r w:rsidRPr="00C10683">
        <w:t>Web/Mobile Client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6357B2F6" w14:textId="77777777">
        <w:trPr>
          <w:gridBefore w:val="1"/>
          <w:gridAfter w:val="1"/>
          <w:wBefore w:w="175" w:type="dxa"/>
          <w:wAfter w:w="478" w:type="dxa"/>
          <w:trHeight w:val="117"/>
        </w:trPr>
        <w:tc>
          <w:tcPr>
            <w:tcW w:w="9090" w:type="dxa"/>
            <w:gridSpan w:val="3"/>
            <w:tcBorders>
              <w:top w:val="nil"/>
              <w:left w:val="nil"/>
              <w:bottom w:val="nil"/>
              <w:right w:val="nil"/>
            </w:tcBorders>
          </w:tcPr>
          <w:p w14:paraId="44469890" w14:textId="77777777" w:rsidR="0019082F" w:rsidRDefault="0019082F" w:rsidP="000B117D">
            <w:pPr>
              <w:rPr>
                <w:sz w:val="4"/>
                <w:szCs w:val="4"/>
              </w:rPr>
            </w:pPr>
          </w:p>
        </w:tc>
      </w:tr>
      <w:tr w:rsidR="0019082F" w14:paraId="6C8C81B5" w14:textId="77777777">
        <w:tblPrEx>
          <w:shd w:val="clear" w:color="auto" w:fill="auto"/>
          <w:tblCellMar>
            <w:left w:w="108" w:type="dxa"/>
            <w:right w:w="108" w:type="dxa"/>
          </w:tblCellMar>
        </w:tblPrEx>
        <w:trPr>
          <w:tblHeader/>
        </w:trPr>
        <w:tc>
          <w:tcPr>
            <w:tcW w:w="1255" w:type="dxa"/>
            <w:gridSpan w:val="2"/>
            <w:vAlign w:val="center"/>
          </w:tcPr>
          <w:p w14:paraId="367981BA"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6E7287CC"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3AD08509"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2255589" w14:textId="77777777">
        <w:tblPrEx>
          <w:shd w:val="clear" w:color="auto" w:fill="auto"/>
          <w:tblCellMar>
            <w:left w:w="108" w:type="dxa"/>
            <w:right w:w="108" w:type="dxa"/>
          </w:tblCellMar>
        </w:tblPrEx>
        <w:trPr>
          <w:tblHeader/>
        </w:trPr>
        <w:tc>
          <w:tcPr>
            <w:tcW w:w="1255" w:type="dxa"/>
            <w:gridSpan w:val="2"/>
            <w:vAlign w:val="center"/>
          </w:tcPr>
          <w:p w14:paraId="6558FBFB" w14:textId="77777777" w:rsidR="0019082F" w:rsidRDefault="00000000" w:rsidP="000B117D">
            <w:pPr>
              <w:pStyle w:val="ListParagraph"/>
              <w:spacing w:before="120" w:after="120"/>
              <w:ind w:left="0"/>
              <w:jc w:val="center"/>
              <w:rPr>
                <w:spacing w:val="-2"/>
                <w:szCs w:val="26"/>
              </w:rPr>
            </w:pPr>
            <w:r>
              <w:t>1</w:t>
            </w:r>
          </w:p>
        </w:tc>
        <w:tc>
          <w:tcPr>
            <w:tcW w:w="6929" w:type="dxa"/>
            <w:vAlign w:val="center"/>
          </w:tcPr>
          <w:p w14:paraId="21C7B682" w14:textId="77777777" w:rsidR="0019082F" w:rsidRDefault="00000000" w:rsidP="000B117D">
            <w:pPr>
              <w:spacing w:before="120" w:after="120"/>
              <w:jc w:val="left"/>
              <w:rPr>
                <w:b/>
                <w:bCs/>
                <w:spacing w:val="-2"/>
                <w:szCs w:val="26"/>
              </w:rPr>
            </w:pPr>
            <w:r>
              <w:rPr>
                <w:b/>
                <w:bCs/>
                <w:spacing w:val="-2"/>
                <w:szCs w:val="26"/>
              </w:rPr>
              <w:t>Client session</w:t>
            </w:r>
          </w:p>
        </w:tc>
        <w:tc>
          <w:tcPr>
            <w:tcW w:w="1559" w:type="dxa"/>
            <w:gridSpan w:val="2"/>
            <w:vAlign w:val="center"/>
          </w:tcPr>
          <w:p w14:paraId="05B16967" w14:textId="77777777" w:rsidR="0019082F" w:rsidRDefault="00000000" w:rsidP="000B117D">
            <w:pPr>
              <w:spacing w:before="120" w:after="120" w:line="240" w:lineRule="auto"/>
              <w:jc w:val="left"/>
              <w:rPr>
                <w:spacing w:val="-2"/>
                <w:szCs w:val="26"/>
              </w:rPr>
            </w:pPr>
            <w:r>
              <w:t>Unauthenticated access is redirected or rejected according to route policy.</w:t>
            </w:r>
          </w:p>
        </w:tc>
      </w:tr>
      <w:tr w:rsidR="0019082F" w14:paraId="019CB91D" w14:textId="77777777">
        <w:tblPrEx>
          <w:shd w:val="clear" w:color="auto" w:fill="auto"/>
          <w:tblCellMar>
            <w:left w:w="108" w:type="dxa"/>
            <w:right w:w="108" w:type="dxa"/>
          </w:tblCellMar>
        </w:tblPrEx>
        <w:trPr>
          <w:tblHeader/>
        </w:trPr>
        <w:tc>
          <w:tcPr>
            <w:tcW w:w="1255" w:type="dxa"/>
            <w:gridSpan w:val="2"/>
            <w:vAlign w:val="center"/>
          </w:tcPr>
          <w:p w14:paraId="6D4F1653" w14:textId="77777777" w:rsidR="0019082F" w:rsidRDefault="00000000" w:rsidP="000B117D">
            <w:pPr>
              <w:pStyle w:val="ListParagraph"/>
              <w:spacing w:before="120" w:after="120"/>
              <w:ind w:left="0"/>
              <w:jc w:val="center"/>
              <w:rPr>
                <w:spacing w:val="-2"/>
                <w:szCs w:val="26"/>
              </w:rPr>
            </w:pPr>
            <w:r>
              <w:t>2</w:t>
            </w:r>
          </w:p>
        </w:tc>
        <w:tc>
          <w:tcPr>
            <w:tcW w:w="6929" w:type="dxa"/>
            <w:vAlign w:val="center"/>
          </w:tcPr>
          <w:p w14:paraId="0E1858C8" w14:textId="77777777" w:rsidR="0019082F" w:rsidRDefault="00000000" w:rsidP="000B117D">
            <w:pPr>
              <w:spacing w:before="120" w:after="120"/>
              <w:jc w:val="left"/>
              <w:rPr>
                <w:b/>
                <w:bCs/>
                <w:spacing w:val="-2"/>
                <w:szCs w:val="26"/>
              </w:rPr>
            </w:pPr>
            <w:r>
              <w:rPr>
                <w:b/>
                <w:bCs/>
                <w:spacing w:val="-2"/>
                <w:szCs w:val="26"/>
              </w:rPr>
              <w:t>Loading and empty states</w:t>
            </w:r>
          </w:p>
        </w:tc>
        <w:tc>
          <w:tcPr>
            <w:tcW w:w="1559" w:type="dxa"/>
            <w:gridSpan w:val="2"/>
            <w:vAlign w:val="center"/>
          </w:tcPr>
          <w:p w14:paraId="5712A6FA" w14:textId="77777777" w:rsidR="0019082F" w:rsidRDefault="00000000" w:rsidP="000B117D">
            <w:pPr>
              <w:spacing w:before="120" w:after="120" w:line="240" w:lineRule="auto"/>
              <w:jc w:val="left"/>
              <w:rPr>
                <w:spacing w:val="-2"/>
                <w:szCs w:val="26"/>
              </w:rPr>
            </w:pPr>
            <w:r>
              <w:t>The UI communicates progress and no-result conditions clearly.</w:t>
            </w:r>
          </w:p>
        </w:tc>
      </w:tr>
      <w:tr w:rsidR="0019082F" w14:paraId="1C2B7B16" w14:textId="77777777">
        <w:tblPrEx>
          <w:shd w:val="clear" w:color="auto" w:fill="auto"/>
          <w:tblCellMar>
            <w:left w:w="108" w:type="dxa"/>
            <w:right w:w="108" w:type="dxa"/>
          </w:tblCellMar>
        </w:tblPrEx>
        <w:trPr>
          <w:tblHeader/>
        </w:trPr>
        <w:tc>
          <w:tcPr>
            <w:tcW w:w="1255" w:type="dxa"/>
            <w:gridSpan w:val="2"/>
            <w:vAlign w:val="center"/>
          </w:tcPr>
          <w:p w14:paraId="74763D69" w14:textId="77777777" w:rsidR="0019082F" w:rsidRDefault="00000000" w:rsidP="000B117D">
            <w:pPr>
              <w:pStyle w:val="ListParagraph"/>
              <w:spacing w:before="120" w:after="120"/>
              <w:ind w:left="0"/>
              <w:jc w:val="center"/>
              <w:rPr>
                <w:spacing w:val="-2"/>
                <w:szCs w:val="26"/>
              </w:rPr>
            </w:pPr>
            <w:r>
              <w:t>3</w:t>
            </w:r>
          </w:p>
        </w:tc>
        <w:tc>
          <w:tcPr>
            <w:tcW w:w="6929" w:type="dxa"/>
            <w:vAlign w:val="center"/>
          </w:tcPr>
          <w:p w14:paraId="771EE7F8" w14:textId="77777777" w:rsidR="0019082F" w:rsidRDefault="00000000" w:rsidP="000B117D">
            <w:pPr>
              <w:spacing w:before="120" w:after="120"/>
              <w:jc w:val="left"/>
              <w:rPr>
                <w:b/>
                <w:bCs/>
                <w:spacing w:val="-2"/>
                <w:szCs w:val="26"/>
              </w:rPr>
            </w:pPr>
            <w:r>
              <w:rPr>
                <w:b/>
                <w:bCs/>
                <w:spacing w:val="-2"/>
                <w:szCs w:val="26"/>
              </w:rPr>
              <w:t>Error handling</w:t>
            </w:r>
          </w:p>
        </w:tc>
        <w:tc>
          <w:tcPr>
            <w:tcW w:w="1559" w:type="dxa"/>
            <w:gridSpan w:val="2"/>
            <w:vAlign w:val="center"/>
          </w:tcPr>
          <w:p w14:paraId="77B60003" w14:textId="77777777" w:rsidR="0019082F" w:rsidRDefault="00000000" w:rsidP="000B117D">
            <w:pPr>
              <w:spacing w:before="120" w:after="120" w:line="240" w:lineRule="auto"/>
              <w:jc w:val="left"/>
              <w:rPr>
                <w:spacing w:val="-2"/>
                <w:szCs w:val="26"/>
              </w:rPr>
            </w:pPr>
            <w:r>
              <w:t xml:space="preserve">Validation and server errors are actionable without exposing </w:t>
            </w:r>
            <w:r>
              <w:lastRenderedPageBreak/>
              <w:t>sensitive details.</w:t>
            </w:r>
          </w:p>
        </w:tc>
      </w:tr>
    </w:tbl>
    <w:p w14:paraId="4B1DC88B" w14:textId="77777777" w:rsidR="0019082F" w:rsidRDefault="0019082F" w:rsidP="000B117D"/>
    <w:p w14:paraId="50A35642" w14:textId="77777777" w:rsidR="0019082F" w:rsidRDefault="0019082F" w:rsidP="000B117D">
      <w:pPr>
        <w:spacing w:after="160" w:line="259" w:lineRule="auto"/>
        <w:jc w:val="left"/>
        <w:rPr>
          <w:color w:val="FFFFFF"/>
          <w:spacing w:val="-2"/>
          <w:szCs w:val="26"/>
        </w:rPr>
      </w:pPr>
    </w:p>
    <w:p w14:paraId="2531130C" w14:textId="77777777" w:rsidR="0019082F" w:rsidRDefault="0019082F" w:rsidP="000B117D">
      <w:pPr>
        <w:spacing w:after="160" w:line="259" w:lineRule="auto"/>
        <w:jc w:val="left"/>
        <w:rPr>
          <w:color w:val="FFFFFF"/>
          <w:spacing w:val="-2"/>
          <w:szCs w:val="26"/>
        </w:rPr>
      </w:pPr>
    </w:p>
    <w:p w14:paraId="66B46A81" w14:textId="77777777" w:rsidR="0019082F" w:rsidRDefault="0019082F" w:rsidP="000B117D">
      <w:pPr>
        <w:spacing w:after="160" w:line="259" w:lineRule="auto"/>
        <w:jc w:val="left"/>
        <w:rPr>
          <w:color w:val="FFFFFF"/>
          <w:spacing w:val="-2"/>
          <w:szCs w:val="26"/>
        </w:rPr>
      </w:pPr>
    </w:p>
    <w:p w14:paraId="3266CB14" w14:textId="77777777" w:rsidR="0019082F" w:rsidRDefault="0019082F" w:rsidP="000B117D">
      <w:pPr>
        <w:spacing w:after="160" w:line="259" w:lineRule="auto"/>
        <w:jc w:val="left"/>
        <w:rPr>
          <w:color w:val="FFFFFF"/>
          <w:spacing w:val="-2"/>
          <w:szCs w:val="26"/>
        </w:rPr>
        <w:sectPr w:rsidR="0019082F">
          <w:headerReference w:type="default" r:id="rId49"/>
          <w:pgSz w:w="11907" w:h="16840"/>
          <w:pgMar w:top="720" w:right="1077" w:bottom="720" w:left="1077" w:header="720" w:footer="720" w:gutter="0"/>
          <w:cols w:space="708"/>
          <w:docGrid w:linePitch="360"/>
        </w:sectPr>
      </w:pPr>
    </w:p>
    <w:p w14:paraId="6C381C1E" w14:textId="77777777" w:rsidR="00316D48" w:rsidRDefault="00316D48" w:rsidP="00316D48">
      <w:pPr>
        <w:pStyle w:val="Heading1"/>
        <w:shd w:val="clear" w:color="auto" w:fill="000000" w:themeFill="text1"/>
        <w:spacing w:before="120" w:after="120" w:line="288" w:lineRule="auto"/>
        <w:ind w:firstLine="187"/>
      </w:pPr>
      <w:bookmarkStart w:id="35" w:name="_Toc242658122"/>
      <w:bookmarkStart w:id="36" w:name="_Toc242662276"/>
      <w:r>
        <w:lastRenderedPageBreak/>
        <w:t>Final checklist</w:t>
      </w:r>
      <w:bookmarkEnd w:id="35"/>
      <w:bookmarkEnd w:id="36"/>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171"/>
        <w:gridCol w:w="388"/>
      </w:tblGrid>
      <w:tr w:rsidR="0019082F" w14:paraId="2985967E" w14:textId="77777777">
        <w:trPr>
          <w:gridBefore w:val="1"/>
          <w:gridAfter w:val="1"/>
          <w:wBefore w:w="175" w:type="dxa"/>
          <w:wAfter w:w="388" w:type="dxa"/>
          <w:trHeight w:val="575"/>
        </w:trPr>
        <w:tc>
          <w:tcPr>
            <w:tcW w:w="9180" w:type="dxa"/>
            <w:gridSpan w:val="3"/>
            <w:tcBorders>
              <w:top w:val="nil"/>
              <w:left w:val="nil"/>
              <w:bottom w:val="nil"/>
              <w:right w:val="nil"/>
            </w:tcBorders>
          </w:tcPr>
          <w:p w14:paraId="3407C7B7" w14:textId="77777777" w:rsidR="0019082F" w:rsidRDefault="0019082F" w:rsidP="000B117D">
            <w:pPr>
              <w:pStyle w:val="Heading1"/>
              <w:rPr>
                <w:color w:val="FFFFFF" w:themeColor="background1"/>
              </w:rPr>
            </w:pPr>
          </w:p>
        </w:tc>
      </w:tr>
      <w:tr w:rsidR="0019082F" w14:paraId="1071FD1B" w14:textId="77777777">
        <w:tblPrEx>
          <w:shd w:val="clear" w:color="auto" w:fill="auto"/>
          <w:tblCellMar>
            <w:left w:w="108" w:type="dxa"/>
            <w:right w:w="108" w:type="dxa"/>
          </w:tblCellMar>
        </w:tblPrEx>
        <w:trPr>
          <w:tblHeader/>
        </w:trPr>
        <w:tc>
          <w:tcPr>
            <w:tcW w:w="1255" w:type="dxa"/>
            <w:gridSpan w:val="2"/>
            <w:vAlign w:val="center"/>
          </w:tcPr>
          <w:p w14:paraId="04EB1F8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4B25BAB6" w14:textId="77777777" w:rsidR="0019082F" w:rsidRDefault="00000000" w:rsidP="000B117D">
            <w:pPr>
              <w:spacing w:before="120" w:after="120" w:line="240" w:lineRule="auto"/>
              <w:jc w:val="center"/>
              <w:rPr>
                <w:b/>
                <w:bCs/>
                <w:spacing w:val="-2"/>
                <w:szCs w:val="26"/>
              </w:rPr>
            </w:pPr>
            <w:r>
              <w:rPr>
                <w:b/>
                <w:bCs/>
                <w:spacing w:val="-2"/>
                <w:szCs w:val="26"/>
              </w:rPr>
              <w:t>Review 01 aspect tested</w:t>
            </w:r>
          </w:p>
        </w:tc>
        <w:tc>
          <w:tcPr>
            <w:tcW w:w="1559" w:type="dxa"/>
            <w:gridSpan w:val="2"/>
            <w:vAlign w:val="center"/>
          </w:tcPr>
          <w:p w14:paraId="0178C032" w14:textId="77777777" w:rsidR="0019082F" w:rsidRDefault="00000000" w:rsidP="000B117D">
            <w:pPr>
              <w:spacing w:before="120" w:after="120" w:line="240" w:lineRule="auto"/>
              <w:jc w:val="center"/>
              <w:rPr>
                <w:b/>
                <w:bCs/>
                <w:spacing w:val="-2"/>
                <w:szCs w:val="26"/>
              </w:rPr>
            </w:pPr>
            <w:r>
              <w:rPr>
                <w:b/>
                <w:bCs/>
                <w:spacing w:val="-2"/>
                <w:szCs w:val="26"/>
              </w:rPr>
              <w:t>Suggestion / Remarks</w:t>
            </w:r>
          </w:p>
        </w:tc>
      </w:tr>
      <w:tr w:rsidR="0019082F" w14:paraId="616CD4EF" w14:textId="77777777">
        <w:tblPrEx>
          <w:shd w:val="clear" w:color="auto" w:fill="auto"/>
          <w:tblCellMar>
            <w:left w:w="108" w:type="dxa"/>
            <w:right w:w="108" w:type="dxa"/>
          </w:tblCellMar>
        </w:tblPrEx>
        <w:trPr>
          <w:tblHeader/>
        </w:trPr>
        <w:tc>
          <w:tcPr>
            <w:tcW w:w="1255" w:type="dxa"/>
            <w:gridSpan w:val="2"/>
            <w:vAlign w:val="center"/>
          </w:tcPr>
          <w:p w14:paraId="0007BE78" w14:textId="77777777" w:rsidR="0019082F" w:rsidRDefault="00000000" w:rsidP="000B117D">
            <w:pPr>
              <w:pStyle w:val="ListParagraph"/>
              <w:spacing w:before="120" w:after="120" w:line="360" w:lineRule="auto"/>
              <w:ind w:left="0"/>
              <w:jc w:val="center"/>
              <w:rPr>
                <w:spacing w:val="-2"/>
                <w:szCs w:val="26"/>
              </w:rPr>
            </w:pPr>
            <w:r>
              <w:t>1</w:t>
            </w:r>
          </w:p>
        </w:tc>
        <w:tc>
          <w:tcPr>
            <w:tcW w:w="6929" w:type="dxa"/>
            <w:vAlign w:val="center"/>
          </w:tcPr>
          <w:p w14:paraId="4422AF6A" w14:textId="77777777" w:rsidR="0019082F" w:rsidRDefault="00000000" w:rsidP="000B117D">
            <w:pPr>
              <w:spacing w:before="120" w:after="120"/>
              <w:jc w:val="left"/>
              <w:rPr>
                <w:spacing w:val="-2"/>
                <w:szCs w:val="26"/>
              </w:rPr>
            </w:pPr>
            <w:r>
              <w:rPr>
                <w:spacing w:val="-2"/>
                <w:szCs w:val="26"/>
              </w:rPr>
              <w:t>Project scope covers organization, patients, appointments, clinical records, laboratory, pharmacy, billing, notifications, and reporting.</w:t>
            </w:r>
          </w:p>
        </w:tc>
        <w:tc>
          <w:tcPr>
            <w:tcW w:w="1559" w:type="dxa"/>
            <w:gridSpan w:val="2"/>
            <w:vAlign w:val="center"/>
          </w:tcPr>
          <w:p w14:paraId="01B03EFB" w14:textId="77777777" w:rsidR="0019082F" w:rsidRDefault="00000000" w:rsidP="000B117D">
            <w:pPr>
              <w:spacing w:before="120" w:after="120"/>
              <w:jc w:val="left"/>
              <w:rPr>
                <w:spacing w:val="-2"/>
                <w:szCs w:val="26"/>
              </w:rPr>
            </w:pPr>
            <w:r>
              <w:t>Review 01 evidence prepared / To be checked</w:t>
            </w:r>
          </w:p>
        </w:tc>
      </w:tr>
      <w:tr w:rsidR="0019082F" w14:paraId="1C2B309F" w14:textId="77777777">
        <w:tblPrEx>
          <w:shd w:val="clear" w:color="auto" w:fill="auto"/>
          <w:tblCellMar>
            <w:left w:w="108" w:type="dxa"/>
            <w:right w:w="108" w:type="dxa"/>
          </w:tblCellMar>
        </w:tblPrEx>
        <w:trPr>
          <w:tblHeader/>
        </w:trPr>
        <w:tc>
          <w:tcPr>
            <w:tcW w:w="1255" w:type="dxa"/>
            <w:gridSpan w:val="2"/>
            <w:vAlign w:val="center"/>
          </w:tcPr>
          <w:p w14:paraId="2731C60C" w14:textId="77777777" w:rsidR="0019082F" w:rsidRDefault="00000000" w:rsidP="000B117D">
            <w:pPr>
              <w:pStyle w:val="ListParagraph"/>
              <w:spacing w:before="120" w:after="120" w:line="360" w:lineRule="auto"/>
              <w:ind w:left="0"/>
              <w:jc w:val="center"/>
              <w:rPr>
                <w:spacing w:val="-2"/>
                <w:szCs w:val="26"/>
              </w:rPr>
            </w:pPr>
            <w:r>
              <w:t>2</w:t>
            </w:r>
          </w:p>
        </w:tc>
        <w:tc>
          <w:tcPr>
            <w:tcW w:w="6929" w:type="dxa"/>
            <w:vAlign w:val="center"/>
          </w:tcPr>
          <w:p w14:paraId="3B877015" w14:textId="77777777" w:rsidR="0019082F" w:rsidRDefault="00000000" w:rsidP="000B117D">
            <w:pPr>
              <w:spacing w:before="120" w:after="120"/>
              <w:jc w:val="left"/>
              <w:rPr>
                <w:spacing w:val="-2"/>
                <w:szCs w:val="26"/>
              </w:rPr>
            </w:pPr>
            <w:r>
              <w:rPr>
                <w:spacing w:val="-2"/>
                <w:szCs w:val="26"/>
              </w:rPr>
              <w:t>The team roster, supervisor, class, and submission date are confirmed in the project records.</w:t>
            </w:r>
          </w:p>
        </w:tc>
        <w:tc>
          <w:tcPr>
            <w:tcW w:w="1559" w:type="dxa"/>
            <w:gridSpan w:val="2"/>
            <w:vAlign w:val="center"/>
          </w:tcPr>
          <w:p w14:paraId="55E3B889" w14:textId="77777777" w:rsidR="0019082F" w:rsidRDefault="00000000" w:rsidP="000B117D">
            <w:pPr>
              <w:spacing w:before="120" w:after="120"/>
              <w:jc w:val="left"/>
              <w:rPr>
                <w:spacing w:val="-2"/>
                <w:szCs w:val="26"/>
              </w:rPr>
            </w:pPr>
            <w:r>
              <w:t>Review 01 evidence prepared / To be checked</w:t>
            </w:r>
          </w:p>
        </w:tc>
      </w:tr>
      <w:tr w:rsidR="0019082F" w14:paraId="09E726C8" w14:textId="77777777">
        <w:tblPrEx>
          <w:shd w:val="clear" w:color="auto" w:fill="auto"/>
          <w:tblCellMar>
            <w:left w:w="108" w:type="dxa"/>
            <w:right w:w="108" w:type="dxa"/>
          </w:tblCellMar>
        </w:tblPrEx>
        <w:trPr>
          <w:tblHeader/>
        </w:trPr>
        <w:tc>
          <w:tcPr>
            <w:tcW w:w="1255" w:type="dxa"/>
            <w:gridSpan w:val="2"/>
            <w:vAlign w:val="center"/>
          </w:tcPr>
          <w:p w14:paraId="3FF4F6DD" w14:textId="77777777" w:rsidR="0019082F" w:rsidRDefault="00000000" w:rsidP="000B117D">
            <w:pPr>
              <w:pStyle w:val="ListParagraph"/>
              <w:spacing w:before="120" w:after="120" w:line="360" w:lineRule="auto"/>
              <w:ind w:left="0"/>
              <w:jc w:val="center"/>
              <w:rPr>
                <w:spacing w:val="-2"/>
                <w:szCs w:val="26"/>
              </w:rPr>
            </w:pPr>
            <w:r>
              <w:t>3</w:t>
            </w:r>
          </w:p>
        </w:tc>
        <w:tc>
          <w:tcPr>
            <w:tcW w:w="6929" w:type="dxa"/>
            <w:vAlign w:val="center"/>
          </w:tcPr>
          <w:p w14:paraId="33AF517B" w14:textId="77777777" w:rsidR="0019082F" w:rsidRDefault="00000000" w:rsidP="000B117D">
            <w:pPr>
              <w:spacing w:before="120" w:after="120"/>
              <w:jc w:val="left"/>
              <w:rPr>
                <w:spacing w:val="-2"/>
                <w:szCs w:val="26"/>
              </w:rPr>
            </w:pPr>
            <w:r>
              <w:rPr>
                <w:spacing w:val="-2"/>
                <w:szCs w:val="26"/>
              </w:rPr>
              <w:t>The problem statement identifies duplicated data, unclear status, manual handover, stock risk, saga risk, and limited visibility.</w:t>
            </w:r>
          </w:p>
        </w:tc>
        <w:tc>
          <w:tcPr>
            <w:tcW w:w="1559" w:type="dxa"/>
            <w:gridSpan w:val="2"/>
            <w:vAlign w:val="center"/>
          </w:tcPr>
          <w:p w14:paraId="67D5A350" w14:textId="77777777" w:rsidR="0019082F" w:rsidRDefault="00000000" w:rsidP="000B117D">
            <w:pPr>
              <w:spacing w:before="120" w:after="120"/>
              <w:jc w:val="left"/>
              <w:rPr>
                <w:spacing w:val="-2"/>
                <w:szCs w:val="26"/>
              </w:rPr>
            </w:pPr>
            <w:r>
              <w:t>Review 01 evidence prepared / To be checked</w:t>
            </w:r>
          </w:p>
        </w:tc>
      </w:tr>
      <w:tr w:rsidR="0019082F" w14:paraId="1D85E7CC" w14:textId="77777777">
        <w:tblPrEx>
          <w:shd w:val="clear" w:color="auto" w:fill="auto"/>
          <w:tblCellMar>
            <w:left w:w="108" w:type="dxa"/>
            <w:right w:w="108" w:type="dxa"/>
          </w:tblCellMar>
        </w:tblPrEx>
        <w:trPr>
          <w:tblHeader/>
        </w:trPr>
        <w:tc>
          <w:tcPr>
            <w:tcW w:w="1255" w:type="dxa"/>
            <w:gridSpan w:val="2"/>
            <w:vAlign w:val="center"/>
          </w:tcPr>
          <w:p w14:paraId="03C77DA8" w14:textId="77777777" w:rsidR="0019082F" w:rsidRDefault="00000000" w:rsidP="000B117D">
            <w:pPr>
              <w:pStyle w:val="ListParagraph"/>
              <w:spacing w:before="120" w:after="120" w:line="360" w:lineRule="auto"/>
              <w:ind w:left="0"/>
              <w:jc w:val="center"/>
              <w:rPr>
                <w:spacing w:val="-2"/>
                <w:szCs w:val="26"/>
              </w:rPr>
            </w:pPr>
            <w:r>
              <w:t>4</w:t>
            </w:r>
          </w:p>
        </w:tc>
        <w:tc>
          <w:tcPr>
            <w:tcW w:w="6929" w:type="dxa"/>
            <w:vAlign w:val="center"/>
          </w:tcPr>
          <w:p w14:paraId="172C55F3" w14:textId="77777777" w:rsidR="0019082F" w:rsidRDefault="00000000" w:rsidP="000B117D">
            <w:pPr>
              <w:spacing w:before="120" w:after="120"/>
              <w:jc w:val="left"/>
              <w:rPr>
                <w:spacing w:val="-2"/>
                <w:szCs w:val="26"/>
              </w:rPr>
            </w:pPr>
            <w:r>
              <w:rPr>
                <w:spacing w:val="-2"/>
                <w:szCs w:val="26"/>
              </w:rPr>
              <w:t>Actors and roles are documented: ADMIN, MANAGER, DOCTOR, NURSE, LAB_TECH, PHARMACIST, CASHIER, PATIENT, and SYSTEM.</w:t>
            </w:r>
          </w:p>
        </w:tc>
        <w:tc>
          <w:tcPr>
            <w:tcW w:w="1559" w:type="dxa"/>
            <w:gridSpan w:val="2"/>
            <w:vAlign w:val="center"/>
          </w:tcPr>
          <w:p w14:paraId="1AE9FC6F" w14:textId="77777777" w:rsidR="0019082F" w:rsidRDefault="00000000" w:rsidP="000B117D">
            <w:pPr>
              <w:spacing w:before="120" w:after="120"/>
              <w:jc w:val="left"/>
              <w:rPr>
                <w:spacing w:val="-2"/>
                <w:szCs w:val="26"/>
              </w:rPr>
            </w:pPr>
            <w:r>
              <w:t xml:space="preserve">Review 01 evidence prepared / </w:t>
            </w:r>
            <w:r>
              <w:lastRenderedPageBreak/>
              <w:t>To be checked</w:t>
            </w:r>
          </w:p>
        </w:tc>
      </w:tr>
      <w:tr w:rsidR="0019082F" w14:paraId="02DE6F96" w14:textId="77777777">
        <w:tblPrEx>
          <w:shd w:val="clear" w:color="auto" w:fill="auto"/>
          <w:tblCellMar>
            <w:left w:w="108" w:type="dxa"/>
            <w:right w:w="108" w:type="dxa"/>
          </w:tblCellMar>
        </w:tblPrEx>
        <w:trPr>
          <w:tblHeader/>
        </w:trPr>
        <w:tc>
          <w:tcPr>
            <w:tcW w:w="1255" w:type="dxa"/>
            <w:gridSpan w:val="2"/>
            <w:vAlign w:val="center"/>
          </w:tcPr>
          <w:p w14:paraId="351A3CCD" w14:textId="77777777" w:rsidR="0019082F" w:rsidRDefault="00000000" w:rsidP="000B117D">
            <w:pPr>
              <w:pStyle w:val="ListParagraph"/>
              <w:spacing w:before="120" w:after="120" w:line="360" w:lineRule="auto"/>
              <w:ind w:left="0"/>
              <w:jc w:val="center"/>
              <w:rPr>
                <w:spacing w:val="-2"/>
                <w:szCs w:val="26"/>
              </w:rPr>
            </w:pPr>
            <w:r>
              <w:t>5</w:t>
            </w:r>
          </w:p>
        </w:tc>
        <w:tc>
          <w:tcPr>
            <w:tcW w:w="6929" w:type="dxa"/>
            <w:vAlign w:val="center"/>
          </w:tcPr>
          <w:p w14:paraId="4A9B4715" w14:textId="77777777" w:rsidR="0019082F" w:rsidRDefault="00000000" w:rsidP="000B117D">
            <w:pPr>
              <w:spacing w:before="120" w:after="120"/>
              <w:jc w:val="left"/>
              <w:rPr>
                <w:spacing w:val="-2"/>
                <w:szCs w:val="26"/>
              </w:rPr>
            </w:pPr>
            <w:r>
              <w:rPr>
                <w:spacing w:val="-2"/>
                <w:szCs w:val="26"/>
              </w:rPr>
              <w:t>The solution identifies the API Gateway, service discovery, bounded services, PostgreSQL ownership, and RabbitMQ messaging.</w:t>
            </w:r>
          </w:p>
        </w:tc>
        <w:tc>
          <w:tcPr>
            <w:tcW w:w="1559" w:type="dxa"/>
            <w:gridSpan w:val="2"/>
            <w:vAlign w:val="center"/>
          </w:tcPr>
          <w:p w14:paraId="4202DCD3" w14:textId="77777777" w:rsidR="0019082F" w:rsidRDefault="00000000" w:rsidP="000B117D">
            <w:pPr>
              <w:spacing w:before="120" w:after="120"/>
              <w:jc w:val="left"/>
              <w:rPr>
                <w:spacing w:val="-2"/>
                <w:szCs w:val="26"/>
              </w:rPr>
            </w:pPr>
            <w:r>
              <w:t>Review 01 evidence prepared / To be checked</w:t>
            </w:r>
          </w:p>
        </w:tc>
      </w:tr>
      <w:tr w:rsidR="0019082F" w14:paraId="6982068C" w14:textId="77777777">
        <w:tblPrEx>
          <w:shd w:val="clear" w:color="auto" w:fill="auto"/>
          <w:tblCellMar>
            <w:left w:w="108" w:type="dxa"/>
            <w:right w:w="108" w:type="dxa"/>
          </w:tblCellMar>
        </w:tblPrEx>
        <w:trPr>
          <w:tblHeader/>
        </w:trPr>
        <w:tc>
          <w:tcPr>
            <w:tcW w:w="1255" w:type="dxa"/>
            <w:gridSpan w:val="2"/>
            <w:vAlign w:val="center"/>
          </w:tcPr>
          <w:p w14:paraId="2A6B744F" w14:textId="77777777" w:rsidR="0019082F" w:rsidRDefault="00000000" w:rsidP="000B117D">
            <w:pPr>
              <w:pStyle w:val="ListParagraph"/>
              <w:spacing w:before="120" w:after="120" w:line="360" w:lineRule="auto"/>
              <w:ind w:left="0"/>
              <w:jc w:val="center"/>
              <w:rPr>
                <w:spacing w:val="-2"/>
                <w:szCs w:val="26"/>
              </w:rPr>
            </w:pPr>
            <w:r>
              <w:t>6</w:t>
            </w:r>
          </w:p>
        </w:tc>
        <w:tc>
          <w:tcPr>
            <w:tcW w:w="6929" w:type="dxa"/>
            <w:vAlign w:val="center"/>
          </w:tcPr>
          <w:p w14:paraId="7759B19F" w14:textId="77777777" w:rsidR="0019082F" w:rsidRDefault="00000000" w:rsidP="000B117D">
            <w:pPr>
              <w:spacing w:before="120" w:after="120"/>
              <w:jc w:val="left"/>
              <w:rPr>
                <w:spacing w:val="-2"/>
                <w:szCs w:val="26"/>
              </w:rPr>
            </w:pPr>
            <w:r>
              <w:rPr>
                <w:spacing w:val="-2"/>
                <w:szCs w:val="26"/>
              </w:rPr>
              <w:t>Authentication and authorization requirements are written with invalid and unauthorized cases.</w:t>
            </w:r>
          </w:p>
        </w:tc>
        <w:tc>
          <w:tcPr>
            <w:tcW w:w="1559" w:type="dxa"/>
            <w:gridSpan w:val="2"/>
            <w:vAlign w:val="center"/>
          </w:tcPr>
          <w:p w14:paraId="47001713" w14:textId="77777777" w:rsidR="0019082F" w:rsidRDefault="00000000" w:rsidP="000B117D">
            <w:pPr>
              <w:spacing w:before="120" w:after="120"/>
              <w:jc w:val="left"/>
              <w:rPr>
                <w:spacing w:val="-2"/>
                <w:szCs w:val="26"/>
              </w:rPr>
            </w:pPr>
            <w:r>
              <w:t>Review 01 evidence prepared / To be checked</w:t>
            </w:r>
          </w:p>
        </w:tc>
      </w:tr>
      <w:tr w:rsidR="0019082F" w14:paraId="01783565" w14:textId="77777777">
        <w:tblPrEx>
          <w:shd w:val="clear" w:color="auto" w:fill="auto"/>
          <w:tblCellMar>
            <w:left w:w="108" w:type="dxa"/>
            <w:right w:w="108" w:type="dxa"/>
          </w:tblCellMar>
        </w:tblPrEx>
        <w:trPr>
          <w:tblHeader/>
        </w:trPr>
        <w:tc>
          <w:tcPr>
            <w:tcW w:w="1255" w:type="dxa"/>
            <w:gridSpan w:val="2"/>
            <w:vAlign w:val="center"/>
          </w:tcPr>
          <w:p w14:paraId="3C42101C" w14:textId="77777777" w:rsidR="0019082F" w:rsidRDefault="00000000" w:rsidP="000B117D">
            <w:pPr>
              <w:pStyle w:val="ListParagraph"/>
              <w:spacing w:before="120" w:after="120" w:line="360" w:lineRule="auto"/>
              <w:ind w:left="0"/>
              <w:jc w:val="center"/>
              <w:rPr>
                <w:spacing w:val="-2"/>
                <w:szCs w:val="26"/>
              </w:rPr>
            </w:pPr>
            <w:r>
              <w:t>7</w:t>
            </w:r>
          </w:p>
        </w:tc>
        <w:tc>
          <w:tcPr>
            <w:tcW w:w="6929" w:type="dxa"/>
            <w:vAlign w:val="center"/>
          </w:tcPr>
          <w:p w14:paraId="4D70E78D" w14:textId="77777777" w:rsidR="0019082F" w:rsidRDefault="00000000" w:rsidP="000B117D">
            <w:pPr>
              <w:spacing w:before="120" w:after="120"/>
              <w:jc w:val="left"/>
              <w:rPr>
                <w:spacing w:val="-2"/>
                <w:szCs w:val="26"/>
              </w:rPr>
            </w:pPr>
            <w:r>
              <w:rPr>
                <w:spacing w:val="-2"/>
                <w:szCs w:val="26"/>
              </w:rPr>
              <w:t>Patient identity and duplicate prevention requirements are written.</w:t>
            </w:r>
          </w:p>
        </w:tc>
        <w:tc>
          <w:tcPr>
            <w:tcW w:w="1559" w:type="dxa"/>
            <w:gridSpan w:val="2"/>
            <w:vAlign w:val="center"/>
          </w:tcPr>
          <w:p w14:paraId="7F6FDCD8" w14:textId="77777777" w:rsidR="0019082F" w:rsidRDefault="00000000" w:rsidP="000B117D">
            <w:pPr>
              <w:spacing w:before="120" w:after="120"/>
              <w:jc w:val="left"/>
              <w:rPr>
                <w:spacing w:val="-2"/>
                <w:szCs w:val="26"/>
              </w:rPr>
            </w:pPr>
            <w:r>
              <w:t>Review 01 evidence prepared / To be checked</w:t>
            </w:r>
          </w:p>
        </w:tc>
      </w:tr>
      <w:tr w:rsidR="0019082F" w14:paraId="2FAC889D" w14:textId="77777777">
        <w:tblPrEx>
          <w:shd w:val="clear" w:color="auto" w:fill="auto"/>
          <w:tblCellMar>
            <w:left w:w="108" w:type="dxa"/>
            <w:right w:w="108" w:type="dxa"/>
          </w:tblCellMar>
        </w:tblPrEx>
        <w:trPr>
          <w:tblHeader/>
        </w:trPr>
        <w:tc>
          <w:tcPr>
            <w:tcW w:w="1255" w:type="dxa"/>
            <w:gridSpan w:val="2"/>
            <w:vAlign w:val="center"/>
          </w:tcPr>
          <w:p w14:paraId="7BA51EF5" w14:textId="77777777" w:rsidR="0019082F" w:rsidRDefault="00000000" w:rsidP="000B117D">
            <w:pPr>
              <w:pStyle w:val="ListParagraph"/>
              <w:spacing w:before="120" w:after="120" w:line="360" w:lineRule="auto"/>
              <w:ind w:left="0"/>
              <w:jc w:val="center"/>
              <w:rPr>
                <w:spacing w:val="-2"/>
                <w:szCs w:val="26"/>
              </w:rPr>
            </w:pPr>
            <w:r>
              <w:t>8</w:t>
            </w:r>
          </w:p>
        </w:tc>
        <w:tc>
          <w:tcPr>
            <w:tcW w:w="6929" w:type="dxa"/>
            <w:vAlign w:val="center"/>
          </w:tcPr>
          <w:p w14:paraId="08A190D9" w14:textId="77777777" w:rsidR="0019082F" w:rsidRDefault="00000000" w:rsidP="000B117D">
            <w:pPr>
              <w:spacing w:before="120" w:after="120"/>
              <w:jc w:val="left"/>
              <w:rPr>
                <w:spacing w:val="-2"/>
                <w:szCs w:val="26"/>
              </w:rPr>
            </w:pPr>
            <w:r>
              <w:rPr>
                <w:spacing w:val="-2"/>
                <w:szCs w:val="26"/>
              </w:rPr>
              <w:t>Appointment lifecycle and invalid transition requirements are written.</w:t>
            </w:r>
          </w:p>
        </w:tc>
        <w:tc>
          <w:tcPr>
            <w:tcW w:w="1559" w:type="dxa"/>
            <w:gridSpan w:val="2"/>
            <w:vAlign w:val="center"/>
          </w:tcPr>
          <w:p w14:paraId="393E8CCE" w14:textId="77777777" w:rsidR="0019082F" w:rsidRDefault="00000000" w:rsidP="000B117D">
            <w:pPr>
              <w:spacing w:before="120" w:after="120"/>
              <w:jc w:val="left"/>
              <w:rPr>
                <w:spacing w:val="-2"/>
                <w:szCs w:val="26"/>
              </w:rPr>
            </w:pPr>
            <w:r>
              <w:t>Review 01 evidence prepared / To be checked</w:t>
            </w:r>
          </w:p>
        </w:tc>
      </w:tr>
      <w:tr w:rsidR="0019082F" w14:paraId="7503D886" w14:textId="77777777">
        <w:tblPrEx>
          <w:shd w:val="clear" w:color="auto" w:fill="auto"/>
          <w:tblCellMar>
            <w:left w:w="108" w:type="dxa"/>
            <w:right w:w="108" w:type="dxa"/>
          </w:tblCellMar>
        </w:tblPrEx>
        <w:trPr>
          <w:tblHeader/>
        </w:trPr>
        <w:tc>
          <w:tcPr>
            <w:tcW w:w="1255" w:type="dxa"/>
            <w:gridSpan w:val="2"/>
            <w:vAlign w:val="center"/>
          </w:tcPr>
          <w:p w14:paraId="0901B758" w14:textId="77777777" w:rsidR="0019082F" w:rsidRDefault="00000000" w:rsidP="000B117D">
            <w:pPr>
              <w:pStyle w:val="ListParagraph"/>
              <w:spacing w:before="120" w:after="120" w:line="360" w:lineRule="auto"/>
              <w:ind w:left="0"/>
              <w:jc w:val="center"/>
              <w:rPr>
                <w:spacing w:val="-2"/>
                <w:szCs w:val="26"/>
              </w:rPr>
            </w:pPr>
            <w:r>
              <w:lastRenderedPageBreak/>
              <w:t>9</w:t>
            </w:r>
          </w:p>
        </w:tc>
        <w:tc>
          <w:tcPr>
            <w:tcW w:w="6929" w:type="dxa"/>
            <w:vAlign w:val="center"/>
          </w:tcPr>
          <w:p w14:paraId="21E36950" w14:textId="77777777" w:rsidR="0019082F" w:rsidRDefault="00000000" w:rsidP="000B117D">
            <w:pPr>
              <w:spacing w:before="120" w:after="120"/>
              <w:jc w:val="left"/>
              <w:rPr>
                <w:spacing w:val="-2"/>
                <w:szCs w:val="26"/>
              </w:rPr>
            </w:pPr>
            <w:r>
              <w:rPr>
                <w:spacing w:val="-2"/>
                <w:szCs w:val="26"/>
              </w:rPr>
              <w:t>Clinical record, diagnosis, laboratory, and result traceability requirements are written.</w:t>
            </w:r>
          </w:p>
        </w:tc>
        <w:tc>
          <w:tcPr>
            <w:tcW w:w="1559" w:type="dxa"/>
            <w:gridSpan w:val="2"/>
            <w:vAlign w:val="center"/>
          </w:tcPr>
          <w:p w14:paraId="2C4BDA56" w14:textId="77777777" w:rsidR="0019082F" w:rsidRDefault="00000000" w:rsidP="000B117D">
            <w:pPr>
              <w:spacing w:before="120" w:after="120"/>
              <w:jc w:val="left"/>
              <w:rPr>
                <w:spacing w:val="-2"/>
                <w:szCs w:val="26"/>
              </w:rPr>
            </w:pPr>
            <w:r>
              <w:t>Review 01 evidence prepared / To be checked</w:t>
            </w:r>
          </w:p>
        </w:tc>
      </w:tr>
      <w:tr w:rsidR="0019082F" w14:paraId="460521AA" w14:textId="77777777">
        <w:tblPrEx>
          <w:shd w:val="clear" w:color="auto" w:fill="auto"/>
          <w:tblCellMar>
            <w:left w:w="108" w:type="dxa"/>
            <w:right w:w="108" w:type="dxa"/>
          </w:tblCellMar>
        </w:tblPrEx>
        <w:trPr>
          <w:tblHeader/>
        </w:trPr>
        <w:tc>
          <w:tcPr>
            <w:tcW w:w="1255" w:type="dxa"/>
            <w:gridSpan w:val="2"/>
            <w:vAlign w:val="center"/>
          </w:tcPr>
          <w:p w14:paraId="2F96913B" w14:textId="77777777" w:rsidR="0019082F" w:rsidRDefault="00000000" w:rsidP="000B117D">
            <w:pPr>
              <w:pStyle w:val="ListParagraph"/>
              <w:spacing w:before="120" w:after="120" w:line="360" w:lineRule="auto"/>
              <w:ind w:left="0"/>
              <w:jc w:val="center"/>
              <w:rPr>
                <w:spacing w:val="-2"/>
                <w:szCs w:val="26"/>
              </w:rPr>
            </w:pPr>
            <w:r>
              <w:t>10</w:t>
            </w:r>
          </w:p>
        </w:tc>
        <w:tc>
          <w:tcPr>
            <w:tcW w:w="6929" w:type="dxa"/>
            <w:vAlign w:val="center"/>
          </w:tcPr>
          <w:p w14:paraId="3E4E4459" w14:textId="77777777" w:rsidR="0019082F" w:rsidRDefault="00000000" w:rsidP="000B117D">
            <w:pPr>
              <w:spacing w:before="120" w:after="120"/>
              <w:jc w:val="left"/>
              <w:rPr>
                <w:spacing w:val="-2"/>
                <w:szCs w:val="26"/>
              </w:rPr>
            </w:pPr>
            <w:r>
              <w:rPr>
                <w:spacing w:val="-2"/>
                <w:szCs w:val="26"/>
              </w:rPr>
              <w:t>Pharmacy stock, concurrency, idempotency, and dispensing requirements are written.</w:t>
            </w:r>
          </w:p>
        </w:tc>
        <w:tc>
          <w:tcPr>
            <w:tcW w:w="1559" w:type="dxa"/>
            <w:gridSpan w:val="2"/>
            <w:vAlign w:val="center"/>
          </w:tcPr>
          <w:p w14:paraId="5BA0E1D9" w14:textId="77777777" w:rsidR="0019082F" w:rsidRDefault="00000000" w:rsidP="000B117D">
            <w:pPr>
              <w:spacing w:before="120" w:after="120"/>
              <w:jc w:val="left"/>
              <w:rPr>
                <w:spacing w:val="-2"/>
                <w:szCs w:val="26"/>
              </w:rPr>
            </w:pPr>
            <w:r>
              <w:t>Review 01 evidence prepared / To be checked</w:t>
            </w:r>
          </w:p>
        </w:tc>
      </w:tr>
      <w:tr w:rsidR="0019082F" w14:paraId="566567A3" w14:textId="77777777">
        <w:tblPrEx>
          <w:shd w:val="clear" w:color="auto" w:fill="auto"/>
          <w:tblCellMar>
            <w:left w:w="108" w:type="dxa"/>
            <w:right w:w="108" w:type="dxa"/>
          </w:tblCellMar>
        </w:tblPrEx>
        <w:trPr>
          <w:tblHeader/>
        </w:trPr>
        <w:tc>
          <w:tcPr>
            <w:tcW w:w="1255" w:type="dxa"/>
            <w:gridSpan w:val="2"/>
            <w:vAlign w:val="center"/>
          </w:tcPr>
          <w:p w14:paraId="4DE95CCF" w14:textId="77777777" w:rsidR="0019082F" w:rsidRDefault="00000000" w:rsidP="000B117D">
            <w:pPr>
              <w:pStyle w:val="ListParagraph"/>
              <w:spacing w:before="120" w:after="120" w:line="360" w:lineRule="auto"/>
              <w:ind w:left="0"/>
              <w:jc w:val="center"/>
              <w:rPr>
                <w:spacing w:val="-2"/>
                <w:szCs w:val="26"/>
              </w:rPr>
            </w:pPr>
            <w:r>
              <w:t>11</w:t>
            </w:r>
          </w:p>
        </w:tc>
        <w:tc>
          <w:tcPr>
            <w:tcW w:w="6929" w:type="dxa"/>
            <w:vAlign w:val="center"/>
          </w:tcPr>
          <w:p w14:paraId="0C9A5A2D" w14:textId="77777777" w:rsidR="0019082F" w:rsidRDefault="00000000" w:rsidP="000B117D">
            <w:pPr>
              <w:spacing w:before="120" w:after="120"/>
              <w:jc w:val="left"/>
              <w:rPr>
                <w:spacing w:val="-2"/>
                <w:szCs w:val="26"/>
              </w:rPr>
            </w:pPr>
            <w:r>
              <w:rPr>
                <w:spacing w:val="-2"/>
                <w:szCs w:val="26"/>
              </w:rPr>
              <w:t>Billing, payment, dispensing, saga, and compensation requirements are written.</w:t>
            </w:r>
          </w:p>
        </w:tc>
        <w:tc>
          <w:tcPr>
            <w:tcW w:w="1559" w:type="dxa"/>
            <w:gridSpan w:val="2"/>
            <w:vAlign w:val="center"/>
          </w:tcPr>
          <w:p w14:paraId="1882362F" w14:textId="77777777" w:rsidR="0019082F" w:rsidRDefault="00000000" w:rsidP="000B117D">
            <w:pPr>
              <w:spacing w:before="120" w:after="120"/>
              <w:jc w:val="left"/>
              <w:rPr>
                <w:spacing w:val="-2"/>
                <w:szCs w:val="26"/>
              </w:rPr>
            </w:pPr>
            <w:r>
              <w:t>Review 01 evidence prepared / To be checked</w:t>
            </w:r>
          </w:p>
        </w:tc>
      </w:tr>
      <w:tr w:rsidR="0019082F" w14:paraId="566E1B6C" w14:textId="77777777">
        <w:tblPrEx>
          <w:shd w:val="clear" w:color="auto" w:fill="auto"/>
          <w:tblCellMar>
            <w:left w:w="108" w:type="dxa"/>
            <w:right w:w="108" w:type="dxa"/>
          </w:tblCellMar>
        </w:tblPrEx>
        <w:trPr>
          <w:tblHeader/>
        </w:trPr>
        <w:tc>
          <w:tcPr>
            <w:tcW w:w="1255" w:type="dxa"/>
            <w:gridSpan w:val="2"/>
            <w:vAlign w:val="center"/>
          </w:tcPr>
          <w:p w14:paraId="0B45CBC2" w14:textId="77777777" w:rsidR="0019082F" w:rsidRDefault="00000000" w:rsidP="000B117D">
            <w:pPr>
              <w:pStyle w:val="ListParagraph"/>
              <w:spacing w:before="120" w:after="120" w:line="360" w:lineRule="auto"/>
              <w:ind w:left="0"/>
              <w:jc w:val="center"/>
              <w:rPr>
                <w:spacing w:val="-2"/>
                <w:szCs w:val="26"/>
              </w:rPr>
            </w:pPr>
            <w:r>
              <w:t>12</w:t>
            </w:r>
          </w:p>
        </w:tc>
        <w:tc>
          <w:tcPr>
            <w:tcW w:w="6929" w:type="dxa"/>
            <w:vAlign w:val="center"/>
          </w:tcPr>
          <w:p w14:paraId="0FA68867" w14:textId="77777777" w:rsidR="0019082F" w:rsidRDefault="00000000" w:rsidP="000B117D">
            <w:pPr>
              <w:spacing w:before="120" w:after="120"/>
              <w:jc w:val="left"/>
              <w:rPr>
                <w:spacing w:val="-2"/>
                <w:szCs w:val="26"/>
              </w:rPr>
            </w:pPr>
            <w:r>
              <w:rPr>
                <w:spacing w:val="-2"/>
                <w:szCs w:val="26"/>
              </w:rPr>
              <w:t>Notification ownership and duplicate-event behavior are written.</w:t>
            </w:r>
          </w:p>
        </w:tc>
        <w:tc>
          <w:tcPr>
            <w:tcW w:w="1559" w:type="dxa"/>
            <w:gridSpan w:val="2"/>
            <w:vAlign w:val="center"/>
          </w:tcPr>
          <w:p w14:paraId="02CB905E" w14:textId="77777777" w:rsidR="0019082F" w:rsidRDefault="00000000" w:rsidP="000B117D">
            <w:pPr>
              <w:spacing w:before="120" w:after="120"/>
              <w:jc w:val="left"/>
              <w:rPr>
                <w:spacing w:val="-2"/>
                <w:szCs w:val="26"/>
              </w:rPr>
            </w:pPr>
            <w:r>
              <w:t>Review 01 evidence prepared / To be checked</w:t>
            </w:r>
          </w:p>
        </w:tc>
      </w:tr>
      <w:tr w:rsidR="0019082F" w14:paraId="5E0BC79C" w14:textId="77777777">
        <w:tblPrEx>
          <w:shd w:val="clear" w:color="auto" w:fill="auto"/>
          <w:tblCellMar>
            <w:left w:w="108" w:type="dxa"/>
            <w:right w:w="108" w:type="dxa"/>
          </w:tblCellMar>
        </w:tblPrEx>
        <w:trPr>
          <w:tblHeader/>
        </w:trPr>
        <w:tc>
          <w:tcPr>
            <w:tcW w:w="1255" w:type="dxa"/>
            <w:gridSpan w:val="2"/>
            <w:vAlign w:val="center"/>
          </w:tcPr>
          <w:p w14:paraId="591EDDB2" w14:textId="77777777" w:rsidR="0019082F" w:rsidRDefault="00000000" w:rsidP="000B117D">
            <w:pPr>
              <w:pStyle w:val="ListParagraph"/>
              <w:spacing w:before="120" w:after="120" w:line="360" w:lineRule="auto"/>
              <w:ind w:left="0"/>
              <w:jc w:val="center"/>
              <w:rPr>
                <w:spacing w:val="-2"/>
                <w:szCs w:val="26"/>
              </w:rPr>
            </w:pPr>
            <w:r>
              <w:t>13</w:t>
            </w:r>
          </w:p>
        </w:tc>
        <w:tc>
          <w:tcPr>
            <w:tcW w:w="6929" w:type="dxa"/>
            <w:vAlign w:val="center"/>
          </w:tcPr>
          <w:p w14:paraId="102BCFE2" w14:textId="77777777" w:rsidR="0019082F" w:rsidRDefault="00000000" w:rsidP="000B117D">
            <w:pPr>
              <w:spacing w:before="120" w:after="120"/>
              <w:jc w:val="left"/>
              <w:rPr>
                <w:spacing w:val="-2"/>
                <w:szCs w:val="26"/>
              </w:rPr>
            </w:pPr>
            <w:r>
              <w:rPr>
                <w:spacing w:val="-2"/>
                <w:szCs w:val="26"/>
              </w:rPr>
              <w:t>Reporting dimensions and explainable totals are written.</w:t>
            </w:r>
          </w:p>
        </w:tc>
        <w:tc>
          <w:tcPr>
            <w:tcW w:w="1559" w:type="dxa"/>
            <w:gridSpan w:val="2"/>
            <w:vAlign w:val="center"/>
          </w:tcPr>
          <w:p w14:paraId="7BD2B8E3" w14:textId="77777777" w:rsidR="0019082F" w:rsidRDefault="00000000" w:rsidP="000B117D">
            <w:pPr>
              <w:spacing w:before="120" w:after="120"/>
              <w:jc w:val="left"/>
              <w:rPr>
                <w:spacing w:val="-2"/>
                <w:szCs w:val="26"/>
              </w:rPr>
            </w:pPr>
            <w:r>
              <w:t xml:space="preserve">Review 01 evidence prepared / </w:t>
            </w:r>
            <w:r>
              <w:lastRenderedPageBreak/>
              <w:t>To be checked</w:t>
            </w:r>
          </w:p>
        </w:tc>
      </w:tr>
      <w:tr w:rsidR="0019082F" w14:paraId="60B87D05" w14:textId="77777777">
        <w:tblPrEx>
          <w:shd w:val="clear" w:color="auto" w:fill="auto"/>
          <w:tblCellMar>
            <w:left w:w="108" w:type="dxa"/>
            <w:right w:w="108" w:type="dxa"/>
          </w:tblCellMar>
        </w:tblPrEx>
        <w:trPr>
          <w:tblHeader/>
        </w:trPr>
        <w:tc>
          <w:tcPr>
            <w:tcW w:w="1255" w:type="dxa"/>
            <w:gridSpan w:val="2"/>
            <w:vAlign w:val="center"/>
          </w:tcPr>
          <w:p w14:paraId="04F5A24A" w14:textId="77777777" w:rsidR="0019082F" w:rsidRDefault="00000000" w:rsidP="000B117D">
            <w:pPr>
              <w:pStyle w:val="ListParagraph"/>
              <w:spacing w:before="120" w:after="120" w:line="360" w:lineRule="auto"/>
              <w:ind w:left="0"/>
              <w:jc w:val="center"/>
              <w:rPr>
                <w:spacing w:val="-2"/>
                <w:szCs w:val="26"/>
              </w:rPr>
            </w:pPr>
            <w:r>
              <w:t>14</w:t>
            </w:r>
          </w:p>
        </w:tc>
        <w:tc>
          <w:tcPr>
            <w:tcW w:w="6929" w:type="dxa"/>
            <w:vAlign w:val="center"/>
          </w:tcPr>
          <w:p w14:paraId="5E5F9299" w14:textId="77777777" w:rsidR="0019082F" w:rsidRDefault="00000000" w:rsidP="000B117D">
            <w:pPr>
              <w:spacing w:before="120" w:after="120"/>
              <w:jc w:val="left"/>
              <w:rPr>
                <w:spacing w:val="-2"/>
                <w:szCs w:val="26"/>
              </w:rPr>
            </w:pPr>
            <w:r>
              <w:rPr>
                <w:spacing w:val="-2"/>
                <w:szCs w:val="26"/>
              </w:rPr>
              <w:t>Hardware and software requirements identify Java 21, Maven, PostgreSQL, RabbitMQ, Next.js, React, TypeScript, and pnpm.</w:t>
            </w:r>
          </w:p>
        </w:tc>
        <w:tc>
          <w:tcPr>
            <w:tcW w:w="1559" w:type="dxa"/>
            <w:gridSpan w:val="2"/>
            <w:vAlign w:val="center"/>
          </w:tcPr>
          <w:p w14:paraId="1387EDBF" w14:textId="77777777" w:rsidR="0019082F" w:rsidRDefault="00000000" w:rsidP="000B117D">
            <w:pPr>
              <w:spacing w:before="120" w:after="120"/>
              <w:jc w:val="left"/>
              <w:rPr>
                <w:spacing w:val="-2"/>
                <w:szCs w:val="26"/>
              </w:rPr>
            </w:pPr>
            <w:r>
              <w:t>Review 01 evidence prepared / To be checked</w:t>
            </w:r>
          </w:p>
        </w:tc>
      </w:tr>
      <w:tr w:rsidR="0019082F" w14:paraId="5A4AF09F" w14:textId="77777777">
        <w:tblPrEx>
          <w:shd w:val="clear" w:color="auto" w:fill="auto"/>
          <w:tblCellMar>
            <w:left w:w="108" w:type="dxa"/>
            <w:right w:w="108" w:type="dxa"/>
          </w:tblCellMar>
        </w:tblPrEx>
        <w:trPr>
          <w:tblHeader/>
        </w:trPr>
        <w:tc>
          <w:tcPr>
            <w:tcW w:w="1255" w:type="dxa"/>
            <w:gridSpan w:val="2"/>
            <w:vAlign w:val="center"/>
          </w:tcPr>
          <w:p w14:paraId="20A11158" w14:textId="77777777" w:rsidR="0019082F" w:rsidRDefault="00000000" w:rsidP="000B117D">
            <w:pPr>
              <w:pStyle w:val="ListParagraph"/>
              <w:spacing w:before="120" w:after="120" w:line="360" w:lineRule="auto"/>
              <w:ind w:left="0"/>
              <w:jc w:val="center"/>
              <w:rPr>
                <w:spacing w:val="-2"/>
                <w:szCs w:val="26"/>
              </w:rPr>
            </w:pPr>
            <w:r>
              <w:t>15</w:t>
            </w:r>
          </w:p>
        </w:tc>
        <w:tc>
          <w:tcPr>
            <w:tcW w:w="6929" w:type="dxa"/>
            <w:vAlign w:val="center"/>
          </w:tcPr>
          <w:p w14:paraId="5E231F5B" w14:textId="77777777" w:rsidR="0019082F" w:rsidRDefault="00000000" w:rsidP="000B117D">
            <w:pPr>
              <w:spacing w:before="120" w:after="120"/>
              <w:jc w:val="left"/>
              <w:rPr>
                <w:spacing w:val="-2"/>
                <w:szCs w:val="26"/>
              </w:rPr>
            </w:pPr>
            <w:r>
              <w:rPr>
                <w:spacing w:val="-2"/>
                <w:szCs w:val="26"/>
              </w:rPr>
              <w:t>Non-functional baselines cover security, data ownership, performance, resilience, consistency, observability, testing, and usability.</w:t>
            </w:r>
          </w:p>
        </w:tc>
        <w:tc>
          <w:tcPr>
            <w:tcW w:w="1559" w:type="dxa"/>
            <w:gridSpan w:val="2"/>
            <w:vAlign w:val="center"/>
          </w:tcPr>
          <w:p w14:paraId="0476BD5B" w14:textId="77777777" w:rsidR="0019082F" w:rsidRDefault="00000000" w:rsidP="000B117D">
            <w:pPr>
              <w:spacing w:before="120" w:after="120"/>
              <w:jc w:val="left"/>
              <w:rPr>
                <w:spacing w:val="-2"/>
                <w:szCs w:val="26"/>
              </w:rPr>
            </w:pPr>
            <w:r>
              <w:t>Review 01 evidence prepared / To be checked</w:t>
            </w:r>
          </w:p>
        </w:tc>
      </w:tr>
      <w:tr w:rsidR="0019082F" w14:paraId="6AF7A21D" w14:textId="77777777">
        <w:tblPrEx>
          <w:shd w:val="clear" w:color="auto" w:fill="auto"/>
          <w:tblCellMar>
            <w:left w:w="108" w:type="dxa"/>
            <w:right w:w="108" w:type="dxa"/>
          </w:tblCellMar>
        </w:tblPrEx>
        <w:trPr>
          <w:tblHeader/>
        </w:trPr>
        <w:tc>
          <w:tcPr>
            <w:tcW w:w="1255" w:type="dxa"/>
            <w:gridSpan w:val="2"/>
            <w:vAlign w:val="center"/>
          </w:tcPr>
          <w:p w14:paraId="07FDF62E" w14:textId="77777777" w:rsidR="0019082F" w:rsidRDefault="00000000" w:rsidP="000B117D">
            <w:pPr>
              <w:pStyle w:val="ListParagraph"/>
              <w:spacing w:before="120" w:after="120" w:line="360" w:lineRule="auto"/>
              <w:ind w:left="0"/>
              <w:jc w:val="center"/>
              <w:rPr>
                <w:spacing w:val="-2"/>
                <w:szCs w:val="26"/>
              </w:rPr>
            </w:pPr>
            <w:r>
              <w:t>16</w:t>
            </w:r>
          </w:p>
        </w:tc>
        <w:tc>
          <w:tcPr>
            <w:tcW w:w="6929" w:type="dxa"/>
            <w:vAlign w:val="center"/>
          </w:tcPr>
          <w:p w14:paraId="34DA0433" w14:textId="77777777" w:rsidR="0019082F" w:rsidRDefault="00000000" w:rsidP="000B117D">
            <w:pPr>
              <w:spacing w:before="120" w:after="120"/>
              <w:jc w:val="left"/>
              <w:rPr>
                <w:spacing w:val="-2"/>
                <w:szCs w:val="26"/>
              </w:rPr>
            </w:pPr>
            <w:r>
              <w:rPr>
                <w:spacing w:val="-2"/>
                <w:szCs w:val="26"/>
              </w:rPr>
              <w:t>The Review 01 boundary excludes insurance, PACS/DICOM, laboratory devices, production bank integration, and multi-region recovery.</w:t>
            </w:r>
          </w:p>
        </w:tc>
        <w:tc>
          <w:tcPr>
            <w:tcW w:w="1559" w:type="dxa"/>
            <w:gridSpan w:val="2"/>
            <w:vAlign w:val="center"/>
          </w:tcPr>
          <w:p w14:paraId="2ADFE8ED" w14:textId="77777777" w:rsidR="0019082F" w:rsidRDefault="00000000" w:rsidP="000B117D">
            <w:pPr>
              <w:spacing w:before="120" w:after="120"/>
              <w:jc w:val="left"/>
              <w:rPr>
                <w:spacing w:val="-2"/>
                <w:szCs w:val="26"/>
              </w:rPr>
            </w:pPr>
            <w:r>
              <w:t>Review 01 evidence prepared / To be checked</w:t>
            </w:r>
          </w:p>
        </w:tc>
      </w:tr>
      <w:tr w:rsidR="0019082F" w14:paraId="6A81D9B4" w14:textId="77777777">
        <w:tblPrEx>
          <w:shd w:val="clear" w:color="auto" w:fill="auto"/>
          <w:tblCellMar>
            <w:left w:w="108" w:type="dxa"/>
            <w:right w:w="108" w:type="dxa"/>
          </w:tblCellMar>
        </w:tblPrEx>
        <w:trPr>
          <w:tblHeader/>
        </w:trPr>
        <w:tc>
          <w:tcPr>
            <w:tcW w:w="1255" w:type="dxa"/>
            <w:gridSpan w:val="2"/>
            <w:vAlign w:val="center"/>
          </w:tcPr>
          <w:p w14:paraId="39132075" w14:textId="77777777" w:rsidR="0019082F" w:rsidRDefault="00000000" w:rsidP="000B117D">
            <w:pPr>
              <w:pStyle w:val="ListParagraph"/>
              <w:spacing w:before="120" w:after="120" w:line="360" w:lineRule="auto"/>
              <w:ind w:left="0"/>
              <w:jc w:val="center"/>
              <w:rPr>
                <w:spacing w:val="-2"/>
                <w:szCs w:val="26"/>
              </w:rPr>
            </w:pPr>
            <w:r>
              <w:t>17</w:t>
            </w:r>
          </w:p>
        </w:tc>
        <w:tc>
          <w:tcPr>
            <w:tcW w:w="6929" w:type="dxa"/>
            <w:vAlign w:val="center"/>
          </w:tcPr>
          <w:p w14:paraId="2DD0EDF7" w14:textId="77777777" w:rsidR="0019082F" w:rsidRDefault="00000000" w:rsidP="000B117D">
            <w:pPr>
              <w:spacing w:before="120" w:after="120"/>
              <w:jc w:val="left"/>
              <w:rPr>
                <w:spacing w:val="-2"/>
                <w:szCs w:val="26"/>
              </w:rPr>
            </w:pPr>
            <w:r>
              <w:rPr>
                <w:spacing w:val="-2"/>
                <w:szCs w:val="26"/>
              </w:rPr>
              <w:t>Repository alignment is recorded for backend contexts, gateway, discovery, Web pages, tests, Mobile readiness, and documentation.</w:t>
            </w:r>
          </w:p>
        </w:tc>
        <w:tc>
          <w:tcPr>
            <w:tcW w:w="1559" w:type="dxa"/>
            <w:gridSpan w:val="2"/>
            <w:vAlign w:val="center"/>
          </w:tcPr>
          <w:p w14:paraId="4345DED1" w14:textId="77777777" w:rsidR="0019082F" w:rsidRDefault="00000000" w:rsidP="000B117D">
            <w:pPr>
              <w:spacing w:before="120" w:after="120"/>
              <w:jc w:val="left"/>
              <w:rPr>
                <w:spacing w:val="-2"/>
                <w:szCs w:val="26"/>
              </w:rPr>
            </w:pPr>
            <w:r>
              <w:t>Review 01 evidence prepared / To be checked</w:t>
            </w:r>
          </w:p>
        </w:tc>
      </w:tr>
      <w:tr w:rsidR="0019082F" w14:paraId="08CF98D5" w14:textId="77777777">
        <w:tblPrEx>
          <w:shd w:val="clear" w:color="auto" w:fill="auto"/>
          <w:tblCellMar>
            <w:left w:w="108" w:type="dxa"/>
            <w:right w:w="108" w:type="dxa"/>
          </w:tblCellMar>
        </w:tblPrEx>
        <w:trPr>
          <w:tblHeader/>
        </w:trPr>
        <w:tc>
          <w:tcPr>
            <w:tcW w:w="1255" w:type="dxa"/>
            <w:gridSpan w:val="2"/>
            <w:vAlign w:val="center"/>
          </w:tcPr>
          <w:p w14:paraId="1289D02B" w14:textId="77777777" w:rsidR="0019082F" w:rsidRDefault="00000000" w:rsidP="000B117D">
            <w:pPr>
              <w:pStyle w:val="ListParagraph"/>
              <w:spacing w:before="120" w:after="120" w:line="360" w:lineRule="auto"/>
              <w:ind w:left="0"/>
              <w:jc w:val="center"/>
              <w:rPr>
                <w:spacing w:val="-2"/>
                <w:szCs w:val="26"/>
              </w:rPr>
            </w:pPr>
            <w:r>
              <w:lastRenderedPageBreak/>
              <w:t>18</w:t>
            </w:r>
          </w:p>
        </w:tc>
        <w:tc>
          <w:tcPr>
            <w:tcW w:w="6929" w:type="dxa"/>
            <w:vAlign w:val="center"/>
          </w:tcPr>
          <w:p w14:paraId="4C03CC2D" w14:textId="77777777" w:rsidR="0019082F" w:rsidRDefault="00000000" w:rsidP="000B117D">
            <w:pPr>
              <w:spacing w:before="120" w:after="120"/>
              <w:jc w:val="left"/>
              <w:rPr>
                <w:spacing w:val="-2"/>
                <w:szCs w:val="26"/>
              </w:rPr>
            </w:pPr>
            <w:r>
              <w:rPr>
                <w:spacing w:val="-2"/>
                <w:szCs w:val="26"/>
              </w:rPr>
              <w:t>Review 01 validation tables are completed for the core user inputs and failure paths.</w:t>
            </w:r>
          </w:p>
        </w:tc>
        <w:tc>
          <w:tcPr>
            <w:tcW w:w="1559" w:type="dxa"/>
            <w:gridSpan w:val="2"/>
            <w:vAlign w:val="center"/>
          </w:tcPr>
          <w:p w14:paraId="48BCA9EC" w14:textId="77777777" w:rsidR="0019082F" w:rsidRDefault="00000000" w:rsidP="000B117D">
            <w:pPr>
              <w:spacing w:before="120" w:after="120"/>
              <w:jc w:val="left"/>
              <w:rPr>
                <w:spacing w:val="-2"/>
                <w:szCs w:val="26"/>
              </w:rPr>
            </w:pPr>
            <w:r>
              <w:t>Review 01 evidence prepared / To be checked</w:t>
            </w:r>
          </w:p>
        </w:tc>
      </w:tr>
      <w:tr w:rsidR="0019082F" w14:paraId="32483743" w14:textId="77777777">
        <w:tblPrEx>
          <w:shd w:val="clear" w:color="auto" w:fill="auto"/>
          <w:tblCellMar>
            <w:left w:w="108" w:type="dxa"/>
            <w:right w:w="108" w:type="dxa"/>
          </w:tblCellMar>
        </w:tblPrEx>
        <w:trPr>
          <w:tblHeader/>
        </w:trPr>
        <w:tc>
          <w:tcPr>
            <w:tcW w:w="1255" w:type="dxa"/>
            <w:gridSpan w:val="2"/>
            <w:vAlign w:val="center"/>
          </w:tcPr>
          <w:p w14:paraId="1F26CB8B" w14:textId="77777777" w:rsidR="0019082F" w:rsidRDefault="00000000" w:rsidP="000B117D">
            <w:pPr>
              <w:pStyle w:val="ListParagraph"/>
              <w:spacing w:before="120" w:after="120" w:line="360" w:lineRule="auto"/>
              <w:ind w:left="0"/>
              <w:jc w:val="center"/>
              <w:rPr>
                <w:spacing w:val="-2"/>
                <w:szCs w:val="26"/>
              </w:rPr>
            </w:pPr>
            <w:r>
              <w:t>19</w:t>
            </w:r>
          </w:p>
        </w:tc>
        <w:tc>
          <w:tcPr>
            <w:tcW w:w="6929" w:type="dxa"/>
            <w:vAlign w:val="center"/>
          </w:tcPr>
          <w:p w14:paraId="2E5B54C3" w14:textId="77777777" w:rsidR="0019082F" w:rsidRDefault="00000000" w:rsidP="000B117D">
            <w:pPr>
              <w:spacing w:before="120" w:after="120"/>
              <w:jc w:val="left"/>
              <w:rPr>
                <w:spacing w:val="-2"/>
                <w:szCs w:val="26"/>
              </w:rPr>
            </w:pPr>
            <w:r>
              <w:rPr>
                <w:spacing w:val="-2"/>
                <w:szCs w:val="26"/>
              </w:rPr>
              <w:t>The team records remaining approval items for production SLA, RTO/RPO, log retention, and accessibility target.</w:t>
            </w:r>
          </w:p>
        </w:tc>
        <w:tc>
          <w:tcPr>
            <w:tcW w:w="1559" w:type="dxa"/>
            <w:gridSpan w:val="2"/>
            <w:vAlign w:val="center"/>
          </w:tcPr>
          <w:p w14:paraId="00CF7856" w14:textId="77777777" w:rsidR="0019082F" w:rsidRDefault="00000000" w:rsidP="000B117D">
            <w:pPr>
              <w:spacing w:before="120" w:after="120"/>
              <w:jc w:val="left"/>
              <w:rPr>
                <w:spacing w:val="-2"/>
                <w:szCs w:val="26"/>
              </w:rPr>
            </w:pPr>
            <w:r>
              <w:t>Review 01 evidence prepared / To be checked</w:t>
            </w:r>
          </w:p>
        </w:tc>
      </w:tr>
      <w:tr w:rsidR="0019082F" w14:paraId="3DE6E133" w14:textId="77777777">
        <w:tblPrEx>
          <w:shd w:val="clear" w:color="auto" w:fill="auto"/>
          <w:tblCellMar>
            <w:left w:w="108" w:type="dxa"/>
            <w:right w:w="108" w:type="dxa"/>
          </w:tblCellMar>
        </w:tblPrEx>
        <w:trPr>
          <w:tblHeader/>
        </w:trPr>
        <w:tc>
          <w:tcPr>
            <w:tcW w:w="1255" w:type="dxa"/>
            <w:gridSpan w:val="2"/>
            <w:vAlign w:val="center"/>
          </w:tcPr>
          <w:p w14:paraId="177CCBC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9A24662" w14:textId="77777777" w:rsidR="0019082F" w:rsidRDefault="0019082F" w:rsidP="000B117D">
            <w:pPr>
              <w:spacing w:before="120" w:after="120"/>
              <w:jc w:val="left"/>
              <w:rPr>
                <w:spacing w:val="-2"/>
                <w:szCs w:val="26"/>
              </w:rPr>
            </w:pPr>
          </w:p>
        </w:tc>
        <w:tc>
          <w:tcPr>
            <w:tcW w:w="1559" w:type="dxa"/>
            <w:gridSpan w:val="2"/>
            <w:vAlign w:val="center"/>
          </w:tcPr>
          <w:p w14:paraId="5172D875" w14:textId="77777777" w:rsidR="0019082F" w:rsidRDefault="0019082F" w:rsidP="000B117D">
            <w:pPr>
              <w:spacing w:before="120" w:after="120"/>
              <w:jc w:val="left"/>
              <w:rPr>
                <w:spacing w:val="-2"/>
                <w:szCs w:val="26"/>
              </w:rPr>
            </w:pPr>
          </w:p>
        </w:tc>
      </w:tr>
      <w:tr w:rsidR="0019082F" w14:paraId="62C91AE7" w14:textId="77777777">
        <w:tblPrEx>
          <w:shd w:val="clear" w:color="auto" w:fill="auto"/>
          <w:tblCellMar>
            <w:left w:w="108" w:type="dxa"/>
            <w:right w:w="108" w:type="dxa"/>
          </w:tblCellMar>
        </w:tblPrEx>
        <w:trPr>
          <w:tblHeader/>
        </w:trPr>
        <w:tc>
          <w:tcPr>
            <w:tcW w:w="1255" w:type="dxa"/>
            <w:gridSpan w:val="2"/>
            <w:vAlign w:val="center"/>
          </w:tcPr>
          <w:p w14:paraId="5D5A37D8"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91D3CE5" w14:textId="77777777" w:rsidR="0019082F" w:rsidRDefault="0019082F" w:rsidP="000B117D">
            <w:pPr>
              <w:spacing w:before="120" w:after="120"/>
              <w:jc w:val="left"/>
              <w:rPr>
                <w:spacing w:val="-2"/>
                <w:szCs w:val="26"/>
              </w:rPr>
            </w:pPr>
          </w:p>
        </w:tc>
        <w:tc>
          <w:tcPr>
            <w:tcW w:w="1559" w:type="dxa"/>
            <w:gridSpan w:val="2"/>
            <w:vAlign w:val="center"/>
          </w:tcPr>
          <w:p w14:paraId="21B61ED2" w14:textId="77777777" w:rsidR="0019082F" w:rsidRDefault="0019082F" w:rsidP="000B117D">
            <w:pPr>
              <w:spacing w:before="120" w:after="120"/>
              <w:jc w:val="left"/>
              <w:rPr>
                <w:spacing w:val="-2"/>
                <w:szCs w:val="26"/>
              </w:rPr>
            </w:pPr>
          </w:p>
        </w:tc>
      </w:tr>
      <w:tr w:rsidR="0019082F" w14:paraId="4FC84EE1" w14:textId="77777777">
        <w:tblPrEx>
          <w:shd w:val="clear" w:color="auto" w:fill="auto"/>
          <w:tblCellMar>
            <w:left w:w="108" w:type="dxa"/>
            <w:right w:w="108" w:type="dxa"/>
          </w:tblCellMar>
        </w:tblPrEx>
        <w:trPr>
          <w:tblHeader/>
        </w:trPr>
        <w:tc>
          <w:tcPr>
            <w:tcW w:w="1255" w:type="dxa"/>
            <w:gridSpan w:val="2"/>
            <w:vAlign w:val="center"/>
          </w:tcPr>
          <w:p w14:paraId="581A0E1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A9BAA6C" w14:textId="77777777" w:rsidR="0019082F" w:rsidRDefault="0019082F" w:rsidP="000B117D">
            <w:pPr>
              <w:spacing w:before="120" w:after="120"/>
              <w:jc w:val="left"/>
              <w:rPr>
                <w:spacing w:val="-2"/>
                <w:szCs w:val="26"/>
              </w:rPr>
            </w:pPr>
          </w:p>
        </w:tc>
        <w:tc>
          <w:tcPr>
            <w:tcW w:w="1559" w:type="dxa"/>
            <w:gridSpan w:val="2"/>
            <w:vAlign w:val="center"/>
          </w:tcPr>
          <w:p w14:paraId="40E5ED2B" w14:textId="77777777" w:rsidR="0019082F" w:rsidRDefault="0019082F" w:rsidP="000B117D">
            <w:pPr>
              <w:spacing w:before="120" w:after="120"/>
              <w:jc w:val="left"/>
              <w:rPr>
                <w:spacing w:val="-2"/>
                <w:szCs w:val="26"/>
              </w:rPr>
            </w:pPr>
          </w:p>
        </w:tc>
      </w:tr>
      <w:tr w:rsidR="0019082F" w14:paraId="482782C3" w14:textId="77777777">
        <w:tblPrEx>
          <w:shd w:val="clear" w:color="auto" w:fill="auto"/>
          <w:tblCellMar>
            <w:left w:w="108" w:type="dxa"/>
            <w:right w:w="108" w:type="dxa"/>
          </w:tblCellMar>
        </w:tblPrEx>
        <w:trPr>
          <w:tblHeader/>
        </w:trPr>
        <w:tc>
          <w:tcPr>
            <w:tcW w:w="1255" w:type="dxa"/>
            <w:gridSpan w:val="2"/>
            <w:vAlign w:val="center"/>
          </w:tcPr>
          <w:p w14:paraId="5286F9C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F296B03" w14:textId="77777777" w:rsidR="0019082F" w:rsidRDefault="0019082F" w:rsidP="000B117D">
            <w:pPr>
              <w:spacing w:before="120" w:after="120"/>
              <w:jc w:val="left"/>
              <w:rPr>
                <w:spacing w:val="-2"/>
                <w:szCs w:val="26"/>
              </w:rPr>
            </w:pPr>
          </w:p>
        </w:tc>
        <w:tc>
          <w:tcPr>
            <w:tcW w:w="1559" w:type="dxa"/>
            <w:gridSpan w:val="2"/>
            <w:vAlign w:val="center"/>
          </w:tcPr>
          <w:p w14:paraId="12FB2783" w14:textId="77777777" w:rsidR="0019082F" w:rsidRDefault="0019082F" w:rsidP="000B117D">
            <w:pPr>
              <w:spacing w:before="120" w:after="120"/>
              <w:jc w:val="left"/>
              <w:rPr>
                <w:spacing w:val="-2"/>
                <w:szCs w:val="26"/>
              </w:rPr>
            </w:pPr>
          </w:p>
        </w:tc>
      </w:tr>
      <w:tr w:rsidR="0019082F" w14:paraId="7E58FCDB" w14:textId="77777777">
        <w:tblPrEx>
          <w:shd w:val="clear" w:color="auto" w:fill="auto"/>
          <w:tblCellMar>
            <w:left w:w="108" w:type="dxa"/>
            <w:right w:w="108" w:type="dxa"/>
          </w:tblCellMar>
        </w:tblPrEx>
        <w:trPr>
          <w:tblHeader/>
        </w:trPr>
        <w:tc>
          <w:tcPr>
            <w:tcW w:w="1255" w:type="dxa"/>
            <w:gridSpan w:val="2"/>
            <w:vAlign w:val="center"/>
          </w:tcPr>
          <w:p w14:paraId="2ED05931"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9FA8B4A" w14:textId="77777777" w:rsidR="0019082F" w:rsidRDefault="0019082F" w:rsidP="000B117D">
            <w:pPr>
              <w:spacing w:before="120" w:after="120"/>
              <w:jc w:val="left"/>
              <w:rPr>
                <w:spacing w:val="-2"/>
                <w:szCs w:val="26"/>
              </w:rPr>
            </w:pPr>
          </w:p>
        </w:tc>
        <w:tc>
          <w:tcPr>
            <w:tcW w:w="1559" w:type="dxa"/>
            <w:gridSpan w:val="2"/>
            <w:vAlign w:val="center"/>
          </w:tcPr>
          <w:p w14:paraId="6BBE4B3B" w14:textId="77777777" w:rsidR="0019082F" w:rsidRDefault="0019082F" w:rsidP="000B117D">
            <w:pPr>
              <w:spacing w:before="120" w:after="120"/>
              <w:jc w:val="left"/>
              <w:rPr>
                <w:spacing w:val="-2"/>
                <w:szCs w:val="26"/>
              </w:rPr>
            </w:pPr>
          </w:p>
        </w:tc>
      </w:tr>
      <w:tr w:rsidR="0019082F" w14:paraId="167CB1EF" w14:textId="77777777">
        <w:tblPrEx>
          <w:shd w:val="clear" w:color="auto" w:fill="auto"/>
          <w:tblCellMar>
            <w:left w:w="108" w:type="dxa"/>
            <w:right w:w="108" w:type="dxa"/>
          </w:tblCellMar>
        </w:tblPrEx>
        <w:trPr>
          <w:tblHeader/>
        </w:trPr>
        <w:tc>
          <w:tcPr>
            <w:tcW w:w="1255" w:type="dxa"/>
            <w:gridSpan w:val="2"/>
            <w:vAlign w:val="center"/>
          </w:tcPr>
          <w:p w14:paraId="36E96973"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F3F6A" w14:textId="77777777" w:rsidR="0019082F" w:rsidRDefault="0019082F" w:rsidP="000B117D">
            <w:pPr>
              <w:spacing w:before="120" w:after="120"/>
              <w:jc w:val="left"/>
              <w:rPr>
                <w:spacing w:val="-2"/>
                <w:szCs w:val="26"/>
              </w:rPr>
            </w:pPr>
          </w:p>
        </w:tc>
        <w:tc>
          <w:tcPr>
            <w:tcW w:w="1559" w:type="dxa"/>
            <w:gridSpan w:val="2"/>
            <w:vAlign w:val="center"/>
          </w:tcPr>
          <w:p w14:paraId="33B088CB" w14:textId="77777777" w:rsidR="0019082F" w:rsidRDefault="0019082F" w:rsidP="000B117D">
            <w:pPr>
              <w:spacing w:before="120" w:after="120"/>
              <w:jc w:val="left"/>
              <w:rPr>
                <w:spacing w:val="-2"/>
                <w:szCs w:val="26"/>
              </w:rPr>
            </w:pPr>
          </w:p>
        </w:tc>
      </w:tr>
      <w:tr w:rsidR="0019082F" w14:paraId="34262BB6" w14:textId="77777777">
        <w:tblPrEx>
          <w:shd w:val="clear" w:color="auto" w:fill="auto"/>
          <w:tblCellMar>
            <w:left w:w="108" w:type="dxa"/>
            <w:right w:w="108" w:type="dxa"/>
          </w:tblCellMar>
        </w:tblPrEx>
        <w:trPr>
          <w:tblHeader/>
        </w:trPr>
        <w:tc>
          <w:tcPr>
            <w:tcW w:w="1255" w:type="dxa"/>
            <w:gridSpan w:val="2"/>
            <w:vAlign w:val="center"/>
          </w:tcPr>
          <w:p w14:paraId="48C2DDAA"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6BE934D" w14:textId="77777777" w:rsidR="0019082F" w:rsidRDefault="0019082F" w:rsidP="000B117D">
            <w:pPr>
              <w:spacing w:before="120" w:after="120"/>
              <w:jc w:val="left"/>
              <w:rPr>
                <w:spacing w:val="-2"/>
                <w:szCs w:val="26"/>
              </w:rPr>
            </w:pPr>
          </w:p>
        </w:tc>
        <w:tc>
          <w:tcPr>
            <w:tcW w:w="1559" w:type="dxa"/>
            <w:gridSpan w:val="2"/>
            <w:vAlign w:val="center"/>
          </w:tcPr>
          <w:p w14:paraId="0825FB4B" w14:textId="77777777" w:rsidR="0019082F" w:rsidRDefault="0019082F" w:rsidP="000B117D">
            <w:pPr>
              <w:spacing w:before="120" w:after="120"/>
              <w:jc w:val="left"/>
              <w:rPr>
                <w:spacing w:val="-2"/>
                <w:szCs w:val="26"/>
              </w:rPr>
            </w:pPr>
          </w:p>
        </w:tc>
      </w:tr>
      <w:tr w:rsidR="0019082F" w14:paraId="5A5E3EC5" w14:textId="77777777">
        <w:tblPrEx>
          <w:shd w:val="clear" w:color="auto" w:fill="auto"/>
          <w:tblCellMar>
            <w:left w:w="108" w:type="dxa"/>
            <w:right w:w="108" w:type="dxa"/>
          </w:tblCellMar>
        </w:tblPrEx>
        <w:trPr>
          <w:tblHeader/>
        </w:trPr>
        <w:tc>
          <w:tcPr>
            <w:tcW w:w="1255" w:type="dxa"/>
            <w:gridSpan w:val="2"/>
            <w:vAlign w:val="center"/>
          </w:tcPr>
          <w:p w14:paraId="3767B9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13838A3" w14:textId="77777777" w:rsidR="0019082F" w:rsidRDefault="0019082F" w:rsidP="000B117D">
            <w:pPr>
              <w:spacing w:before="120" w:after="120"/>
              <w:jc w:val="left"/>
              <w:rPr>
                <w:spacing w:val="-2"/>
                <w:szCs w:val="26"/>
              </w:rPr>
            </w:pPr>
          </w:p>
        </w:tc>
        <w:tc>
          <w:tcPr>
            <w:tcW w:w="1559" w:type="dxa"/>
            <w:gridSpan w:val="2"/>
            <w:vAlign w:val="center"/>
          </w:tcPr>
          <w:p w14:paraId="04E182A9" w14:textId="77777777" w:rsidR="0019082F" w:rsidRDefault="0019082F" w:rsidP="000B117D">
            <w:pPr>
              <w:spacing w:before="120" w:after="120"/>
              <w:jc w:val="left"/>
              <w:rPr>
                <w:spacing w:val="-2"/>
                <w:szCs w:val="26"/>
              </w:rPr>
            </w:pPr>
          </w:p>
        </w:tc>
      </w:tr>
      <w:tr w:rsidR="0019082F" w14:paraId="0D2C4F4C" w14:textId="77777777">
        <w:tblPrEx>
          <w:shd w:val="clear" w:color="auto" w:fill="auto"/>
          <w:tblCellMar>
            <w:left w:w="108" w:type="dxa"/>
            <w:right w:w="108" w:type="dxa"/>
          </w:tblCellMar>
        </w:tblPrEx>
        <w:trPr>
          <w:tblHeader/>
        </w:trPr>
        <w:tc>
          <w:tcPr>
            <w:tcW w:w="1255" w:type="dxa"/>
            <w:gridSpan w:val="2"/>
            <w:vAlign w:val="center"/>
          </w:tcPr>
          <w:p w14:paraId="6C9B004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1678A07" w14:textId="77777777" w:rsidR="0019082F" w:rsidRDefault="0019082F" w:rsidP="000B117D">
            <w:pPr>
              <w:spacing w:before="120" w:after="120"/>
              <w:jc w:val="left"/>
              <w:rPr>
                <w:spacing w:val="-2"/>
                <w:szCs w:val="26"/>
              </w:rPr>
            </w:pPr>
          </w:p>
        </w:tc>
        <w:tc>
          <w:tcPr>
            <w:tcW w:w="1559" w:type="dxa"/>
            <w:gridSpan w:val="2"/>
            <w:vAlign w:val="center"/>
          </w:tcPr>
          <w:p w14:paraId="4C26F25A" w14:textId="77777777" w:rsidR="0019082F" w:rsidRDefault="0019082F" w:rsidP="000B117D">
            <w:pPr>
              <w:spacing w:before="120" w:after="120"/>
              <w:jc w:val="left"/>
              <w:rPr>
                <w:spacing w:val="-2"/>
                <w:szCs w:val="26"/>
              </w:rPr>
            </w:pPr>
          </w:p>
        </w:tc>
      </w:tr>
      <w:tr w:rsidR="0019082F" w14:paraId="76D798FA" w14:textId="77777777">
        <w:tblPrEx>
          <w:shd w:val="clear" w:color="auto" w:fill="auto"/>
          <w:tblCellMar>
            <w:left w:w="108" w:type="dxa"/>
            <w:right w:w="108" w:type="dxa"/>
          </w:tblCellMar>
        </w:tblPrEx>
        <w:trPr>
          <w:tblHeader/>
        </w:trPr>
        <w:tc>
          <w:tcPr>
            <w:tcW w:w="1255" w:type="dxa"/>
            <w:gridSpan w:val="2"/>
            <w:vAlign w:val="center"/>
          </w:tcPr>
          <w:p w14:paraId="77EADFF6"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89ED9E8" w14:textId="77777777" w:rsidR="0019082F" w:rsidRDefault="0019082F" w:rsidP="000B117D">
            <w:pPr>
              <w:spacing w:before="120" w:after="120"/>
              <w:jc w:val="left"/>
              <w:rPr>
                <w:spacing w:val="-2"/>
                <w:szCs w:val="26"/>
              </w:rPr>
            </w:pPr>
          </w:p>
        </w:tc>
        <w:tc>
          <w:tcPr>
            <w:tcW w:w="1559" w:type="dxa"/>
            <w:gridSpan w:val="2"/>
            <w:vAlign w:val="center"/>
          </w:tcPr>
          <w:p w14:paraId="511A3E5F" w14:textId="77777777" w:rsidR="0019082F" w:rsidRDefault="0019082F" w:rsidP="000B117D">
            <w:pPr>
              <w:spacing w:before="120" w:after="120"/>
              <w:jc w:val="left"/>
              <w:rPr>
                <w:spacing w:val="-2"/>
                <w:szCs w:val="26"/>
              </w:rPr>
            </w:pPr>
          </w:p>
        </w:tc>
      </w:tr>
      <w:tr w:rsidR="0019082F" w14:paraId="5283B876" w14:textId="77777777">
        <w:tblPrEx>
          <w:shd w:val="clear" w:color="auto" w:fill="auto"/>
          <w:tblCellMar>
            <w:left w:w="108" w:type="dxa"/>
            <w:right w:w="108" w:type="dxa"/>
          </w:tblCellMar>
        </w:tblPrEx>
        <w:trPr>
          <w:tblHeader/>
        </w:trPr>
        <w:tc>
          <w:tcPr>
            <w:tcW w:w="1255" w:type="dxa"/>
            <w:gridSpan w:val="2"/>
            <w:vAlign w:val="center"/>
          </w:tcPr>
          <w:p w14:paraId="4814A0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522488" w14:textId="77777777" w:rsidR="0019082F" w:rsidRDefault="0019082F" w:rsidP="000B117D">
            <w:pPr>
              <w:spacing w:before="120" w:after="120"/>
              <w:jc w:val="left"/>
              <w:rPr>
                <w:spacing w:val="-2"/>
                <w:szCs w:val="26"/>
              </w:rPr>
            </w:pPr>
          </w:p>
        </w:tc>
        <w:tc>
          <w:tcPr>
            <w:tcW w:w="1559" w:type="dxa"/>
            <w:gridSpan w:val="2"/>
            <w:vAlign w:val="center"/>
          </w:tcPr>
          <w:p w14:paraId="1C50601B" w14:textId="77777777" w:rsidR="0019082F" w:rsidRDefault="0019082F" w:rsidP="000B117D">
            <w:pPr>
              <w:spacing w:before="120" w:after="120"/>
              <w:jc w:val="left"/>
              <w:rPr>
                <w:spacing w:val="-2"/>
                <w:szCs w:val="26"/>
              </w:rPr>
            </w:pPr>
          </w:p>
        </w:tc>
      </w:tr>
      <w:tr w:rsidR="0019082F" w14:paraId="0B9A6448" w14:textId="77777777">
        <w:tblPrEx>
          <w:shd w:val="clear" w:color="auto" w:fill="auto"/>
          <w:tblCellMar>
            <w:left w:w="108" w:type="dxa"/>
            <w:right w:w="108" w:type="dxa"/>
          </w:tblCellMar>
        </w:tblPrEx>
        <w:trPr>
          <w:tblHeader/>
        </w:trPr>
        <w:tc>
          <w:tcPr>
            <w:tcW w:w="1255" w:type="dxa"/>
            <w:gridSpan w:val="2"/>
            <w:vAlign w:val="center"/>
          </w:tcPr>
          <w:p w14:paraId="224859B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CA77D74" w14:textId="77777777" w:rsidR="0019082F" w:rsidRDefault="0019082F" w:rsidP="000B117D">
            <w:pPr>
              <w:spacing w:before="120" w:after="120"/>
              <w:jc w:val="left"/>
              <w:rPr>
                <w:spacing w:val="-2"/>
                <w:szCs w:val="26"/>
              </w:rPr>
            </w:pPr>
          </w:p>
        </w:tc>
        <w:tc>
          <w:tcPr>
            <w:tcW w:w="1559" w:type="dxa"/>
            <w:gridSpan w:val="2"/>
            <w:vAlign w:val="center"/>
          </w:tcPr>
          <w:p w14:paraId="5084A428" w14:textId="77777777" w:rsidR="0019082F" w:rsidRDefault="0019082F" w:rsidP="000B117D">
            <w:pPr>
              <w:spacing w:before="120" w:after="120"/>
              <w:jc w:val="left"/>
              <w:rPr>
                <w:spacing w:val="-2"/>
                <w:szCs w:val="26"/>
              </w:rPr>
            </w:pPr>
          </w:p>
        </w:tc>
      </w:tr>
      <w:tr w:rsidR="0019082F" w14:paraId="12862568" w14:textId="77777777">
        <w:tblPrEx>
          <w:shd w:val="clear" w:color="auto" w:fill="auto"/>
          <w:tblCellMar>
            <w:left w:w="108" w:type="dxa"/>
            <w:right w:w="108" w:type="dxa"/>
          </w:tblCellMar>
        </w:tblPrEx>
        <w:trPr>
          <w:tblHeader/>
        </w:trPr>
        <w:tc>
          <w:tcPr>
            <w:tcW w:w="1255" w:type="dxa"/>
            <w:gridSpan w:val="2"/>
            <w:vAlign w:val="center"/>
          </w:tcPr>
          <w:p w14:paraId="3D05D82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4421A46" w14:textId="77777777" w:rsidR="0019082F" w:rsidRDefault="0019082F" w:rsidP="000B117D">
            <w:pPr>
              <w:spacing w:before="120" w:after="120"/>
              <w:jc w:val="left"/>
              <w:rPr>
                <w:spacing w:val="-2"/>
                <w:szCs w:val="26"/>
              </w:rPr>
            </w:pPr>
          </w:p>
        </w:tc>
        <w:tc>
          <w:tcPr>
            <w:tcW w:w="1559" w:type="dxa"/>
            <w:gridSpan w:val="2"/>
            <w:vAlign w:val="center"/>
          </w:tcPr>
          <w:p w14:paraId="16F6BB8F" w14:textId="77777777" w:rsidR="0019082F" w:rsidRDefault="0019082F" w:rsidP="000B117D">
            <w:pPr>
              <w:spacing w:before="120" w:after="120"/>
              <w:jc w:val="left"/>
              <w:rPr>
                <w:spacing w:val="-2"/>
                <w:szCs w:val="26"/>
              </w:rPr>
            </w:pPr>
          </w:p>
        </w:tc>
      </w:tr>
      <w:tr w:rsidR="0019082F" w14:paraId="6C6F2201" w14:textId="77777777">
        <w:tblPrEx>
          <w:shd w:val="clear" w:color="auto" w:fill="auto"/>
          <w:tblCellMar>
            <w:left w:w="108" w:type="dxa"/>
            <w:right w:w="108" w:type="dxa"/>
          </w:tblCellMar>
        </w:tblPrEx>
        <w:trPr>
          <w:tblHeader/>
        </w:trPr>
        <w:tc>
          <w:tcPr>
            <w:tcW w:w="1255" w:type="dxa"/>
            <w:gridSpan w:val="2"/>
            <w:vAlign w:val="center"/>
          </w:tcPr>
          <w:p w14:paraId="3F55D30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8EBCD7" w14:textId="77777777" w:rsidR="0019082F" w:rsidRDefault="0019082F" w:rsidP="000B117D">
            <w:pPr>
              <w:spacing w:before="120" w:after="120"/>
              <w:jc w:val="left"/>
              <w:rPr>
                <w:spacing w:val="-2"/>
                <w:szCs w:val="26"/>
              </w:rPr>
            </w:pPr>
          </w:p>
        </w:tc>
        <w:tc>
          <w:tcPr>
            <w:tcW w:w="1559" w:type="dxa"/>
            <w:gridSpan w:val="2"/>
            <w:vAlign w:val="center"/>
          </w:tcPr>
          <w:p w14:paraId="30EF6E81" w14:textId="77777777" w:rsidR="0019082F" w:rsidRDefault="0019082F" w:rsidP="000B117D">
            <w:pPr>
              <w:spacing w:before="120" w:after="120"/>
              <w:jc w:val="left"/>
              <w:rPr>
                <w:spacing w:val="-2"/>
                <w:szCs w:val="26"/>
              </w:rPr>
            </w:pPr>
          </w:p>
        </w:tc>
      </w:tr>
      <w:tr w:rsidR="0019082F" w14:paraId="1D471C19" w14:textId="77777777">
        <w:tblPrEx>
          <w:shd w:val="clear" w:color="auto" w:fill="auto"/>
          <w:tblCellMar>
            <w:left w:w="108" w:type="dxa"/>
            <w:right w:w="108" w:type="dxa"/>
          </w:tblCellMar>
        </w:tblPrEx>
        <w:trPr>
          <w:tblHeader/>
        </w:trPr>
        <w:tc>
          <w:tcPr>
            <w:tcW w:w="1255" w:type="dxa"/>
            <w:gridSpan w:val="2"/>
            <w:vAlign w:val="center"/>
          </w:tcPr>
          <w:p w14:paraId="7E7863B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B965E49" w14:textId="77777777" w:rsidR="0019082F" w:rsidRDefault="0019082F" w:rsidP="000B117D">
            <w:pPr>
              <w:spacing w:before="120" w:after="120"/>
              <w:jc w:val="left"/>
              <w:rPr>
                <w:spacing w:val="-2"/>
                <w:szCs w:val="26"/>
              </w:rPr>
            </w:pPr>
          </w:p>
        </w:tc>
        <w:tc>
          <w:tcPr>
            <w:tcW w:w="1559" w:type="dxa"/>
            <w:gridSpan w:val="2"/>
            <w:vAlign w:val="center"/>
          </w:tcPr>
          <w:p w14:paraId="02AC0BA3" w14:textId="77777777" w:rsidR="0019082F" w:rsidRDefault="0019082F" w:rsidP="000B117D">
            <w:pPr>
              <w:spacing w:before="120" w:after="120"/>
              <w:jc w:val="left"/>
              <w:rPr>
                <w:spacing w:val="-2"/>
                <w:szCs w:val="26"/>
              </w:rPr>
            </w:pPr>
          </w:p>
        </w:tc>
      </w:tr>
      <w:tr w:rsidR="0019082F" w14:paraId="0C0DFFED" w14:textId="77777777">
        <w:tblPrEx>
          <w:shd w:val="clear" w:color="auto" w:fill="auto"/>
          <w:tblCellMar>
            <w:left w:w="108" w:type="dxa"/>
            <w:right w:w="108" w:type="dxa"/>
          </w:tblCellMar>
        </w:tblPrEx>
        <w:trPr>
          <w:tblHeader/>
        </w:trPr>
        <w:tc>
          <w:tcPr>
            <w:tcW w:w="1255" w:type="dxa"/>
            <w:gridSpan w:val="2"/>
            <w:vAlign w:val="center"/>
          </w:tcPr>
          <w:p w14:paraId="4C0DA12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1ED5819" w14:textId="77777777" w:rsidR="0019082F" w:rsidRDefault="0019082F" w:rsidP="000B117D">
            <w:pPr>
              <w:spacing w:before="120" w:after="120"/>
              <w:jc w:val="left"/>
              <w:rPr>
                <w:spacing w:val="-2"/>
                <w:szCs w:val="26"/>
              </w:rPr>
            </w:pPr>
          </w:p>
        </w:tc>
        <w:tc>
          <w:tcPr>
            <w:tcW w:w="1559" w:type="dxa"/>
            <w:gridSpan w:val="2"/>
            <w:vAlign w:val="center"/>
          </w:tcPr>
          <w:p w14:paraId="4959909F" w14:textId="77777777" w:rsidR="0019082F" w:rsidRDefault="0019082F" w:rsidP="000B117D">
            <w:pPr>
              <w:spacing w:before="120" w:after="120"/>
              <w:jc w:val="left"/>
              <w:rPr>
                <w:spacing w:val="-2"/>
                <w:szCs w:val="26"/>
              </w:rPr>
            </w:pPr>
          </w:p>
        </w:tc>
      </w:tr>
      <w:tr w:rsidR="0019082F" w14:paraId="568363DD" w14:textId="77777777">
        <w:tblPrEx>
          <w:shd w:val="clear" w:color="auto" w:fill="auto"/>
          <w:tblCellMar>
            <w:left w:w="108" w:type="dxa"/>
            <w:right w:w="108" w:type="dxa"/>
          </w:tblCellMar>
        </w:tblPrEx>
        <w:trPr>
          <w:tblHeader/>
        </w:trPr>
        <w:tc>
          <w:tcPr>
            <w:tcW w:w="1255" w:type="dxa"/>
            <w:gridSpan w:val="2"/>
            <w:vAlign w:val="center"/>
          </w:tcPr>
          <w:p w14:paraId="101FEA9C"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82F66" w14:textId="77777777" w:rsidR="0019082F" w:rsidRDefault="0019082F" w:rsidP="000B117D">
            <w:pPr>
              <w:spacing w:before="120" w:after="120"/>
              <w:jc w:val="left"/>
              <w:rPr>
                <w:spacing w:val="-2"/>
                <w:szCs w:val="26"/>
              </w:rPr>
            </w:pPr>
          </w:p>
        </w:tc>
        <w:tc>
          <w:tcPr>
            <w:tcW w:w="1559" w:type="dxa"/>
            <w:gridSpan w:val="2"/>
            <w:vAlign w:val="center"/>
          </w:tcPr>
          <w:p w14:paraId="24BF35E5" w14:textId="77777777" w:rsidR="0019082F" w:rsidRDefault="0019082F" w:rsidP="000B117D">
            <w:pPr>
              <w:spacing w:before="120" w:after="120"/>
              <w:jc w:val="left"/>
              <w:rPr>
                <w:spacing w:val="-2"/>
                <w:szCs w:val="26"/>
              </w:rPr>
            </w:pPr>
          </w:p>
        </w:tc>
      </w:tr>
    </w:tbl>
    <w:p w14:paraId="099AEEAE" w14:textId="77777777" w:rsidR="0019082F" w:rsidRDefault="0019082F" w:rsidP="000B117D">
      <w:pPr>
        <w:spacing w:after="160" w:line="259" w:lineRule="auto"/>
        <w:jc w:val="left"/>
        <w:rPr>
          <w:color w:val="FFFFFF"/>
          <w:spacing w:val="-2"/>
          <w:szCs w:val="26"/>
        </w:rPr>
      </w:pPr>
    </w:p>
    <w:p w14:paraId="17C33113" w14:textId="77777777" w:rsidR="0019082F" w:rsidRDefault="0019082F" w:rsidP="000B117D">
      <w:pPr>
        <w:spacing w:after="160" w:line="259" w:lineRule="auto"/>
        <w:jc w:val="left"/>
        <w:rPr>
          <w:color w:val="FFFFFF"/>
          <w:spacing w:val="-2"/>
          <w:szCs w:val="26"/>
        </w:rPr>
      </w:pPr>
    </w:p>
    <w:p w14:paraId="363E71A8"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149B0603" w14:textId="77777777" w:rsidR="0019082F" w:rsidRDefault="0019082F" w:rsidP="000B117D">
      <w:pPr>
        <w:spacing w:after="160" w:line="259" w:lineRule="auto"/>
        <w:jc w:val="left"/>
        <w:rPr>
          <w:color w:val="FFFFFF"/>
          <w:spacing w:val="-2"/>
          <w:szCs w:val="26"/>
        </w:rPr>
        <w:sectPr w:rsidR="0019082F">
          <w:headerReference w:type="default" r:id="rId50"/>
          <w:pgSz w:w="11907" w:h="16840"/>
          <w:pgMar w:top="720" w:right="1077" w:bottom="720" w:left="1077" w:header="720" w:footer="720" w:gutter="0"/>
          <w:cols w:space="708"/>
          <w:docGrid w:linePitch="360"/>
        </w:sectPr>
      </w:pPr>
    </w:p>
    <w:p w14:paraId="1A34AEDC" w14:textId="2B9E390E" w:rsidR="00424820" w:rsidRDefault="00316D48" w:rsidP="00424820">
      <w:pPr>
        <w:pStyle w:val="Heading1"/>
        <w:shd w:val="clear" w:color="auto" w:fill="000000" w:themeFill="text1"/>
        <w:spacing w:before="120" w:after="120" w:line="288" w:lineRule="auto"/>
        <w:ind w:firstLine="187"/>
      </w:pPr>
      <w:bookmarkStart w:id="37" w:name="_Toc242658123"/>
      <w:bookmarkStart w:id="38" w:name="_Toc242662277"/>
      <w:r>
        <w:lastRenderedPageBreak/>
        <w:t>Tasksheet</w:t>
      </w:r>
      <w:bookmarkEnd w:id="37"/>
      <w:bookmarkEnd w:id="38"/>
      <w:r w:rsidR="00424820">
        <w:t xml:space="preserve"> </w:t>
      </w:r>
    </w:p>
    <w:tbl>
      <w:tblPr>
        <w:tblW w:w="15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71"/>
        <w:gridCol w:w="3780"/>
        <w:gridCol w:w="4484"/>
        <w:gridCol w:w="1546"/>
        <w:gridCol w:w="1530"/>
        <w:gridCol w:w="990"/>
        <w:gridCol w:w="1710"/>
      </w:tblGrid>
      <w:tr w:rsidR="00F05BB3" w:rsidRPr="00076EDC" w14:paraId="3BEE1B8F" w14:textId="77777777" w:rsidTr="00711A2B">
        <w:trPr>
          <w:trHeight w:val="326"/>
          <w:tblHeader/>
        </w:trPr>
        <w:tc>
          <w:tcPr>
            <w:tcW w:w="534" w:type="dxa"/>
            <w:vMerge w:val="restart"/>
            <w:shd w:val="clear" w:color="000000" w:fill="CCCCCC"/>
            <w:vAlign w:val="center"/>
          </w:tcPr>
          <w:p w14:paraId="6B7E54B0"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lastRenderedPageBreak/>
              <w:t>No</w:t>
            </w:r>
          </w:p>
        </w:tc>
        <w:tc>
          <w:tcPr>
            <w:tcW w:w="1171" w:type="dxa"/>
            <w:vMerge w:val="restart"/>
            <w:shd w:val="clear" w:color="000000" w:fill="CCCCCC"/>
            <w:vAlign w:val="center"/>
          </w:tcPr>
          <w:p w14:paraId="6883C438"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Member</w:t>
            </w:r>
          </w:p>
        </w:tc>
        <w:tc>
          <w:tcPr>
            <w:tcW w:w="3780" w:type="dxa"/>
            <w:vMerge w:val="restart"/>
            <w:shd w:val="clear" w:color="000000" w:fill="CCCCCC"/>
            <w:vAlign w:val="center"/>
          </w:tcPr>
          <w:p w14:paraId="220B81EB"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Contents</w:t>
            </w:r>
          </w:p>
        </w:tc>
        <w:tc>
          <w:tcPr>
            <w:tcW w:w="4484" w:type="dxa"/>
            <w:vMerge w:val="restart"/>
            <w:shd w:val="clear" w:color="000000" w:fill="CCCCCC"/>
            <w:vAlign w:val="center"/>
          </w:tcPr>
          <w:p w14:paraId="2E83EB97"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Page Name</w:t>
            </w:r>
          </w:p>
        </w:tc>
        <w:tc>
          <w:tcPr>
            <w:tcW w:w="1546" w:type="dxa"/>
            <w:shd w:val="clear" w:color="000000" w:fill="D9D9D9"/>
            <w:vAlign w:val="center"/>
          </w:tcPr>
          <w:p w14:paraId="15F1C3D1"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Activity Plan</w:t>
            </w:r>
          </w:p>
        </w:tc>
        <w:tc>
          <w:tcPr>
            <w:tcW w:w="4230" w:type="dxa"/>
            <w:gridSpan w:val="3"/>
            <w:shd w:val="clear" w:color="000000" w:fill="D9D9D9"/>
            <w:vAlign w:val="bottom"/>
          </w:tcPr>
          <w:p w14:paraId="76F1F919"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Date of Preparation of Activity Plan</w:t>
            </w:r>
          </w:p>
        </w:tc>
      </w:tr>
      <w:tr w:rsidR="00F05BB3" w:rsidRPr="00076EDC" w14:paraId="7663853B" w14:textId="77777777" w:rsidTr="00711A2B">
        <w:trPr>
          <w:trHeight w:val="997"/>
          <w:tblHeader/>
        </w:trPr>
        <w:tc>
          <w:tcPr>
            <w:tcW w:w="534" w:type="dxa"/>
            <w:vMerge/>
            <w:vAlign w:val="center"/>
          </w:tcPr>
          <w:p w14:paraId="38A410F2" w14:textId="77777777" w:rsidR="00F05BB3" w:rsidRPr="00076EDC" w:rsidRDefault="00F05BB3" w:rsidP="00711A2B">
            <w:pPr>
              <w:spacing w:before="120" w:after="120"/>
              <w:jc w:val="left"/>
              <w:rPr>
                <w:b/>
                <w:bCs/>
                <w:color w:val="000000"/>
                <w:szCs w:val="26"/>
                <w:lang w:val="en-US" w:eastAsia="en-US"/>
              </w:rPr>
            </w:pPr>
          </w:p>
        </w:tc>
        <w:tc>
          <w:tcPr>
            <w:tcW w:w="1171" w:type="dxa"/>
            <w:vMerge/>
            <w:vAlign w:val="center"/>
          </w:tcPr>
          <w:p w14:paraId="092ADF25" w14:textId="77777777" w:rsidR="00F05BB3" w:rsidRPr="00076EDC" w:rsidRDefault="00F05BB3" w:rsidP="00711A2B">
            <w:pPr>
              <w:spacing w:before="120" w:after="120"/>
              <w:jc w:val="left"/>
              <w:rPr>
                <w:b/>
                <w:bCs/>
                <w:color w:val="000000"/>
                <w:szCs w:val="26"/>
                <w:lang w:val="en-US" w:eastAsia="en-US"/>
              </w:rPr>
            </w:pPr>
          </w:p>
        </w:tc>
        <w:tc>
          <w:tcPr>
            <w:tcW w:w="3780" w:type="dxa"/>
            <w:vMerge/>
            <w:vAlign w:val="center"/>
          </w:tcPr>
          <w:p w14:paraId="4CBF5001" w14:textId="77777777" w:rsidR="00F05BB3" w:rsidRPr="00076EDC" w:rsidRDefault="00F05BB3" w:rsidP="00711A2B">
            <w:pPr>
              <w:spacing w:before="120" w:after="120"/>
              <w:jc w:val="left"/>
              <w:rPr>
                <w:b/>
                <w:bCs/>
                <w:color w:val="000000"/>
                <w:szCs w:val="26"/>
                <w:lang w:val="en-US" w:eastAsia="en-US"/>
              </w:rPr>
            </w:pPr>
          </w:p>
        </w:tc>
        <w:tc>
          <w:tcPr>
            <w:tcW w:w="4484" w:type="dxa"/>
            <w:vMerge/>
            <w:vAlign w:val="center"/>
          </w:tcPr>
          <w:p w14:paraId="626D0DBA" w14:textId="77777777" w:rsidR="00F05BB3" w:rsidRPr="00076EDC" w:rsidRDefault="00F05BB3" w:rsidP="00711A2B">
            <w:pPr>
              <w:spacing w:before="120" w:after="120"/>
              <w:jc w:val="left"/>
              <w:rPr>
                <w:b/>
                <w:bCs/>
                <w:color w:val="000000"/>
                <w:szCs w:val="26"/>
                <w:lang w:val="en-US" w:eastAsia="en-US"/>
              </w:rPr>
            </w:pPr>
          </w:p>
        </w:tc>
        <w:tc>
          <w:tcPr>
            <w:tcW w:w="1546" w:type="dxa"/>
            <w:shd w:val="clear" w:color="000000" w:fill="D9D9D9"/>
            <w:vAlign w:val="center"/>
          </w:tcPr>
          <w:p w14:paraId="0CB490D5"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Planed Start Date</w:t>
            </w:r>
          </w:p>
        </w:tc>
        <w:tc>
          <w:tcPr>
            <w:tcW w:w="1530" w:type="dxa"/>
            <w:shd w:val="clear" w:color="000000" w:fill="D9D9D9"/>
            <w:vAlign w:val="center"/>
          </w:tcPr>
          <w:p w14:paraId="06250350"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Actual Start Date</w:t>
            </w:r>
          </w:p>
        </w:tc>
        <w:tc>
          <w:tcPr>
            <w:tcW w:w="990" w:type="dxa"/>
            <w:shd w:val="clear" w:color="000000" w:fill="D9D9D9"/>
            <w:vAlign w:val="center"/>
          </w:tcPr>
          <w:p w14:paraId="54FCD5EC"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Actual Days</w:t>
            </w:r>
          </w:p>
        </w:tc>
        <w:tc>
          <w:tcPr>
            <w:tcW w:w="1710" w:type="dxa"/>
            <w:shd w:val="clear" w:color="000000" w:fill="D9D9D9"/>
            <w:vAlign w:val="center"/>
          </w:tcPr>
          <w:p w14:paraId="02A7B1FA" w14:textId="77777777" w:rsidR="00F05BB3" w:rsidRPr="00076EDC" w:rsidRDefault="00F05BB3" w:rsidP="00711A2B">
            <w:pPr>
              <w:spacing w:before="120" w:after="120"/>
              <w:jc w:val="center"/>
              <w:rPr>
                <w:b/>
                <w:bCs/>
                <w:color w:val="000000"/>
                <w:szCs w:val="26"/>
                <w:lang w:val="en-US" w:eastAsia="en-US"/>
              </w:rPr>
            </w:pPr>
            <w:r w:rsidRPr="00076EDC">
              <w:rPr>
                <w:b/>
                <w:bCs/>
                <w:color w:val="000000"/>
                <w:szCs w:val="26"/>
                <w:lang w:val="en-US" w:eastAsia="en-US"/>
              </w:rPr>
              <w:t>Status</w:t>
            </w:r>
          </w:p>
        </w:tc>
      </w:tr>
      <w:tr w:rsidR="00F05BB3" w:rsidRPr="00076EDC" w14:paraId="5BA09B4A" w14:textId="77777777" w:rsidTr="00711A2B">
        <w:trPr>
          <w:trHeight w:val="997"/>
          <w:tblHeader/>
        </w:trPr>
        <w:tc>
          <w:tcPr>
            <w:tcW w:w="534" w:type="dxa"/>
            <w:vAlign w:val="center"/>
          </w:tcPr>
          <w:p w14:paraId="62FB183A" w14:textId="77777777" w:rsidR="00F05BB3" w:rsidRPr="00076EDC" w:rsidRDefault="00F05BB3" w:rsidP="00711A2B">
            <w:pPr>
              <w:spacing w:before="120" w:after="120"/>
              <w:jc w:val="left"/>
              <w:rPr>
                <w:b/>
                <w:bCs/>
                <w:color w:val="000000"/>
                <w:szCs w:val="26"/>
                <w:lang w:val="en-US" w:eastAsia="en-US"/>
              </w:rPr>
            </w:pPr>
            <w:r w:rsidRPr="00076EDC">
              <w:rPr>
                <w:szCs w:val="26"/>
              </w:rPr>
              <w:t>1</w:t>
            </w:r>
          </w:p>
        </w:tc>
        <w:tc>
          <w:tcPr>
            <w:tcW w:w="1171" w:type="dxa"/>
            <w:vAlign w:val="center"/>
          </w:tcPr>
          <w:p w14:paraId="55DD5A49"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27DD8DF8" w14:textId="77777777" w:rsidR="00F05BB3" w:rsidRPr="00076EDC" w:rsidRDefault="00F05BB3" w:rsidP="00711A2B">
            <w:pPr>
              <w:spacing w:before="120" w:after="120"/>
              <w:jc w:val="left"/>
              <w:rPr>
                <w:b/>
                <w:bCs/>
                <w:color w:val="000000"/>
                <w:szCs w:val="26"/>
                <w:lang w:val="en-US" w:eastAsia="en-US"/>
              </w:rPr>
            </w:pPr>
            <w:r w:rsidRPr="00076EDC">
              <w:rPr>
                <w:szCs w:val="26"/>
              </w:rPr>
              <w:t>Appointment list, filters, detail, create, edit, arrival, cancellation; role and state guards.</w:t>
            </w:r>
          </w:p>
        </w:tc>
        <w:tc>
          <w:tcPr>
            <w:tcW w:w="4484" w:type="dxa"/>
            <w:vAlign w:val="center"/>
          </w:tcPr>
          <w:p w14:paraId="799C28B3"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/appointments</w:t>
            </w:r>
            <w:r w:rsidRPr="00076EDC">
              <w:rPr>
                <w:szCs w:val="26"/>
              </w:rPr>
              <w:t xml:space="preserve"> </w:t>
            </w:r>
            <w:r w:rsidRPr="00076EDC">
              <w:rPr>
                <w:rStyle w:val="HTMLCode"/>
                <w:rFonts w:ascii="Times New Roman" w:hAnsi="Times New Roman" w:cs="Times New Roman"/>
                <w:sz w:val="26"/>
                <w:szCs w:val="26"/>
              </w:rPr>
              <w:t>/appointments/new</w:t>
            </w:r>
            <w:r w:rsidRPr="00076EDC">
              <w:rPr>
                <w:szCs w:val="26"/>
              </w:rPr>
              <w:t xml:space="preserve"> </w:t>
            </w:r>
            <w:r w:rsidRPr="00076EDC">
              <w:rPr>
                <w:rStyle w:val="HTMLCode"/>
                <w:rFonts w:ascii="Times New Roman" w:hAnsi="Times New Roman" w:cs="Times New Roman"/>
                <w:sz w:val="26"/>
                <w:szCs w:val="26"/>
              </w:rPr>
              <w:t>/appointments/[appointmentId]</w:t>
            </w:r>
            <w:r w:rsidRPr="00076EDC">
              <w:rPr>
                <w:szCs w:val="26"/>
              </w:rPr>
              <w:t xml:space="preserve"> </w:t>
            </w:r>
            <w:r w:rsidRPr="00076EDC">
              <w:rPr>
                <w:rStyle w:val="HTMLCode"/>
                <w:rFonts w:ascii="Times New Roman" w:hAnsi="Times New Roman" w:cs="Times New Roman"/>
                <w:sz w:val="26"/>
                <w:szCs w:val="26"/>
              </w:rPr>
              <w:t>/appointments/[appointmentId]/edit</w:t>
            </w:r>
          </w:p>
        </w:tc>
        <w:tc>
          <w:tcPr>
            <w:tcW w:w="1546" w:type="dxa"/>
            <w:shd w:val="clear" w:color="auto" w:fill="FFFFFF" w:themeFill="background1"/>
            <w:vAlign w:val="center"/>
          </w:tcPr>
          <w:p w14:paraId="76D25169"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7D8A290B"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38558D99" w14:textId="77777777" w:rsidR="00F05BB3" w:rsidRPr="00076EDC" w:rsidRDefault="00F05BB3" w:rsidP="00711A2B">
            <w:pPr>
              <w:spacing w:before="120" w:after="120"/>
              <w:jc w:val="center"/>
              <w:rPr>
                <w:b/>
                <w:bCs/>
                <w:color w:val="000000"/>
                <w:szCs w:val="26"/>
                <w:lang w:val="en-US" w:eastAsia="en-US"/>
              </w:rPr>
            </w:pPr>
            <w:r w:rsidRPr="00076EDC">
              <w:rPr>
                <w:szCs w:val="26"/>
              </w:rPr>
              <w:t>7</w:t>
            </w:r>
          </w:p>
        </w:tc>
        <w:tc>
          <w:tcPr>
            <w:tcW w:w="1710" w:type="dxa"/>
            <w:shd w:val="clear" w:color="auto" w:fill="FFFFFF" w:themeFill="background1"/>
            <w:vAlign w:val="center"/>
          </w:tcPr>
          <w:p w14:paraId="4525F123"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11D44893" w14:textId="77777777" w:rsidTr="00711A2B">
        <w:trPr>
          <w:trHeight w:val="997"/>
          <w:tblHeader/>
        </w:trPr>
        <w:tc>
          <w:tcPr>
            <w:tcW w:w="534" w:type="dxa"/>
            <w:vAlign w:val="center"/>
          </w:tcPr>
          <w:p w14:paraId="3B723BFA" w14:textId="77777777" w:rsidR="00F05BB3" w:rsidRPr="00076EDC" w:rsidRDefault="00F05BB3" w:rsidP="00711A2B">
            <w:pPr>
              <w:spacing w:before="120" w:after="120"/>
              <w:jc w:val="left"/>
              <w:rPr>
                <w:b/>
                <w:bCs/>
                <w:color w:val="000000"/>
                <w:szCs w:val="26"/>
                <w:lang w:val="en-US" w:eastAsia="en-US"/>
              </w:rPr>
            </w:pPr>
            <w:r w:rsidRPr="00076EDC">
              <w:rPr>
                <w:szCs w:val="26"/>
              </w:rPr>
              <w:t>2</w:t>
            </w:r>
          </w:p>
        </w:tc>
        <w:tc>
          <w:tcPr>
            <w:tcW w:w="1171" w:type="dxa"/>
            <w:vAlign w:val="center"/>
          </w:tcPr>
          <w:p w14:paraId="2873B459"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79DA7B97" w14:textId="77777777" w:rsidR="00F05BB3" w:rsidRPr="00076EDC" w:rsidRDefault="00F05BB3" w:rsidP="00711A2B">
            <w:pPr>
              <w:spacing w:before="120" w:after="120"/>
              <w:jc w:val="left"/>
              <w:rPr>
                <w:b/>
                <w:bCs/>
                <w:color w:val="000000"/>
                <w:szCs w:val="26"/>
                <w:lang w:val="en-US" w:eastAsia="en-US"/>
              </w:rPr>
            </w:pPr>
            <w:r w:rsidRPr="00076EDC">
              <w:rPr>
                <w:szCs w:val="26"/>
              </w:rPr>
              <w:t>Medical-record lookup, detail, create, symptom update, diagnosis entry, disposition, and immutable completed-state presentation.</w:t>
            </w:r>
          </w:p>
        </w:tc>
        <w:tc>
          <w:tcPr>
            <w:tcW w:w="4484" w:type="dxa"/>
            <w:vAlign w:val="center"/>
          </w:tcPr>
          <w:p w14:paraId="4DC45813"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/records</w:t>
            </w:r>
            <w:r w:rsidRPr="00076EDC">
              <w:rPr>
                <w:szCs w:val="26"/>
              </w:rPr>
              <w:t xml:space="preserve"> </w:t>
            </w:r>
            <w:r w:rsidRPr="00076EDC">
              <w:rPr>
                <w:rStyle w:val="HTMLCode"/>
                <w:rFonts w:ascii="Times New Roman" w:hAnsi="Times New Roman" w:cs="Times New Roman"/>
                <w:sz w:val="26"/>
                <w:szCs w:val="26"/>
              </w:rPr>
              <w:t>/records/new</w:t>
            </w:r>
            <w:r w:rsidRPr="00076EDC">
              <w:rPr>
                <w:szCs w:val="26"/>
              </w:rPr>
              <w:t xml:space="preserve"> </w:t>
            </w:r>
            <w:r w:rsidRPr="00076EDC">
              <w:rPr>
                <w:rStyle w:val="HTMLCode"/>
                <w:rFonts w:ascii="Times New Roman" w:hAnsi="Times New Roman" w:cs="Times New Roman"/>
                <w:sz w:val="26"/>
                <w:szCs w:val="26"/>
              </w:rPr>
              <w:t>/records/[recordId]</w:t>
            </w:r>
            <w:r w:rsidRPr="00076EDC">
              <w:rPr>
                <w:szCs w:val="26"/>
              </w:rPr>
              <w:t xml:space="preserve"> </w:t>
            </w:r>
            <w:r w:rsidRPr="00076EDC">
              <w:rPr>
                <w:rStyle w:val="HTMLCode"/>
                <w:rFonts w:ascii="Times New Roman" w:hAnsi="Times New Roman" w:cs="Times New Roman"/>
                <w:sz w:val="26"/>
                <w:szCs w:val="26"/>
              </w:rPr>
              <w:t>/records/[recordId]/edit</w:t>
            </w:r>
          </w:p>
        </w:tc>
        <w:tc>
          <w:tcPr>
            <w:tcW w:w="1546" w:type="dxa"/>
            <w:shd w:val="clear" w:color="auto" w:fill="FFFFFF" w:themeFill="background1"/>
            <w:vAlign w:val="center"/>
          </w:tcPr>
          <w:p w14:paraId="0073B370"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71B77DB1"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275DDD60" w14:textId="77777777" w:rsidR="00F05BB3" w:rsidRPr="00076EDC" w:rsidRDefault="00F05BB3" w:rsidP="00711A2B">
            <w:pPr>
              <w:spacing w:before="120" w:after="120"/>
              <w:jc w:val="center"/>
              <w:rPr>
                <w:b/>
                <w:bCs/>
                <w:color w:val="000000"/>
                <w:szCs w:val="26"/>
                <w:lang w:val="en-US" w:eastAsia="en-US"/>
              </w:rPr>
            </w:pPr>
            <w:r w:rsidRPr="00076EDC">
              <w:rPr>
                <w:szCs w:val="26"/>
              </w:rPr>
              <w:t>7</w:t>
            </w:r>
          </w:p>
        </w:tc>
        <w:tc>
          <w:tcPr>
            <w:tcW w:w="1710" w:type="dxa"/>
            <w:shd w:val="clear" w:color="auto" w:fill="FFFFFF" w:themeFill="background1"/>
            <w:vAlign w:val="center"/>
          </w:tcPr>
          <w:p w14:paraId="57026472"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2A32792B" w14:textId="77777777" w:rsidTr="00711A2B">
        <w:trPr>
          <w:trHeight w:val="997"/>
          <w:tblHeader/>
        </w:trPr>
        <w:tc>
          <w:tcPr>
            <w:tcW w:w="534" w:type="dxa"/>
            <w:vAlign w:val="center"/>
          </w:tcPr>
          <w:p w14:paraId="17F0FD1B"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3</w:t>
            </w:r>
          </w:p>
        </w:tc>
        <w:tc>
          <w:tcPr>
            <w:tcW w:w="1171" w:type="dxa"/>
            <w:vAlign w:val="center"/>
          </w:tcPr>
          <w:p w14:paraId="132AB626"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689A9244" w14:textId="77777777" w:rsidR="00F05BB3" w:rsidRPr="00076EDC" w:rsidRDefault="00F05BB3" w:rsidP="00711A2B">
            <w:pPr>
              <w:spacing w:before="120" w:after="120"/>
              <w:jc w:val="left"/>
              <w:rPr>
                <w:b/>
                <w:bCs/>
                <w:color w:val="000000"/>
                <w:szCs w:val="26"/>
                <w:lang w:val="en-US" w:eastAsia="en-US"/>
              </w:rPr>
            </w:pPr>
            <w:r w:rsidRPr="00076EDC">
              <w:rPr>
                <w:szCs w:val="26"/>
              </w:rPr>
              <w:t>Laboratory queue, filters, detail, request creation, specimen processing, result entry, and cancellation.</w:t>
            </w:r>
          </w:p>
        </w:tc>
        <w:tc>
          <w:tcPr>
            <w:tcW w:w="4484" w:type="dxa"/>
            <w:vAlign w:val="center"/>
          </w:tcPr>
          <w:p w14:paraId="0CEA18F7"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/lab</w:t>
            </w:r>
            <w:r w:rsidRPr="00076EDC">
              <w:rPr>
                <w:szCs w:val="26"/>
              </w:rPr>
              <w:t xml:space="preserve"> </w:t>
            </w:r>
            <w:r w:rsidRPr="00076EDC">
              <w:rPr>
                <w:rStyle w:val="HTMLCode"/>
                <w:rFonts w:ascii="Times New Roman" w:hAnsi="Times New Roman" w:cs="Times New Roman"/>
                <w:sz w:val="26"/>
                <w:szCs w:val="26"/>
              </w:rPr>
              <w:t>/lab/new</w:t>
            </w:r>
            <w:r w:rsidRPr="00076EDC">
              <w:rPr>
                <w:szCs w:val="26"/>
              </w:rPr>
              <w:t xml:space="preserve"> </w:t>
            </w:r>
            <w:r w:rsidRPr="00076EDC">
              <w:rPr>
                <w:rStyle w:val="HTMLCode"/>
                <w:rFonts w:ascii="Times New Roman" w:hAnsi="Times New Roman" w:cs="Times New Roman"/>
                <w:sz w:val="26"/>
                <w:szCs w:val="26"/>
              </w:rPr>
              <w:t>/lab/[testId]</w:t>
            </w:r>
          </w:p>
        </w:tc>
        <w:tc>
          <w:tcPr>
            <w:tcW w:w="1546" w:type="dxa"/>
            <w:shd w:val="clear" w:color="auto" w:fill="FFFFFF" w:themeFill="background1"/>
            <w:vAlign w:val="center"/>
          </w:tcPr>
          <w:p w14:paraId="0BCC828B"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3FB8B48F"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2BF3B648" w14:textId="77777777" w:rsidR="00F05BB3" w:rsidRPr="00076EDC" w:rsidRDefault="00F05BB3" w:rsidP="00711A2B">
            <w:pPr>
              <w:spacing w:before="120" w:after="120"/>
              <w:jc w:val="center"/>
              <w:rPr>
                <w:b/>
                <w:bCs/>
                <w:color w:val="000000"/>
                <w:szCs w:val="26"/>
                <w:lang w:val="en-US" w:eastAsia="en-US"/>
              </w:rPr>
            </w:pPr>
            <w:r w:rsidRPr="00076EDC">
              <w:rPr>
                <w:szCs w:val="26"/>
              </w:rPr>
              <w:t>8</w:t>
            </w:r>
          </w:p>
        </w:tc>
        <w:tc>
          <w:tcPr>
            <w:tcW w:w="1710" w:type="dxa"/>
            <w:shd w:val="clear" w:color="auto" w:fill="FFFFFF" w:themeFill="background1"/>
            <w:vAlign w:val="center"/>
          </w:tcPr>
          <w:p w14:paraId="3FA4A3F3"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3669216E" w14:textId="77777777" w:rsidTr="00711A2B">
        <w:trPr>
          <w:trHeight w:val="997"/>
          <w:tblHeader/>
        </w:trPr>
        <w:tc>
          <w:tcPr>
            <w:tcW w:w="534" w:type="dxa"/>
            <w:vAlign w:val="center"/>
          </w:tcPr>
          <w:p w14:paraId="6D5F42EE" w14:textId="77777777" w:rsidR="00F05BB3" w:rsidRPr="00076EDC" w:rsidRDefault="00F05BB3" w:rsidP="00711A2B">
            <w:pPr>
              <w:spacing w:before="120" w:after="120"/>
              <w:jc w:val="left"/>
              <w:rPr>
                <w:b/>
                <w:bCs/>
                <w:color w:val="000000"/>
                <w:szCs w:val="26"/>
                <w:lang w:val="en-US" w:eastAsia="en-US"/>
              </w:rPr>
            </w:pPr>
            <w:r w:rsidRPr="00076EDC">
              <w:rPr>
                <w:szCs w:val="26"/>
              </w:rPr>
              <w:t>4</w:t>
            </w:r>
          </w:p>
        </w:tc>
        <w:tc>
          <w:tcPr>
            <w:tcW w:w="1171" w:type="dxa"/>
            <w:vAlign w:val="center"/>
          </w:tcPr>
          <w:p w14:paraId="7A979C45"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2552EDFE" w14:textId="77777777" w:rsidR="00F05BB3" w:rsidRPr="00076EDC" w:rsidRDefault="00F05BB3" w:rsidP="00711A2B">
            <w:pPr>
              <w:spacing w:before="120" w:after="120"/>
              <w:jc w:val="left"/>
              <w:rPr>
                <w:b/>
                <w:bCs/>
                <w:color w:val="000000"/>
                <w:szCs w:val="26"/>
                <w:lang w:val="en-US" w:eastAsia="en-US"/>
              </w:rPr>
            </w:pPr>
            <w:r w:rsidRPr="00076EDC">
              <w:rPr>
                <w:szCs w:val="26"/>
              </w:rPr>
              <w:t>Inpatient admission list/detail, admission creation, and bed list. Only admission-create command slice delivered.</w:t>
            </w:r>
          </w:p>
        </w:tc>
        <w:tc>
          <w:tcPr>
            <w:tcW w:w="4484" w:type="dxa"/>
            <w:vAlign w:val="center"/>
          </w:tcPr>
          <w:p w14:paraId="7980E48A"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/inpatient</w:t>
            </w:r>
            <w:r w:rsidRPr="00076EDC">
              <w:rPr>
                <w:szCs w:val="26"/>
              </w:rPr>
              <w:t xml:space="preserve"> </w:t>
            </w:r>
            <w:r w:rsidRPr="00076EDC">
              <w:rPr>
                <w:rStyle w:val="HTMLCode"/>
                <w:rFonts w:ascii="Times New Roman" w:hAnsi="Times New Roman" w:cs="Times New Roman"/>
                <w:sz w:val="26"/>
                <w:szCs w:val="26"/>
              </w:rPr>
              <w:t>/inpatient/new</w:t>
            </w:r>
            <w:r w:rsidRPr="00076EDC">
              <w:rPr>
                <w:szCs w:val="26"/>
              </w:rPr>
              <w:t xml:space="preserve"> </w:t>
            </w:r>
            <w:r w:rsidRPr="00076EDC">
              <w:rPr>
                <w:rStyle w:val="HTMLCode"/>
                <w:rFonts w:ascii="Times New Roman" w:hAnsi="Times New Roman" w:cs="Times New Roman"/>
                <w:sz w:val="26"/>
                <w:szCs w:val="26"/>
              </w:rPr>
              <w:t>/inpatient/[admissionId]</w:t>
            </w:r>
            <w:r w:rsidRPr="00076EDC">
              <w:rPr>
                <w:szCs w:val="26"/>
              </w:rPr>
              <w:t xml:space="preserve"> </w:t>
            </w:r>
            <w:r w:rsidRPr="00076EDC">
              <w:rPr>
                <w:rStyle w:val="HTMLCode"/>
                <w:rFonts w:ascii="Times New Roman" w:hAnsi="Times New Roman" w:cs="Times New Roman"/>
                <w:sz w:val="26"/>
                <w:szCs w:val="26"/>
              </w:rPr>
              <w:t>/inpatient/beds</w:t>
            </w:r>
          </w:p>
        </w:tc>
        <w:tc>
          <w:tcPr>
            <w:tcW w:w="1546" w:type="dxa"/>
            <w:shd w:val="clear" w:color="auto" w:fill="FFFFFF" w:themeFill="background1"/>
            <w:vAlign w:val="center"/>
          </w:tcPr>
          <w:p w14:paraId="60CC75F8" w14:textId="77777777" w:rsidR="00F05BB3" w:rsidRPr="00076EDC" w:rsidRDefault="00F05BB3" w:rsidP="00711A2B">
            <w:pPr>
              <w:spacing w:before="120" w:after="120"/>
              <w:jc w:val="center"/>
              <w:rPr>
                <w:b/>
                <w:bCs/>
                <w:color w:val="000000"/>
                <w:szCs w:val="26"/>
                <w:lang w:val="en-US" w:eastAsia="en-US"/>
              </w:rPr>
            </w:pPr>
            <w:r w:rsidRPr="00076EDC">
              <w:rPr>
                <w:szCs w:val="26"/>
              </w:rPr>
              <w:t>2026-10-08</w:t>
            </w:r>
          </w:p>
        </w:tc>
        <w:tc>
          <w:tcPr>
            <w:tcW w:w="1530" w:type="dxa"/>
            <w:shd w:val="clear" w:color="auto" w:fill="FFFFFF" w:themeFill="background1"/>
            <w:vAlign w:val="center"/>
          </w:tcPr>
          <w:p w14:paraId="1ED6A468" w14:textId="77777777" w:rsidR="00F05BB3" w:rsidRPr="00076EDC" w:rsidRDefault="00F05BB3" w:rsidP="00711A2B">
            <w:pPr>
              <w:spacing w:before="120" w:after="120"/>
              <w:jc w:val="center"/>
              <w:rPr>
                <w:b/>
                <w:bCs/>
                <w:color w:val="000000"/>
                <w:szCs w:val="26"/>
                <w:lang w:val="en-US" w:eastAsia="en-US"/>
              </w:rPr>
            </w:pPr>
            <w:r w:rsidRPr="00076EDC">
              <w:rPr>
                <w:szCs w:val="26"/>
              </w:rPr>
              <w:t>2026-10-08</w:t>
            </w:r>
          </w:p>
        </w:tc>
        <w:tc>
          <w:tcPr>
            <w:tcW w:w="990" w:type="dxa"/>
            <w:shd w:val="clear" w:color="auto" w:fill="FFFFFF" w:themeFill="background1"/>
            <w:vAlign w:val="center"/>
          </w:tcPr>
          <w:p w14:paraId="2B6DE02E" w14:textId="77777777" w:rsidR="00F05BB3" w:rsidRPr="00076EDC" w:rsidRDefault="00F05BB3" w:rsidP="00711A2B">
            <w:pPr>
              <w:spacing w:before="120" w:after="120"/>
              <w:jc w:val="center"/>
              <w:rPr>
                <w:b/>
                <w:bCs/>
                <w:color w:val="000000"/>
                <w:szCs w:val="26"/>
                <w:lang w:val="en-US" w:eastAsia="en-US"/>
              </w:rPr>
            </w:pPr>
            <w:r w:rsidRPr="00076EDC">
              <w:rPr>
                <w:szCs w:val="26"/>
              </w:rPr>
              <w:t>2</w:t>
            </w:r>
          </w:p>
        </w:tc>
        <w:tc>
          <w:tcPr>
            <w:tcW w:w="1710" w:type="dxa"/>
            <w:shd w:val="clear" w:color="auto" w:fill="FFFFFF" w:themeFill="background1"/>
            <w:vAlign w:val="center"/>
          </w:tcPr>
          <w:p w14:paraId="313E199B" w14:textId="77777777" w:rsidR="00F05BB3" w:rsidRPr="00076EDC" w:rsidRDefault="00F05BB3" w:rsidP="00711A2B">
            <w:pPr>
              <w:spacing w:before="120" w:after="120"/>
              <w:jc w:val="center"/>
              <w:rPr>
                <w:b/>
                <w:bCs/>
                <w:color w:val="000000"/>
                <w:szCs w:val="26"/>
                <w:lang w:val="en-US" w:eastAsia="en-US"/>
              </w:rPr>
            </w:pPr>
            <w:r w:rsidRPr="00076EDC">
              <w:rPr>
                <w:szCs w:val="26"/>
              </w:rPr>
              <w:t>IN PROGRESS</w:t>
            </w:r>
          </w:p>
        </w:tc>
      </w:tr>
      <w:tr w:rsidR="00F05BB3" w:rsidRPr="00076EDC" w14:paraId="60503683" w14:textId="77777777" w:rsidTr="00711A2B">
        <w:trPr>
          <w:trHeight w:val="997"/>
          <w:tblHeader/>
        </w:trPr>
        <w:tc>
          <w:tcPr>
            <w:tcW w:w="534" w:type="dxa"/>
            <w:vAlign w:val="center"/>
          </w:tcPr>
          <w:p w14:paraId="7A3455CB" w14:textId="77777777" w:rsidR="00F05BB3" w:rsidRPr="00076EDC" w:rsidRDefault="00F05BB3" w:rsidP="00711A2B">
            <w:pPr>
              <w:spacing w:before="120" w:after="120"/>
              <w:jc w:val="left"/>
              <w:rPr>
                <w:b/>
                <w:bCs/>
                <w:color w:val="000000"/>
                <w:szCs w:val="26"/>
                <w:lang w:val="en-US" w:eastAsia="en-US"/>
              </w:rPr>
            </w:pPr>
            <w:r w:rsidRPr="00076EDC">
              <w:rPr>
                <w:szCs w:val="26"/>
              </w:rPr>
              <w:t>5</w:t>
            </w:r>
          </w:p>
        </w:tc>
        <w:tc>
          <w:tcPr>
            <w:tcW w:w="1171" w:type="dxa"/>
            <w:vAlign w:val="center"/>
          </w:tcPr>
          <w:p w14:paraId="44CC4EF9"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6CFE749B" w14:textId="77777777" w:rsidR="00F05BB3" w:rsidRPr="00076EDC" w:rsidRDefault="00F05BB3" w:rsidP="00711A2B">
            <w:pPr>
              <w:spacing w:before="120" w:after="120"/>
              <w:jc w:val="left"/>
              <w:rPr>
                <w:b/>
                <w:bCs/>
                <w:color w:val="000000"/>
                <w:szCs w:val="26"/>
                <w:lang w:val="en-US" w:eastAsia="en-US"/>
              </w:rPr>
            </w:pPr>
            <w:r w:rsidRPr="00076EDC">
              <w:rPr>
                <w:szCs w:val="26"/>
              </w:rPr>
              <w:t>SHARED: Clinical, Laboratory, and Inpatient API/component tests covering permissions, validation, terminal states, retry, and correlation IDs.</w:t>
            </w:r>
          </w:p>
        </w:tc>
        <w:tc>
          <w:tcPr>
            <w:tcW w:w="4484" w:type="dxa"/>
            <w:vAlign w:val="center"/>
          </w:tcPr>
          <w:p w14:paraId="78CC4974"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/appointments</w:t>
            </w:r>
            <w:r w:rsidRPr="00076EDC">
              <w:rPr>
                <w:szCs w:val="26"/>
              </w:rPr>
              <w:t xml:space="preserve">, </w:t>
            </w:r>
            <w:r w:rsidRPr="00076EDC">
              <w:rPr>
                <w:rStyle w:val="HTMLCode"/>
                <w:rFonts w:ascii="Times New Roman" w:hAnsi="Times New Roman" w:cs="Times New Roman"/>
                <w:sz w:val="26"/>
                <w:szCs w:val="26"/>
              </w:rPr>
              <w:t>/records</w:t>
            </w:r>
            <w:r w:rsidRPr="00076EDC">
              <w:rPr>
                <w:szCs w:val="26"/>
              </w:rPr>
              <w:t xml:space="preserve">, </w:t>
            </w:r>
            <w:r w:rsidRPr="00076EDC">
              <w:rPr>
                <w:rStyle w:val="HTMLCode"/>
                <w:rFonts w:ascii="Times New Roman" w:hAnsi="Times New Roman" w:cs="Times New Roman"/>
                <w:sz w:val="26"/>
                <w:szCs w:val="26"/>
              </w:rPr>
              <w:t>/lab</w:t>
            </w:r>
            <w:r w:rsidRPr="00076EDC">
              <w:rPr>
                <w:szCs w:val="26"/>
              </w:rPr>
              <w:t xml:space="preserve">, </w:t>
            </w:r>
            <w:r w:rsidRPr="00076EDC">
              <w:rPr>
                <w:rStyle w:val="HTMLCode"/>
                <w:rFonts w:ascii="Times New Roman" w:hAnsi="Times New Roman" w:cs="Times New Roman"/>
                <w:sz w:val="26"/>
                <w:szCs w:val="26"/>
              </w:rPr>
              <w:t>/inpatient</w:t>
            </w:r>
            <w:r w:rsidRPr="00076EDC">
              <w:rPr>
                <w:szCs w:val="26"/>
              </w:rPr>
              <w:t xml:space="preserve"> test suites</w:t>
            </w:r>
          </w:p>
        </w:tc>
        <w:tc>
          <w:tcPr>
            <w:tcW w:w="1546" w:type="dxa"/>
            <w:shd w:val="clear" w:color="auto" w:fill="FFFFFF" w:themeFill="background1"/>
            <w:vAlign w:val="center"/>
          </w:tcPr>
          <w:p w14:paraId="502ADDC0" w14:textId="77777777" w:rsidR="00F05BB3" w:rsidRPr="00076EDC" w:rsidRDefault="00F05BB3" w:rsidP="00711A2B">
            <w:pPr>
              <w:spacing w:before="120" w:after="120"/>
              <w:jc w:val="center"/>
              <w:rPr>
                <w:b/>
                <w:bCs/>
                <w:color w:val="000000"/>
                <w:szCs w:val="26"/>
                <w:lang w:val="en-US" w:eastAsia="en-US"/>
              </w:rPr>
            </w:pPr>
            <w:r w:rsidRPr="00076EDC">
              <w:rPr>
                <w:szCs w:val="26"/>
              </w:rPr>
              <w:t>2026-10-12</w:t>
            </w:r>
          </w:p>
        </w:tc>
        <w:tc>
          <w:tcPr>
            <w:tcW w:w="1530" w:type="dxa"/>
            <w:shd w:val="clear" w:color="auto" w:fill="FFFFFF" w:themeFill="background1"/>
            <w:vAlign w:val="center"/>
          </w:tcPr>
          <w:p w14:paraId="1789FD4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23C616D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166D042"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2897D4FC" w14:textId="77777777" w:rsidTr="00711A2B">
        <w:trPr>
          <w:trHeight w:val="997"/>
          <w:tblHeader/>
        </w:trPr>
        <w:tc>
          <w:tcPr>
            <w:tcW w:w="534" w:type="dxa"/>
            <w:vAlign w:val="center"/>
          </w:tcPr>
          <w:p w14:paraId="004824D3"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6</w:t>
            </w:r>
          </w:p>
        </w:tc>
        <w:tc>
          <w:tcPr>
            <w:tcW w:w="1171" w:type="dxa"/>
            <w:vAlign w:val="center"/>
          </w:tcPr>
          <w:p w14:paraId="6AB95A70"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63CF65D6" w14:textId="77777777" w:rsidR="00F05BB3" w:rsidRPr="00076EDC" w:rsidRDefault="00F05BB3" w:rsidP="00711A2B">
            <w:pPr>
              <w:spacing w:before="120" w:after="120"/>
              <w:jc w:val="left"/>
              <w:rPr>
                <w:b/>
                <w:bCs/>
                <w:color w:val="000000"/>
                <w:szCs w:val="26"/>
                <w:lang w:val="en-US" w:eastAsia="en-US"/>
              </w:rPr>
            </w:pPr>
            <w:r w:rsidRPr="00076EDC">
              <w:rPr>
                <w:szCs w:val="26"/>
              </w:rPr>
              <w:t>Complete Inpatient bed assignment, transfer, and release after verifying roles, DTOs, transitions, and conflicts.</w:t>
            </w:r>
          </w:p>
        </w:tc>
        <w:tc>
          <w:tcPr>
            <w:tcW w:w="4484" w:type="dxa"/>
            <w:vAlign w:val="center"/>
          </w:tcPr>
          <w:p w14:paraId="2682A13B"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/inpatient/[admissionId]/bed</w:t>
            </w:r>
          </w:p>
        </w:tc>
        <w:tc>
          <w:tcPr>
            <w:tcW w:w="1546" w:type="dxa"/>
            <w:shd w:val="clear" w:color="auto" w:fill="FFFFFF" w:themeFill="background1"/>
            <w:vAlign w:val="center"/>
          </w:tcPr>
          <w:p w14:paraId="7C7009C7" w14:textId="77777777" w:rsidR="00F05BB3" w:rsidRPr="00076EDC" w:rsidRDefault="00F05BB3" w:rsidP="00711A2B">
            <w:pPr>
              <w:spacing w:before="120" w:after="120"/>
              <w:jc w:val="center"/>
              <w:rPr>
                <w:b/>
                <w:bCs/>
                <w:color w:val="000000"/>
                <w:szCs w:val="26"/>
                <w:lang w:val="en-US" w:eastAsia="en-US"/>
              </w:rPr>
            </w:pPr>
            <w:r w:rsidRPr="00076EDC">
              <w:rPr>
                <w:szCs w:val="26"/>
              </w:rPr>
              <w:t>2026-10-15</w:t>
            </w:r>
          </w:p>
        </w:tc>
        <w:tc>
          <w:tcPr>
            <w:tcW w:w="1530" w:type="dxa"/>
            <w:shd w:val="clear" w:color="auto" w:fill="FFFFFF" w:themeFill="background1"/>
            <w:vAlign w:val="center"/>
          </w:tcPr>
          <w:p w14:paraId="71342415"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78591F27"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E0D202B"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2B18BEAC" w14:textId="77777777" w:rsidTr="00711A2B">
        <w:trPr>
          <w:trHeight w:val="997"/>
          <w:tblHeader/>
        </w:trPr>
        <w:tc>
          <w:tcPr>
            <w:tcW w:w="534" w:type="dxa"/>
            <w:vAlign w:val="center"/>
          </w:tcPr>
          <w:p w14:paraId="63D28656" w14:textId="77777777" w:rsidR="00F05BB3" w:rsidRPr="00076EDC" w:rsidRDefault="00F05BB3" w:rsidP="00711A2B">
            <w:pPr>
              <w:spacing w:before="120" w:after="120"/>
              <w:jc w:val="left"/>
              <w:rPr>
                <w:b/>
                <w:bCs/>
                <w:color w:val="000000"/>
                <w:szCs w:val="26"/>
                <w:lang w:val="en-US" w:eastAsia="en-US"/>
              </w:rPr>
            </w:pPr>
            <w:r w:rsidRPr="00076EDC">
              <w:rPr>
                <w:szCs w:val="26"/>
              </w:rPr>
              <w:t>7</w:t>
            </w:r>
          </w:p>
        </w:tc>
        <w:tc>
          <w:tcPr>
            <w:tcW w:w="1171" w:type="dxa"/>
            <w:vAlign w:val="center"/>
          </w:tcPr>
          <w:p w14:paraId="1E787353"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0DED0814" w14:textId="77777777" w:rsidR="00F05BB3" w:rsidRPr="00076EDC" w:rsidRDefault="00F05BB3" w:rsidP="00711A2B">
            <w:pPr>
              <w:spacing w:before="120" w:after="120"/>
              <w:jc w:val="left"/>
              <w:rPr>
                <w:b/>
                <w:bCs/>
                <w:color w:val="000000"/>
                <w:szCs w:val="26"/>
                <w:lang w:val="en-US" w:eastAsia="en-US"/>
              </w:rPr>
            </w:pPr>
            <w:r w:rsidRPr="00076EDC">
              <w:rPr>
                <w:szCs w:val="26"/>
              </w:rPr>
              <w:t>Add admission and pre-admission cancellation controls after verifying bed placement, financial clearance, permissions, and Gateway routing.</w:t>
            </w:r>
          </w:p>
        </w:tc>
        <w:tc>
          <w:tcPr>
            <w:tcW w:w="4484" w:type="dxa"/>
            <w:vAlign w:val="center"/>
          </w:tcPr>
          <w:p w14:paraId="595BA155"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/inpatient/[admissionId]/admission-state</w:t>
            </w:r>
          </w:p>
        </w:tc>
        <w:tc>
          <w:tcPr>
            <w:tcW w:w="1546" w:type="dxa"/>
            <w:shd w:val="clear" w:color="auto" w:fill="FFFFFF" w:themeFill="background1"/>
            <w:vAlign w:val="center"/>
          </w:tcPr>
          <w:p w14:paraId="2B493151" w14:textId="77777777" w:rsidR="00F05BB3" w:rsidRPr="00076EDC" w:rsidRDefault="00F05BB3" w:rsidP="00711A2B">
            <w:pPr>
              <w:spacing w:before="120" w:after="120"/>
              <w:jc w:val="center"/>
              <w:rPr>
                <w:b/>
                <w:bCs/>
                <w:color w:val="000000"/>
                <w:szCs w:val="26"/>
                <w:lang w:val="en-US" w:eastAsia="en-US"/>
              </w:rPr>
            </w:pPr>
            <w:r w:rsidRPr="00076EDC">
              <w:rPr>
                <w:szCs w:val="26"/>
              </w:rPr>
              <w:t>2026-10-17</w:t>
            </w:r>
          </w:p>
        </w:tc>
        <w:tc>
          <w:tcPr>
            <w:tcW w:w="1530" w:type="dxa"/>
            <w:shd w:val="clear" w:color="auto" w:fill="FFFFFF" w:themeFill="background1"/>
            <w:vAlign w:val="center"/>
          </w:tcPr>
          <w:p w14:paraId="31F5B86F"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3AB1432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3D6A1E49"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77D4A08C" w14:textId="77777777" w:rsidTr="00711A2B">
        <w:trPr>
          <w:trHeight w:val="997"/>
          <w:tblHeader/>
        </w:trPr>
        <w:tc>
          <w:tcPr>
            <w:tcW w:w="534" w:type="dxa"/>
            <w:vAlign w:val="center"/>
          </w:tcPr>
          <w:p w14:paraId="6F579264" w14:textId="77777777" w:rsidR="00F05BB3" w:rsidRPr="00076EDC" w:rsidRDefault="00F05BB3" w:rsidP="00711A2B">
            <w:pPr>
              <w:spacing w:before="120" w:after="120"/>
              <w:jc w:val="left"/>
              <w:rPr>
                <w:b/>
                <w:bCs/>
                <w:color w:val="000000"/>
                <w:szCs w:val="26"/>
                <w:lang w:val="en-US" w:eastAsia="en-US"/>
              </w:rPr>
            </w:pPr>
            <w:r w:rsidRPr="00076EDC">
              <w:rPr>
                <w:szCs w:val="26"/>
              </w:rPr>
              <w:t>8</w:t>
            </w:r>
          </w:p>
        </w:tc>
        <w:tc>
          <w:tcPr>
            <w:tcW w:w="1171" w:type="dxa"/>
            <w:vAlign w:val="center"/>
          </w:tcPr>
          <w:p w14:paraId="0D97F23A"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19346421" w14:textId="77777777" w:rsidR="00F05BB3" w:rsidRPr="00076EDC" w:rsidRDefault="00F05BB3" w:rsidP="00711A2B">
            <w:pPr>
              <w:spacing w:before="120" w:after="120"/>
              <w:jc w:val="left"/>
              <w:rPr>
                <w:b/>
                <w:bCs/>
                <w:color w:val="000000"/>
                <w:szCs w:val="26"/>
                <w:lang w:val="en-US" w:eastAsia="en-US"/>
              </w:rPr>
            </w:pPr>
            <w:r w:rsidRPr="00076EDC">
              <w:rPr>
                <w:szCs w:val="26"/>
              </w:rPr>
              <w:t>Expose Clinical check-in, examination start, record completion, and admission-referral commands after backend/Gateway activation.</w:t>
            </w:r>
          </w:p>
        </w:tc>
        <w:tc>
          <w:tcPr>
            <w:tcW w:w="4484" w:type="dxa"/>
            <w:vAlign w:val="center"/>
          </w:tcPr>
          <w:p w14:paraId="09F1FD4A"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controls in </w:t>
            </w:r>
            <w:r w:rsidRPr="00076EDC">
              <w:rPr>
                <w:rStyle w:val="HTMLCode"/>
                <w:rFonts w:ascii="Times New Roman" w:hAnsi="Times New Roman" w:cs="Times New Roman"/>
                <w:sz w:val="26"/>
                <w:szCs w:val="26"/>
              </w:rPr>
              <w:t>/appointments/[appointmentId]</w:t>
            </w:r>
            <w:r w:rsidRPr="00076EDC">
              <w:rPr>
                <w:szCs w:val="26"/>
              </w:rPr>
              <w:t xml:space="preserve">, </w:t>
            </w:r>
            <w:r w:rsidRPr="00076EDC">
              <w:rPr>
                <w:rStyle w:val="HTMLCode"/>
                <w:rFonts w:ascii="Times New Roman" w:hAnsi="Times New Roman" w:cs="Times New Roman"/>
                <w:sz w:val="26"/>
                <w:szCs w:val="26"/>
              </w:rPr>
              <w:t>/records/[recordId]</w:t>
            </w:r>
          </w:p>
        </w:tc>
        <w:tc>
          <w:tcPr>
            <w:tcW w:w="1546" w:type="dxa"/>
            <w:shd w:val="clear" w:color="auto" w:fill="FFFFFF" w:themeFill="background1"/>
            <w:vAlign w:val="center"/>
          </w:tcPr>
          <w:p w14:paraId="238EB54F" w14:textId="77777777" w:rsidR="00F05BB3" w:rsidRPr="00076EDC" w:rsidRDefault="00F05BB3" w:rsidP="00711A2B">
            <w:pPr>
              <w:spacing w:before="120" w:after="120"/>
              <w:jc w:val="center"/>
              <w:rPr>
                <w:b/>
                <w:bCs/>
                <w:color w:val="000000"/>
                <w:szCs w:val="26"/>
                <w:lang w:val="en-US" w:eastAsia="en-US"/>
              </w:rPr>
            </w:pPr>
            <w:r w:rsidRPr="00076EDC">
              <w:rPr>
                <w:szCs w:val="26"/>
              </w:rPr>
              <w:t>2026-10-19</w:t>
            </w:r>
          </w:p>
        </w:tc>
        <w:tc>
          <w:tcPr>
            <w:tcW w:w="1530" w:type="dxa"/>
            <w:shd w:val="clear" w:color="auto" w:fill="FFFFFF" w:themeFill="background1"/>
            <w:vAlign w:val="center"/>
          </w:tcPr>
          <w:p w14:paraId="34CE5EB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6C150D43"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7EAAC1AA"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47BF7041" w14:textId="77777777" w:rsidTr="00711A2B">
        <w:trPr>
          <w:trHeight w:val="997"/>
          <w:tblHeader/>
        </w:trPr>
        <w:tc>
          <w:tcPr>
            <w:tcW w:w="534" w:type="dxa"/>
            <w:vAlign w:val="center"/>
          </w:tcPr>
          <w:p w14:paraId="33201C90"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9</w:t>
            </w:r>
          </w:p>
        </w:tc>
        <w:tc>
          <w:tcPr>
            <w:tcW w:w="1171" w:type="dxa"/>
            <w:vAlign w:val="center"/>
          </w:tcPr>
          <w:p w14:paraId="71F483F8"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4C77C21F" w14:textId="77777777" w:rsidR="00F05BB3" w:rsidRPr="00076EDC" w:rsidRDefault="00F05BB3" w:rsidP="00711A2B">
            <w:pPr>
              <w:spacing w:before="120" w:after="120"/>
              <w:jc w:val="left"/>
              <w:rPr>
                <w:b/>
                <w:bCs/>
                <w:color w:val="000000"/>
                <w:szCs w:val="26"/>
                <w:lang w:val="en-US" w:eastAsia="en-US"/>
              </w:rPr>
            </w:pPr>
            <w:r w:rsidRPr="00076EDC">
              <w:rPr>
                <w:szCs w:val="26"/>
              </w:rPr>
              <w:t>Implement Clinical-to-Laboratory test-request handoff using test code and producer-generated order ID.</w:t>
            </w:r>
          </w:p>
        </w:tc>
        <w:tc>
          <w:tcPr>
            <w:tcW w:w="4484" w:type="dxa"/>
            <w:vAlign w:val="center"/>
          </w:tcPr>
          <w:p w14:paraId="295EF103"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/records/[recordId]/lab-orders</w:t>
            </w:r>
          </w:p>
        </w:tc>
        <w:tc>
          <w:tcPr>
            <w:tcW w:w="1546" w:type="dxa"/>
            <w:shd w:val="clear" w:color="auto" w:fill="FFFFFF" w:themeFill="background1"/>
            <w:vAlign w:val="center"/>
          </w:tcPr>
          <w:p w14:paraId="3A50BA16" w14:textId="77777777" w:rsidR="00F05BB3" w:rsidRPr="00076EDC" w:rsidRDefault="00F05BB3" w:rsidP="00711A2B">
            <w:pPr>
              <w:spacing w:before="120" w:after="120"/>
              <w:jc w:val="center"/>
              <w:rPr>
                <w:b/>
                <w:bCs/>
                <w:color w:val="000000"/>
                <w:szCs w:val="26"/>
                <w:lang w:val="en-US" w:eastAsia="en-US"/>
              </w:rPr>
            </w:pPr>
            <w:r w:rsidRPr="00076EDC">
              <w:rPr>
                <w:szCs w:val="26"/>
              </w:rPr>
              <w:t>2026-10-22</w:t>
            </w:r>
          </w:p>
        </w:tc>
        <w:tc>
          <w:tcPr>
            <w:tcW w:w="1530" w:type="dxa"/>
            <w:shd w:val="clear" w:color="auto" w:fill="FFFFFF" w:themeFill="background1"/>
            <w:vAlign w:val="center"/>
          </w:tcPr>
          <w:p w14:paraId="45FFA819"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7BE09335"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717C4712"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039215AF" w14:textId="77777777" w:rsidTr="00711A2B">
        <w:trPr>
          <w:trHeight w:val="997"/>
          <w:tblHeader/>
        </w:trPr>
        <w:tc>
          <w:tcPr>
            <w:tcW w:w="534" w:type="dxa"/>
            <w:vAlign w:val="center"/>
          </w:tcPr>
          <w:p w14:paraId="16424B0D" w14:textId="77777777" w:rsidR="00F05BB3" w:rsidRPr="00076EDC" w:rsidRDefault="00F05BB3" w:rsidP="00711A2B">
            <w:pPr>
              <w:spacing w:before="120" w:after="120"/>
              <w:jc w:val="left"/>
              <w:rPr>
                <w:b/>
                <w:bCs/>
                <w:color w:val="000000"/>
                <w:szCs w:val="26"/>
                <w:lang w:val="en-US" w:eastAsia="en-US"/>
              </w:rPr>
            </w:pPr>
            <w:r w:rsidRPr="00076EDC">
              <w:rPr>
                <w:szCs w:val="26"/>
              </w:rPr>
              <w:t>10</w:t>
            </w:r>
          </w:p>
        </w:tc>
        <w:tc>
          <w:tcPr>
            <w:tcW w:w="1171" w:type="dxa"/>
            <w:vAlign w:val="center"/>
          </w:tcPr>
          <w:p w14:paraId="0845F89C"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7F5F25B3" w14:textId="77777777" w:rsidR="00F05BB3" w:rsidRPr="00076EDC" w:rsidRDefault="00F05BB3" w:rsidP="00711A2B">
            <w:pPr>
              <w:spacing w:before="120" w:after="120"/>
              <w:jc w:val="left"/>
              <w:rPr>
                <w:b/>
                <w:bCs/>
                <w:color w:val="000000"/>
                <w:szCs w:val="26"/>
                <w:lang w:val="en-US" w:eastAsia="en-US"/>
              </w:rPr>
            </w:pPr>
            <w:r w:rsidRPr="00076EDC">
              <w:rPr>
                <w:szCs w:val="26"/>
              </w:rPr>
              <w:t>Add Inpatient treatment entries, immutable corrections, order references, bed history, discharge, and administrative-close presentation.</w:t>
            </w:r>
          </w:p>
        </w:tc>
        <w:tc>
          <w:tcPr>
            <w:tcW w:w="4484" w:type="dxa"/>
            <w:vAlign w:val="center"/>
          </w:tcPr>
          <w:p w14:paraId="00364A9A"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/inpatient/[admissionId]/care</w:t>
            </w:r>
            <w:r w:rsidRPr="00076EDC">
              <w:rPr>
                <w:szCs w:val="26"/>
              </w:rPr>
              <w:t xml:space="preserve">, </w:t>
            </w:r>
            <w:r w:rsidRPr="00076EDC">
              <w:rPr>
                <w:rStyle w:val="HTMLCode"/>
                <w:rFonts w:ascii="Times New Roman" w:hAnsi="Times New Roman" w:cs="Times New Roman"/>
                <w:sz w:val="26"/>
                <w:szCs w:val="26"/>
              </w:rPr>
              <w:t>/inpatient/[admissionId]/order-references</w:t>
            </w:r>
          </w:p>
        </w:tc>
        <w:tc>
          <w:tcPr>
            <w:tcW w:w="1546" w:type="dxa"/>
            <w:shd w:val="clear" w:color="auto" w:fill="FFFFFF" w:themeFill="background1"/>
            <w:vAlign w:val="center"/>
          </w:tcPr>
          <w:p w14:paraId="3DD8B21D" w14:textId="77777777" w:rsidR="00F05BB3" w:rsidRPr="00076EDC" w:rsidRDefault="00F05BB3" w:rsidP="00711A2B">
            <w:pPr>
              <w:spacing w:before="120" w:after="120"/>
              <w:jc w:val="center"/>
              <w:rPr>
                <w:b/>
                <w:bCs/>
                <w:color w:val="000000"/>
                <w:szCs w:val="26"/>
                <w:lang w:val="en-US" w:eastAsia="en-US"/>
              </w:rPr>
            </w:pPr>
            <w:r w:rsidRPr="00076EDC">
              <w:rPr>
                <w:szCs w:val="26"/>
              </w:rPr>
              <w:t>2026-10-26</w:t>
            </w:r>
          </w:p>
        </w:tc>
        <w:tc>
          <w:tcPr>
            <w:tcW w:w="1530" w:type="dxa"/>
            <w:shd w:val="clear" w:color="auto" w:fill="FFFFFF" w:themeFill="background1"/>
            <w:vAlign w:val="center"/>
          </w:tcPr>
          <w:p w14:paraId="3D35D6E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5582585F"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4852967"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1B8D2944" w14:textId="77777777" w:rsidTr="00711A2B">
        <w:trPr>
          <w:trHeight w:val="997"/>
          <w:tblHeader/>
        </w:trPr>
        <w:tc>
          <w:tcPr>
            <w:tcW w:w="534" w:type="dxa"/>
            <w:vAlign w:val="center"/>
          </w:tcPr>
          <w:p w14:paraId="16569612" w14:textId="77777777" w:rsidR="00F05BB3" w:rsidRPr="00076EDC" w:rsidRDefault="00F05BB3" w:rsidP="00711A2B">
            <w:pPr>
              <w:spacing w:before="120" w:after="120"/>
              <w:jc w:val="left"/>
              <w:rPr>
                <w:b/>
                <w:bCs/>
                <w:color w:val="000000"/>
                <w:szCs w:val="26"/>
                <w:lang w:val="en-US" w:eastAsia="en-US"/>
              </w:rPr>
            </w:pPr>
            <w:r w:rsidRPr="00076EDC">
              <w:rPr>
                <w:szCs w:val="26"/>
              </w:rPr>
              <w:t>11</w:t>
            </w:r>
          </w:p>
        </w:tc>
        <w:tc>
          <w:tcPr>
            <w:tcW w:w="1171" w:type="dxa"/>
            <w:vAlign w:val="center"/>
          </w:tcPr>
          <w:p w14:paraId="12C7EC8F"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1ACAF062" w14:textId="77777777" w:rsidR="00F05BB3" w:rsidRPr="00076EDC" w:rsidRDefault="00F05BB3" w:rsidP="00711A2B">
            <w:pPr>
              <w:spacing w:before="120" w:after="120"/>
              <w:jc w:val="left"/>
              <w:rPr>
                <w:b/>
                <w:bCs/>
                <w:color w:val="000000"/>
                <w:szCs w:val="26"/>
                <w:lang w:val="en-US" w:eastAsia="en-US"/>
              </w:rPr>
            </w:pPr>
            <w:r w:rsidRPr="00076EDC">
              <w:rPr>
                <w:szCs w:val="26"/>
              </w:rPr>
              <w:t>Add bed creation/update controls for administrators and managers; validate bed DTOs, selectors, uniqueness, and occupied-bed restrictions.</w:t>
            </w:r>
          </w:p>
        </w:tc>
        <w:tc>
          <w:tcPr>
            <w:tcW w:w="4484" w:type="dxa"/>
            <w:vAlign w:val="center"/>
          </w:tcPr>
          <w:p w14:paraId="7674AF8C"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/inpatient/beds/admin</w:t>
            </w:r>
          </w:p>
        </w:tc>
        <w:tc>
          <w:tcPr>
            <w:tcW w:w="1546" w:type="dxa"/>
            <w:shd w:val="clear" w:color="auto" w:fill="FFFFFF" w:themeFill="background1"/>
            <w:vAlign w:val="center"/>
          </w:tcPr>
          <w:p w14:paraId="757F86CA" w14:textId="77777777" w:rsidR="00F05BB3" w:rsidRPr="00076EDC" w:rsidRDefault="00F05BB3" w:rsidP="00711A2B">
            <w:pPr>
              <w:spacing w:before="120" w:after="120"/>
              <w:jc w:val="center"/>
              <w:rPr>
                <w:b/>
                <w:bCs/>
                <w:color w:val="000000"/>
                <w:szCs w:val="26"/>
                <w:lang w:val="en-US" w:eastAsia="en-US"/>
              </w:rPr>
            </w:pPr>
            <w:r w:rsidRPr="00076EDC">
              <w:rPr>
                <w:szCs w:val="26"/>
              </w:rPr>
              <w:t>2026-10-28</w:t>
            </w:r>
          </w:p>
        </w:tc>
        <w:tc>
          <w:tcPr>
            <w:tcW w:w="1530" w:type="dxa"/>
            <w:shd w:val="clear" w:color="auto" w:fill="FFFFFF" w:themeFill="background1"/>
            <w:vAlign w:val="center"/>
          </w:tcPr>
          <w:p w14:paraId="3862FA2E"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482487DC"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3C7CD1E6"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761F45AA" w14:textId="77777777" w:rsidTr="00711A2B">
        <w:trPr>
          <w:trHeight w:val="997"/>
          <w:tblHeader/>
        </w:trPr>
        <w:tc>
          <w:tcPr>
            <w:tcW w:w="534" w:type="dxa"/>
            <w:vAlign w:val="center"/>
          </w:tcPr>
          <w:p w14:paraId="1174DED6"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12</w:t>
            </w:r>
          </w:p>
        </w:tc>
        <w:tc>
          <w:tcPr>
            <w:tcW w:w="1171" w:type="dxa"/>
            <w:vAlign w:val="center"/>
          </w:tcPr>
          <w:p w14:paraId="4B957602" w14:textId="77777777" w:rsidR="00F05BB3" w:rsidRPr="00076EDC" w:rsidRDefault="00F05BB3" w:rsidP="00711A2B">
            <w:pPr>
              <w:spacing w:before="120" w:after="120"/>
              <w:jc w:val="left"/>
              <w:rPr>
                <w:b/>
                <w:bCs/>
                <w:color w:val="000000"/>
                <w:szCs w:val="26"/>
                <w:lang w:val="en-US" w:eastAsia="en-US"/>
              </w:rPr>
            </w:pPr>
            <w:r w:rsidRPr="00076EDC">
              <w:rPr>
                <w:szCs w:val="26"/>
              </w:rPr>
              <w:t>Vinh</w:t>
            </w:r>
          </w:p>
        </w:tc>
        <w:tc>
          <w:tcPr>
            <w:tcW w:w="3780" w:type="dxa"/>
            <w:vAlign w:val="center"/>
          </w:tcPr>
          <w:p w14:paraId="3FDD0265" w14:textId="77777777" w:rsidR="00F05BB3" w:rsidRPr="00076EDC" w:rsidRDefault="00F05BB3" w:rsidP="00711A2B">
            <w:pPr>
              <w:spacing w:before="120" w:after="120"/>
              <w:jc w:val="left"/>
              <w:rPr>
                <w:b/>
                <w:bCs/>
                <w:color w:val="000000"/>
                <w:szCs w:val="26"/>
                <w:lang w:val="en-US" w:eastAsia="en-US"/>
              </w:rPr>
            </w:pPr>
            <w:r w:rsidRPr="00076EDC">
              <w:rPr>
                <w:szCs w:val="26"/>
              </w:rPr>
              <w:t>Integrate Inpatient deposit, top-up, settlement, Pharmacy, Surgery, Report, and Notification timeline data after approved handoffs.</w:t>
            </w:r>
          </w:p>
        </w:tc>
        <w:tc>
          <w:tcPr>
            <w:tcW w:w="4484" w:type="dxa"/>
            <w:vAlign w:val="center"/>
          </w:tcPr>
          <w:p w14:paraId="1CB1A41A"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integrated timeline in </w:t>
            </w:r>
            <w:r w:rsidRPr="00076EDC">
              <w:rPr>
                <w:rStyle w:val="HTMLCode"/>
                <w:rFonts w:ascii="Times New Roman" w:hAnsi="Times New Roman" w:cs="Times New Roman"/>
                <w:sz w:val="26"/>
                <w:szCs w:val="26"/>
              </w:rPr>
              <w:t>/inpatient/[admissionId]</w:t>
            </w:r>
          </w:p>
        </w:tc>
        <w:tc>
          <w:tcPr>
            <w:tcW w:w="1546" w:type="dxa"/>
            <w:shd w:val="clear" w:color="auto" w:fill="FFFFFF" w:themeFill="background1"/>
            <w:vAlign w:val="center"/>
          </w:tcPr>
          <w:p w14:paraId="65F130E4" w14:textId="77777777" w:rsidR="00F05BB3" w:rsidRPr="00076EDC" w:rsidRDefault="00F05BB3" w:rsidP="00711A2B">
            <w:pPr>
              <w:spacing w:before="120" w:after="120"/>
              <w:jc w:val="center"/>
              <w:rPr>
                <w:b/>
                <w:bCs/>
                <w:color w:val="000000"/>
                <w:szCs w:val="26"/>
                <w:lang w:val="en-US" w:eastAsia="en-US"/>
              </w:rPr>
            </w:pPr>
            <w:r w:rsidRPr="00076EDC">
              <w:rPr>
                <w:szCs w:val="26"/>
              </w:rPr>
              <w:t>2026-10-29</w:t>
            </w:r>
          </w:p>
        </w:tc>
        <w:tc>
          <w:tcPr>
            <w:tcW w:w="1530" w:type="dxa"/>
            <w:shd w:val="clear" w:color="auto" w:fill="FFFFFF" w:themeFill="background1"/>
            <w:vAlign w:val="center"/>
          </w:tcPr>
          <w:p w14:paraId="70ED848D"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6302FA60"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44C171C"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579C7DE0" w14:textId="77777777" w:rsidTr="00711A2B">
        <w:trPr>
          <w:trHeight w:val="997"/>
          <w:tblHeader/>
        </w:trPr>
        <w:tc>
          <w:tcPr>
            <w:tcW w:w="534" w:type="dxa"/>
            <w:vAlign w:val="center"/>
          </w:tcPr>
          <w:p w14:paraId="28C08950" w14:textId="77777777" w:rsidR="00F05BB3" w:rsidRPr="00076EDC" w:rsidRDefault="00F05BB3" w:rsidP="00711A2B">
            <w:pPr>
              <w:spacing w:before="120" w:after="120"/>
              <w:jc w:val="left"/>
              <w:rPr>
                <w:b/>
                <w:bCs/>
                <w:color w:val="000000"/>
                <w:szCs w:val="26"/>
                <w:lang w:val="en-US" w:eastAsia="en-US"/>
              </w:rPr>
            </w:pPr>
            <w:r w:rsidRPr="00076EDC">
              <w:rPr>
                <w:szCs w:val="26"/>
              </w:rPr>
              <w:t>13</w:t>
            </w:r>
          </w:p>
        </w:tc>
        <w:tc>
          <w:tcPr>
            <w:tcW w:w="1171" w:type="dxa"/>
            <w:vAlign w:val="center"/>
          </w:tcPr>
          <w:p w14:paraId="7D6093F5"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7D190C4C"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Pharmacy drug </w:t>
            </w:r>
            <w:proofErr w:type="gramStart"/>
            <w:r w:rsidRPr="00076EDC">
              <w:rPr>
                <w:szCs w:val="26"/>
              </w:rPr>
              <w:t>catalogue/detail/create,</w:t>
            </w:r>
            <w:proofErr w:type="gramEnd"/>
            <w:r w:rsidRPr="00076EDC">
              <w:rPr>
                <w:szCs w:val="26"/>
              </w:rPr>
              <w:t xml:space="preserve"> stock adjustment, prescription creation/lookup/detail, dispense/cancel, and outbox replay.</w:t>
            </w:r>
          </w:p>
        </w:tc>
        <w:tc>
          <w:tcPr>
            <w:tcW w:w="4484" w:type="dxa"/>
            <w:vAlign w:val="center"/>
          </w:tcPr>
          <w:p w14:paraId="44F9A7D6"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/pharmacy</w:t>
            </w:r>
            <w:r w:rsidRPr="00076EDC">
              <w:rPr>
                <w:szCs w:val="26"/>
              </w:rPr>
              <w:t xml:space="preserve"> </w:t>
            </w:r>
            <w:r w:rsidRPr="00076EDC">
              <w:rPr>
                <w:rStyle w:val="HTMLCode"/>
                <w:rFonts w:ascii="Times New Roman" w:hAnsi="Times New Roman" w:cs="Times New Roman"/>
                <w:sz w:val="26"/>
                <w:szCs w:val="26"/>
              </w:rPr>
              <w:t>/pharmacy/drugs</w:t>
            </w:r>
            <w:r w:rsidRPr="00076EDC">
              <w:rPr>
                <w:szCs w:val="26"/>
              </w:rPr>
              <w:t xml:space="preserve"> </w:t>
            </w:r>
            <w:r w:rsidRPr="00076EDC">
              <w:rPr>
                <w:rStyle w:val="HTMLCode"/>
                <w:rFonts w:ascii="Times New Roman" w:hAnsi="Times New Roman" w:cs="Times New Roman"/>
                <w:sz w:val="26"/>
                <w:szCs w:val="26"/>
              </w:rPr>
              <w:t>/pharmacy/prescriptions</w:t>
            </w:r>
            <w:r w:rsidRPr="00076EDC">
              <w:rPr>
                <w:szCs w:val="26"/>
              </w:rPr>
              <w:t xml:space="preserve"> </w:t>
            </w:r>
            <w:r w:rsidRPr="00076EDC">
              <w:rPr>
                <w:rStyle w:val="HTMLCode"/>
                <w:rFonts w:ascii="Times New Roman" w:hAnsi="Times New Roman" w:cs="Times New Roman"/>
                <w:sz w:val="26"/>
                <w:szCs w:val="26"/>
              </w:rPr>
              <w:t>/pharmacy/admin/outbox</w:t>
            </w:r>
          </w:p>
        </w:tc>
        <w:tc>
          <w:tcPr>
            <w:tcW w:w="1546" w:type="dxa"/>
            <w:shd w:val="clear" w:color="auto" w:fill="FFFFFF" w:themeFill="background1"/>
            <w:vAlign w:val="center"/>
          </w:tcPr>
          <w:p w14:paraId="38A889B2"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34B73A0C"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743AA3AA" w14:textId="77777777" w:rsidR="00F05BB3" w:rsidRPr="00076EDC" w:rsidRDefault="00F05BB3" w:rsidP="00711A2B">
            <w:pPr>
              <w:spacing w:before="120" w:after="120"/>
              <w:jc w:val="center"/>
              <w:rPr>
                <w:b/>
                <w:bCs/>
                <w:color w:val="000000"/>
                <w:szCs w:val="26"/>
                <w:lang w:val="en-US" w:eastAsia="en-US"/>
              </w:rPr>
            </w:pPr>
            <w:r w:rsidRPr="00076EDC">
              <w:rPr>
                <w:szCs w:val="26"/>
              </w:rPr>
              <w:t>5</w:t>
            </w:r>
          </w:p>
        </w:tc>
        <w:tc>
          <w:tcPr>
            <w:tcW w:w="1710" w:type="dxa"/>
            <w:shd w:val="clear" w:color="auto" w:fill="FFFFFF" w:themeFill="background1"/>
            <w:vAlign w:val="center"/>
          </w:tcPr>
          <w:p w14:paraId="08A5B1A3"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6AB6ECAE" w14:textId="77777777" w:rsidTr="00711A2B">
        <w:trPr>
          <w:trHeight w:val="997"/>
          <w:tblHeader/>
        </w:trPr>
        <w:tc>
          <w:tcPr>
            <w:tcW w:w="534" w:type="dxa"/>
            <w:vAlign w:val="center"/>
          </w:tcPr>
          <w:p w14:paraId="2995D50A"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14</w:t>
            </w:r>
          </w:p>
        </w:tc>
        <w:tc>
          <w:tcPr>
            <w:tcW w:w="1171" w:type="dxa"/>
            <w:vAlign w:val="center"/>
          </w:tcPr>
          <w:p w14:paraId="741AB23A"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3F3453DB" w14:textId="77777777" w:rsidR="00F05BB3" w:rsidRPr="00076EDC" w:rsidRDefault="00F05BB3" w:rsidP="00711A2B">
            <w:pPr>
              <w:spacing w:before="120" w:after="120"/>
              <w:jc w:val="left"/>
              <w:rPr>
                <w:b/>
                <w:bCs/>
                <w:color w:val="000000"/>
                <w:szCs w:val="26"/>
                <w:lang w:val="en-US" w:eastAsia="en-US"/>
              </w:rPr>
            </w:pPr>
            <w:r w:rsidRPr="00076EDC">
              <w:rPr>
                <w:szCs w:val="26"/>
              </w:rPr>
              <w:t>Daily metrics, monthly revenue, daily detail, and top-dispensed medicine reports; validation, zero states, errors, and retry.</w:t>
            </w:r>
          </w:p>
        </w:tc>
        <w:tc>
          <w:tcPr>
            <w:tcW w:w="4484" w:type="dxa"/>
            <w:vAlign w:val="center"/>
          </w:tcPr>
          <w:p w14:paraId="5581CAE7"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w:t>
            </w:r>
            <w:proofErr w:type="gramStart"/>
            <w:r w:rsidRPr="00076EDC">
              <w:rPr>
                <w:rStyle w:val="HTMLCode"/>
                <w:rFonts w:ascii="Times New Roman" w:hAnsi="Times New Roman" w:cs="Times New Roman"/>
                <w:sz w:val="26"/>
                <w:szCs w:val="26"/>
              </w:rPr>
              <w:t>reports</w:t>
            </w:r>
            <w:proofErr w:type="gramEnd"/>
          </w:p>
        </w:tc>
        <w:tc>
          <w:tcPr>
            <w:tcW w:w="1546" w:type="dxa"/>
            <w:shd w:val="clear" w:color="auto" w:fill="FFFFFF" w:themeFill="background1"/>
            <w:vAlign w:val="center"/>
          </w:tcPr>
          <w:p w14:paraId="6F51F1A8"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35B0AFE5"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5658B364" w14:textId="77777777" w:rsidR="00F05BB3" w:rsidRPr="00076EDC" w:rsidRDefault="00F05BB3" w:rsidP="00711A2B">
            <w:pPr>
              <w:spacing w:before="120" w:after="120"/>
              <w:jc w:val="center"/>
              <w:rPr>
                <w:b/>
                <w:bCs/>
                <w:color w:val="000000"/>
                <w:szCs w:val="26"/>
                <w:lang w:val="en-US" w:eastAsia="en-US"/>
              </w:rPr>
            </w:pPr>
            <w:r w:rsidRPr="00076EDC">
              <w:rPr>
                <w:szCs w:val="26"/>
              </w:rPr>
              <w:t>3</w:t>
            </w:r>
          </w:p>
        </w:tc>
        <w:tc>
          <w:tcPr>
            <w:tcW w:w="1710" w:type="dxa"/>
            <w:shd w:val="clear" w:color="auto" w:fill="FFFFFF" w:themeFill="background1"/>
            <w:vAlign w:val="center"/>
          </w:tcPr>
          <w:p w14:paraId="23E6DCF2"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2A7ED7C1" w14:textId="77777777" w:rsidTr="00711A2B">
        <w:trPr>
          <w:trHeight w:val="997"/>
          <w:tblHeader/>
        </w:trPr>
        <w:tc>
          <w:tcPr>
            <w:tcW w:w="534" w:type="dxa"/>
            <w:vAlign w:val="center"/>
          </w:tcPr>
          <w:p w14:paraId="06A2B4F8" w14:textId="77777777" w:rsidR="00F05BB3" w:rsidRPr="00076EDC" w:rsidRDefault="00F05BB3" w:rsidP="00711A2B">
            <w:pPr>
              <w:spacing w:before="120" w:after="120"/>
              <w:jc w:val="left"/>
              <w:rPr>
                <w:b/>
                <w:bCs/>
                <w:color w:val="000000"/>
                <w:szCs w:val="26"/>
                <w:lang w:val="en-US" w:eastAsia="en-US"/>
              </w:rPr>
            </w:pPr>
            <w:r w:rsidRPr="00076EDC">
              <w:rPr>
                <w:szCs w:val="26"/>
              </w:rPr>
              <w:t>15</w:t>
            </w:r>
          </w:p>
        </w:tc>
        <w:tc>
          <w:tcPr>
            <w:tcW w:w="1171" w:type="dxa"/>
            <w:vAlign w:val="center"/>
          </w:tcPr>
          <w:p w14:paraId="2B0534D5"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01C8A5B3" w14:textId="77777777" w:rsidR="00F05BB3" w:rsidRPr="00076EDC" w:rsidRDefault="00F05BB3" w:rsidP="00711A2B">
            <w:pPr>
              <w:spacing w:before="120" w:after="120"/>
              <w:jc w:val="left"/>
              <w:rPr>
                <w:b/>
                <w:bCs/>
                <w:color w:val="000000"/>
                <w:szCs w:val="26"/>
                <w:lang w:val="en-US" w:eastAsia="en-US"/>
              </w:rPr>
            </w:pPr>
            <w:r w:rsidRPr="00076EDC">
              <w:rPr>
                <w:szCs w:val="26"/>
              </w:rPr>
              <w:t>SHARED: Pharmacy validation, permission, terminal-state, API-error, and replay tests.</w:t>
            </w:r>
          </w:p>
        </w:tc>
        <w:tc>
          <w:tcPr>
            <w:tcW w:w="4484" w:type="dxa"/>
            <w:vAlign w:val="center"/>
          </w:tcPr>
          <w:p w14:paraId="09898119"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/pharmacy</w:t>
            </w:r>
            <w:r w:rsidRPr="00076EDC">
              <w:rPr>
                <w:szCs w:val="26"/>
              </w:rPr>
              <w:t xml:space="preserve"> test suite</w:t>
            </w:r>
          </w:p>
        </w:tc>
        <w:tc>
          <w:tcPr>
            <w:tcW w:w="1546" w:type="dxa"/>
            <w:shd w:val="clear" w:color="auto" w:fill="FFFFFF" w:themeFill="background1"/>
            <w:vAlign w:val="center"/>
          </w:tcPr>
          <w:p w14:paraId="7B2A50FB" w14:textId="77777777" w:rsidR="00F05BB3" w:rsidRPr="00076EDC" w:rsidRDefault="00F05BB3" w:rsidP="00711A2B">
            <w:pPr>
              <w:spacing w:before="120" w:after="120"/>
              <w:jc w:val="center"/>
              <w:rPr>
                <w:b/>
                <w:bCs/>
                <w:color w:val="000000"/>
                <w:szCs w:val="26"/>
                <w:lang w:val="en-US" w:eastAsia="en-US"/>
              </w:rPr>
            </w:pPr>
            <w:r w:rsidRPr="00076EDC">
              <w:rPr>
                <w:szCs w:val="26"/>
              </w:rPr>
              <w:t>2026-10-12</w:t>
            </w:r>
          </w:p>
        </w:tc>
        <w:tc>
          <w:tcPr>
            <w:tcW w:w="1530" w:type="dxa"/>
            <w:shd w:val="clear" w:color="auto" w:fill="FFFFFF" w:themeFill="background1"/>
            <w:vAlign w:val="center"/>
          </w:tcPr>
          <w:p w14:paraId="2171A729"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20268F83"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25C503D"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12A641E0" w14:textId="77777777" w:rsidTr="00711A2B">
        <w:trPr>
          <w:trHeight w:val="997"/>
          <w:tblHeader/>
        </w:trPr>
        <w:tc>
          <w:tcPr>
            <w:tcW w:w="534" w:type="dxa"/>
            <w:vAlign w:val="center"/>
          </w:tcPr>
          <w:p w14:paraId="5F27C54E" w14:textId="77777777" w:rsidR="00F05BB3" w:rsidRPr="00076EDC" w:rsidRDefault="00F05BB3" w:rsidP="00711A2B">
            <w:pPr>
              <w:spacing w:before="120" w:after="120"/>
              <w:jc w:val="left"/>
              <w:rPr>
                <w:b/>
                <w:bCs/>
                <w:color w:val="000000"/>
                <w:szCs w:val="26"/>
                <w:lang w:val="en-US" w:eastAsia="en-US"/>
              </w:rPr>
            </w:pPr>
            <w:r w:rsidRPr="00076EDC">
              <w:rPr>
                <w:szCs w:val="26"/>
              </w:rPr>
              <w:t>16</w:t>
            </w:r>
          </w:p>
        </w:tc>
        <w:tc>
          <w:tcPr>
            <w:tcW w:w="1171" w:type="dxa"/>
            <w:vAlign w:val="center"/>
          </w:tcPr>
          <w:p w14:paraId="13C9290A"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27382719" w14:textId="77777777" w:rsidR="00F05BB3" w:rsidRPr="00076EDC" w:rsidRDefault="00F05BB3" w:rsidP="00711A2B">
            <w:pPr>
              <w:spacing w:before="120" w:after="120"/>
              <w:jc w:val="left"/>
              <w:rPr>
                <w:b/>
                <w:bCs/>
                <w:color w:val="000000"/>
                <w:szCs w:val="26"/>
                <w:lang w:val="en-US" w:eastAsia="en-US"/>
              </w:rPr>
            </w:pPr>
            <w:r w:rsidRPr="00076EDC">
              <w:rPr>
                <w:szCs w:val="26"/>
              </w:rPr>
              <w:t>SHARED: Report formatter, filter, permission, zero-value, error, and retry tests.</w:t>
            </w:r>
          </w:p>
        </w:tc>
        <w:tc>
          <w:tcPr>
            <w:tcW w:w="4484" w:type="dxa"/>
            <w:vAlign w:val="center"/>
          </w:tcPr>
          <w:p w14:paraId="3040A1FB"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/reports</w:t>
            </w:r>
            <w:r w:rsidRPr="00076EDC">
              <w:rPr>
                <w:szCs w:val="26"/>
              </w:rPr>
              <w:t xml:space="preserve"> test suite</w:t>
            </w:r>
          </w:p>
        </w:tc>
        <w:tc>
          <w:tcPr>
            <w:tcW w:w="1546" w:type="dxa"/>
            <w:shd w:val="clear" w:color="auto" w:fill="FFFFFF" w:themeFill="background1"/>
            <w:vAlign w:val="center"/>
          </w:tcPr>
          <w:p w14:paraId="3A92E0FE" w14:textId="77777777" w:rsidR="00F05BB3" w:rsidRPr="00076EDC" w:rsidRDefault="00F05BB3" w:rsidP="00711A2B">
            <w:pPr>
              <w:spacing w:before="120" w:after="120"/>
              <w:jc w:val="center"/>
              <w:rPr>
                <w:b/>
                <w:bCs/>
                <w:color w:val="000000"/>
                <w:szCs w:val="26"/>
                <w:lang w:val="en-US" w:eastAsia="en-US"/>
              </w:rPr>
            </w:pPr>
            <w:r w:rsidRPr="00076EDC">
              <w:rPr>
                <w:szCs w:val="26"/>
              </w:rPr>
              <w:t>2026-10-14</w:t>
            </w:r>
          </w:p>
        </w:tc>
        <w:tc>
          <w:tcPr>
            <w:tcW w:w="1530" w:type="dxa"/>
            <w:shd w:val="clear" w:color="auto" w:fill="FFFFFF" w:themeFill="background1"/>
            <w:vAlign w:val="center"/>
          </w:tcPr>
          <w:p w14:paraId="2FCE3CB4"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5FB835C"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6CEB1C36"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0C66D257" w14:textId="77777777" w:rsidTr="00711A2B">
        <w:trPr>
          <w:trHeight w:val="997"/>
          <w:tblHeader/>
        </w:trPr>
        <w:tc>
          <w:tcPr>
            <w:tcW w:w="534" w:type="dxa"/>
            <w:vAlign w:val="center"/>
          </w:tcPr>
          <w:p w14:paraId="0F39E467"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17</w:t>
            </w:r>
          </w:p>
        </w:tc>
        <w:tc>
          <w:tcPr>
            <w:tcW w:w="1171" w:type="dxa"/>
            <w:vAlign w:val="center"/>
          </w:tcPr>
          <w:p w14:paraId="3AFBF579"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6F04E351" w14:textId="77777777" w:rsidR="00F05BB3" w:rsidRPr="00076EDC" w:rsidRDefault="00F05BB3" w:rsidP="00711A2B">
            <w:pPr>
              <w:spacing w:before="120" w:after="120"/>
              <w:jc w:val="left"/>
              <w:rPr>
                <w:b/>
                <w:bCs/>
                <w:color w:val="000000"/>
                <w:szCs w:val="26"/>
                <w:lang w:val="en-US" w:eastAsia="en-US"/>
              </w:rPr>
            </w:pPr>
            <w:r w:rsidRPr="00076EDC">
              <w:rPr>
                <w:szCs w:val="26"/>
              </w:rPr>
              <w:t>Add Inpatient/Surgery operational snapshots, financial views, and capability indicators after verifying controllers, DTOs, roles, and Gateway routing.</w:t>
            </w:r>
          </w:p>
        </w:tc>
        <w:tc>
          <w:tcPr>
            <w:tcW w:w="4484" w:type="dxa"/>
            <w:vAlign w:val="center"/>
          </w:tcPr>
          <w:p w14:paraId="29919BC1"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/reports/operations</w:t>
            </w:r>
            <w:r w:rsidRPr="00076EDC">
              <w:rPr>
                <w:szCs w:val="26"/>
              </w:rPr>
              <w:t xml:space="preserve">, </w:t>
            </w:r>
            <w:r w:rsidRPr="00076EDC">
              <w:rPr>
                <w:rStyle w:val="HTMLCode"/>
                <w:rFonts w:ascii="Times New Roman" w:hAnsi="Times New Roman" w:cs="Times New Roman"/>
                <w:sz w:val="26"/>
                <w:szCs w:val="26"/>
              </w:rPr>
              <w:t>/reports/financial</w:t>
            </w:r>
          </w:p>
        </w:tc>
        <w:tc>
          <w:tcPr>
            <w:tcW w:w="1546" w:type="dxa"/>
            <w:shd w:val="clear" w:color="auto" w:fill="FFFFFF" w:themeFill="background1"/>
            <w:vAlign w:val="center"/>
          </w:tcPr>
          <w:p w14:paraId="5211025F" w14:textId="77777777" w:rsidR="00F05BB3" w:rsidRPr="00076EDC" w:rsidRDefault="00F05BB3" w:rsidP="00711A2B">
            <w:pPr>
              <w:spacing w:before="120" w:after="120"/>
              <w:jc w:val="center"/>
              <w:rPr>
                <w:b/>
                <w:bCs/>
                <w:color w:val="000000"/>
                <w:szCs w:val="26"/>
                <w:lang w:val="en-US" w:eastAsia="en-US"/>
              </w:rPr>
            </w:pPr>
            <w:r w:rsidRPr="00076EDC">
              <w:rPr>
                <w:szCs w:val="26"/>
              </w:rPr>
              <w:t>2026-10-16</w:t>
            </w:r>
          </w:p>
        </w:tc>
        <w:tc>
          <w:tcPr>
            <w:tcW w:w="1530" w:type="dxa"/>
            <w:shd w:val="clear" w:color="auto" w:fill="FFFFFF" w:themeFill="background1"/>
            <w:vAlign w:val="center"/>
          </w:tcPr>
          <w:p w14:paraId="7194C662"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738B8F91"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4C0F9227"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015B5754" w14:textId="77777777" w:rsidTr="00711A2B">
        <w:trPr>
          <w:trHeight w:val="997"/>
          <w:tblHeader/>
        </w:trPr>
        <w:tc>
          <w:tcPr>
            <w:tcW w:w="534" w:type="dxa"/>
            <w:vAlign w:val="center"/>
          </w:tcPr>
          <w:p w14:paraId="5FA003DC" w14:textId="77777777" w:rsidR="00F05BB3" w:rsidRPr="00076EDC" w:rsidRDefault="00F05BB3" w:rsidP="00711A2B">
            <w:pPr>
              <w:spacing w:before="120" w:after="120"/>
              <w:jc w:val="left"/>
              <w:rPr>
                <w:b/>
                <w:bCs/>
                <w:color w:val="000000"/>
                <w:szCs w:val="26"/>
                <w:lang w:val="en-US" w:eastAsia="en-US"/>
              </w:rPr>
            </w:pPr>
            <w:r w:rsidRPr="00076EDC">
              <w:rPr>
                <w:szCs w:val="26"/>
              </w:rPr>
              <w:t>18</w:t>
            </w:r>
          </w:p>
        </w:tc>
        <w:tc>
          <w:tcPr>
            <w:tcW w:w="1171" w:type="dxa"/>
            <w:vAlign w:val="center"/>
          </w:tcPr>
          <w:p w14:paraId="18C0E7DD"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3B8BD410" w14:textId="77777777" w:rsidR="00F05BB3" w:rsidRPr="00076EDC" w:rsidRDefault="00F05BB3" w:rsidP="00711A2B">
            <w:pPr>
              <w:spacing w:before="120" w:after="120"/>
              <w:jc w:val="left"/>
              <w:rPr>
                <w:b/>
                <w:bCs/>
                <w:color w:val="000000"/>
                <w:szCs w:val="26"/>
                <w:lang w:val="en-US" w:eastAsia="en-US"/>
              </w:rPr>
            </w:pPr>
            <w:r w:rsidRPr="00076EDC">
              <w:rPr>
                <w:szCs w:val="26"/>
              </w:rPr>
              <w:t>Add financial rebuild, progress, publication/rollback, source-archive export/restore after verifying commands, limits, and authorization.</w:t>
            </w:r>
          </w:p>
        </w:tc>
        <w:tc>
          <w:tcPr>
            <w:tcW w:w="4484" w:type="dxa"/>
            <w:vAlign w:val="center"/>
          </w:tcPr>
          <w:p w14:paraId="7E534E4A"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/reports/</w:t>
            </w:r>
            <w:proofErr w:type="gramStart"/>
            <w:r w:rsidRPr="00076EDC">
              <w:rPr>
                <w:rStyle w:val="HTMLCode"/>
                <w:rFonts w:ascii="Times New Roman" w:hAnsi="Times New Roman" w:cs="Times New Roman"/>
                <w:sz w:val="26"/>
                <w:szCs w:val="26"/>
              </w:rPr>
              <w:t>financial-operations</w:t>
            </w:r>
            <w:proofErr w:type="gramEnd"/>
          </w:p>
        </w:tc>
        <w:tc>
          <w:tcPr>
            <w:tcW w:w="1546" w:type="dxa"/>
            <w:shd w:val="clear" w:color="auto" w:fill="FFFFFF" w:themeFill="background1"/>
            <w:vAlign w:val="center"/>
          </w:tcPr>
          <w:p w14:paraId="5CEF5CF9" w14:textId="77777777" w:rsidR="00F05BB3" w:rsidRPr="00076EDC" w:rsidRDefault="00F05BB3" w:rsidP="00711A2B">
            <w:pPr>
              <w:spacing w:before="120" w:after="120"/>
              <w:jc w:val="center"/>
              <w:rPr>
                <w:b/>
                <w:bCs/>
                <w:color w:val="000000"/>
                <w:szCs w:val="26"/>
                <w:lang w:val="en-US" w:eastAsia="en-US"/>
              </w:rPr>
            </w:pPr>
            <w:r w:rsidRPr="00076EDC">
              <w:rPr>
                <w:szCs w:val="26"/>
              </w:rPr>
              <w:t>2026-10-19</w:t>
            </w:r>
          </w:p>
        </w:tc>
        <w:tc>
          <w:tcPr>
            <w:tcW w:w="1530" w:type="dxa"/>
            <w:shd w:val="clear" w:color="auto" w:fill="FFFFFF" w:themeFill="background1"/>
            <w:vAlign w:val="center"/>
          </w:tcPr>
          <w:p w14:paraId="65CEB27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45A182A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601E316F"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2C56C010" w14:textId="77777777" w:rsidTr="00711A2B">
        <w:trPr>
          <w:trHeight w:val="997"/>
          <w:tblHeader/>
        </w:trPr>
        <w:tc>
          <w:tcPr>
            <w:tcW w:w="534" w:type="dxa"/>
            <w:vAlign w:val="center"/>
          </w:tcPr>
          <w:p w14:paraId="2831E97D" w14:textId="77777777" w:rsidR="00F05BB3" w:rsidRPr="00076EDC" w:rsidRDefault="00F05BB3" w:rsidP="00711A2B">
            <w:pPr>
              <w:spacing w:before="120" w:after="120"/>
              <w:jc w:val="left"/>
              <w:rPr>
                <w:b/>
                <w:bCs/>
                <w:color w:val="000000"/>
                <w:szCs w:val="26"/>
                <w:lang w:val="en-US" w:eastAsia="en-US"/>
              </w:rPr>
            </w:pPr>
            <w:r w:rsidRPr="00076EDC">
              <w:rPr>
                <w:szCs w:val="26"/>
              </w:rPr>
              <w:t>19</w:t>
            </w:r>
          </w:p>
        </w:tc>
        <w:tc>
          <w:tcPr>
            <w:tcW w:w="1171" w:type="dxa"/>
            <w:vAlign w:val="center"/>
          </w:tcPr>
          <w:p w14:paraId="1DD72E30"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6313BB3E" w14:textId="77777777" w:rsidR="00F05BB3" w:rsidRPr="00076EDC" w:rsidRDefault="00F05BB3" w:rsidP="00711A2B">
            <w:pPr>
              <w:spacing w:before="120" w:after="120"/>
              <w:jc w:val="left"/>
              <w:rPr>
                <w:b/>
                <w:bCs/>
                <w:color w:val="000000"/>
                <w:szCs w:val="26"/>
                <w:lang w:val="en-US" w:eastAsia="en-US"/>
              </w:rPr>
            </w:pPr>
            <w:r w:rsidRPr="00076EDC">
              <w:rPr>
                <w:szCs w:val="26"/>
              </w:rPr>
              <w:t>Create Surgery case list and detail workspace after backend routes, authority, DTOs, roles, and Gateway routing are approved.</w:t>
            </w:r>
          </w:p>
        </w:tc>
        <w:tc>
          <w:tcPr>
            <w:tcW w:w="4484" w:type="dxa"/>
            <w:vAlign w:val="center"/>
          </w:tcPr>
          <w:p w14:paraId="07032CE1"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/surgery</w:t>
            </w:r>
            <w:r w:rsidRPr="00076EDC">
              <w:rPr>
                <w:szCs w:val="26"/>
              </w:rPr>
              <w:t xml:space="preserve">, </w:t>
            </w:r>
            <w:r w:rsidRPr="00076EDC">
              <w:rPr>
                <w:rStyle w:val="HTMLCode"/>
                <w:rFonts w:ascii="Times New Roman" w:hAnsi="Times New Roman" w:cs="Times New Roman"/>
                <w:sz w:val="26"/>
                <w:szCs w:val="26"/>
              </w:rPr>
              <w:t>/surgery/[caseId]</w:t>
            </w:r>
          </w:p>
        </w:tc>
        <w:tc>
          <w:tcPr>
            <w:tcW w:w="1546" w:type="dxa"/>
            <w:shd w:val="clear" w:color="auto" w:fill="FFFFFF" w:themeFill="background1"/>
            <w:vAlign w:val="center"/>
          </w:tcPr>
          <w:p w14:paraId="1FDD6C63" w14:textId="77777777" w:rsidR="00F05BB3" w:rsidRPr="00076EDC" w:rsidRDefault="00F05BB3" w:rsidP="00711A2B">
            <w:pPr>
              <w:spacing w:before="120" w:after="120"/>
              <w:jc w:val="center"/>
              <w:rPr>
                <w:b/>
                <w:bCs/>
                <w:color w:val="000000"/>
                <w:szCs w:val="26"/>
                <w:lang w:val="en-US" w:eastAsia="en-US"/>
              </w:rPr>
            </w:pPr>
            <w:r w:rsidRPr="00076EDC">
              <w:rPr>
                <w:szCs w:val="26"/>
              </w:rPr>
              <w:t>2026-10-22</w:t>
            </w:r>
          </w:p>
        </w:tc>
        <w:tc>
          <w:tcPr>
            <w:tcW w:w="1530" w:type="dxa"/>
            <w:shd w:val="clear" w:color="auto" w:fill="FFFFFF" w:themeFill="background1"/>
            <w:vAlign w:val="center"/>
          </w:tcPr>
          <w:p w14:paraId="0C93D1B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DE1BC84"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7809D5AA"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60EC63E6" w14:textId="77777777" w:rsidTr="00711A2B">
        <w:trPr>
          <w:trHeight w:val="997"/>
          <w:tblHeader/>
        </w:trPr>
        <w:tc>
          <w:tcPr>
            <w:tcW w:w="534" w:type="dxa"/>
            <w:vAlign w:val="center"/>
          </w:tcPr>
          <w:p w14:paraId="1712EF78"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20</w:t>
            </w:r>
          </w:p>
        </w:tc>
        <w:tc>
          <w:tcPr>
            <w:tcW w:w="1171" w:type="dxa"/>
            <w:vAlign w:val="center"/>
          </w:tcPr>
          <w:p w14:paraId="4C799746"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6FAD399C" w14:textId="77777777" w:rsidR="00F05BB3" w:rsidRPr="00076EDC" w:rsidRDefault="00F05BB3" w:rsidP="00711A2B">
            <w:pPr>
              <w:spacing w:before="120" w:after="120"/>
              <w:jc w:val="left"/>
              <w:rPr>
                <w:b/>
                <w:bCs/>
                <w:color w:val="000000"/>
                <w:szCs w:val="26"/>
                <w:lang w:val="en-US" w:eastAsia="en-US"/>
              </w:rPr>
            </w:pPr>
            <w:r w:rsidRPr="00076EDC">
              <w:rPr>
                <w:szCs w:val="26"/>
              </w:rPr>
              <w:t>Add Surgery request, readiness, clearance, schedule, execution, recovery, outcome, cancellation, and charge-handoff controls.</w:t>
            </w:r>
          </w:p>
        </w:tc>
        <w:tc>
          <w:tcPr>
            <w:tcW w:w="4484" w:type="dxa"/>
            <w:vAlign w:val="center"/>
          </w:tcPr>
          <w:p w14:paraId="63880610"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/surgery/[caseId]/workflow</w:t>
            </w:r>
          </w:p>
        </w:tc>
        <w:tc>
          <w:tcPr>
            <w:tcW w:w="1546" w:type="dxa"/>
            <w:shd w:val="clear" w:color="auto" w:fill="FFFFFF" w:themeFill="background1"/>
            <w:vAlign w:val="center"/>
          </w:tcPr>
          <w:p w14:paraId="745D7F55" w14:textId="77777777" w:rsidR="00F05BB3" w:rsidRPr="00076EDC" w:rsidRDefault="00F05BB3" w:rsidP="00711A2B">
            <w:pPr>
              <w:spacing w:before="120" w:after="120"/>
              <w:jc w:val="center"/>
              <w:rPr>
                <w:b/>
                <w:bCs/>
                <w:color w:val="000000"/>
                <w:szCs w:val="26"/>
                <w:lang w:val="en-US" w:eastAsia="en-US"/>
              </w:rPr>
            </w:pPr>
            <w:r w:rsidRPr="00076EDC">
              <w:rPr>
                <w:szCs w:val="26"/>
              </w:rPr>
              <w:t>2026-10-26</w:t>
            </w:r>
          </w:p>
        </w:tc>
        <w:tc>
          <w:tcPr>
            <w:tcW w:w="1530" w:type="dxa"/>
            <w:shd w:val="clear" w:color="auto" w:fill="FFFFFF" w:themeFill="background1"/>
            <w:vAlign w:val="center"/>
          </w:tcPr>
          <w:p w14:paraId="41EAD2D2"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68A68E57"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58AF8774"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7BF79B05" w14:textId="77777777" w:rsidTr="00711A2B">
        <w:trPr>
          <w:trHeight w:val="997"/>
          <w:tblHeader/>
        </w:trPr>
        <w:tc>
          <w:tcPr>
            <w:tcW w:w="534" w:type="dxa"/>
            <w:vAlign w:val="center"/>
          </w:tcPr>
          <w:p w14:paraId="67C16AEF" w14:textId="77777777" w:rsidR="00F05BB3" w:rsidRPr="00076EDC" w:rsidRDefault="00F05BB3" w:rsidP="00711A2B">
            <w:pPr>
              <w:spacing w:before="120" w:after="120"/>
              <w:jc w:val="left"/>
              <w:rPr>
                <w:b/>
                <w:bCs/>
                <w:color w:val="000000"/>
                <w:szCs w:val="26"/>
                <w:lang w:val="en-US" w:eastAsia="en-US"/>
              </w:rPr>
            </w:pPr>
            <w:r w:rsidRPr="00076EDC">
              <w:rPr>
                <w:szCs w:val="26"/>
              </w:rPr>
              <w:t>21</w:t>
            </w:r>
          </w:p>
        </w:tc>
        <w:tc>
          <w:tcPr>
            <w:tcW w:w="1171" w:type="dxa"/>
            <w:vAlign w:val="center"/>
          </w:tcPr>
          <w:p w14:paraId="023040C0" w14:textId="77777777" w:rsidR="00F05BB3" w:rsidRPr="00076EDC" w:rsidRDefault="00F05BB3" w:rsidP="00711A2B">
            <w:pPr>
              <w:spacing w:before="120" w:after="120"/>
              <w:jc w:val="left"/>
              <w:rPr>
                <w:b/>
                <w:bCs/>
                <w:color w:val="000000"/>
                <w:szCs w:val="26"/>
                <w:lang w:val="en-US" w:eastAsia="en-US"/>
              </w:rPr>
            </w:pPr>
            <w:r w:rsidRPr="00076EDC">
              <w:rPr>
                <w:szCs w:val="26"/>
              </w:rPr>
              <w:t>Huy</w:t>
            </w:r>
          </w:p>
        </w:tc>
        <w:tc>
          <w:tcPr>
            <w:tcW w:w="3780" w:type="dxa"/>
            <w:vAlign w:val="center"/>
          </w:tcPr>
          <w:p w14:paraId="1030A4C6" w14:textId="77777777" w:rsidR="00F05BB3" w:rsidRPr="00076EDC" w:rsidRDefault="00F05BB3" w:rsidP="00711A2B">
            <w:pPr>
              <w:spacing w:before="120" w:after="120"/>
              <w:jc w:val="left"/>
              <w:rPr>
                <w:b/>
                <w:bCs/>
                <w:color w:val="000000"/>
                <w:szCs w:val="26"/>
                <w:lang w:val="en-US" w:eastAsia="en-US"/>
              </w:rPr>
            </w:pPr>
            <w:r w:rsidRPr="00076EDC">
              <w:rPr>
                <w:szCs w:val="26"/>
              </w:rPr>
              <w:t>Add Surgery permission, lifecycle, conflict, retry, and integration tests after workspace and fixtures are available.</w:t>
            </w:r>
          </w:p>
        </w:tc>
        <w:tc>
          <w:tcPr>
            <w:tcW w:w="4484" w:type="dxa"/>
            <w:vAlign w:val="center"/>
          </w:tcPr>
          <w:p w14:paraId="352DFB0D" w14:textId="77777777" w:rsidR="00F05BB3" w:rsidRPr="00076EDC" w:rsidRDefault="00F05BB3" w:rsidP="00711A2B">
            <w:pPr>
              <w:spacing w:before="120" w:after="120"/>
              <w:jc w:val="left"/>
              <w:rPr>
                <w:b/>
                <w:bCs/>
                <w:color w:val="000000"/>
                <w:szCs w:val="26"/>
                <w:lang w:val="en-US" w:eastAsia="en-US"/>
              </w:rPr>
            </w:pPr>
            <w:r w:rsidRPr="00076EDC">
              <w:rPr>
                <w:szCs w:val="26"/>
              </w:rPr>
              <w:t>Planned: Surgery test suite</w:t>
            </w:r>
          </w:p>
        </w:tc>
        <w:tc>
          <w:tcPr>
            <w:tcW w:w="1546" w:type="dxa"/>
            <w:shd w:val="clear" w:color="auto" w:fill="FFFFFF" w:themeFill="background1"/>
            <w:vAlign w:val="center"/>
          </w:tcPr>
          <w:p w14:paraId="4004F844" w14:textId="77777777" w:rsidR="00F05BB3" w:rsidRPr="00076EDC" w:rsidRDefault="00F05BB3" w:rsidP="00711A2B">
            <w:pPr>
              <w:spacing w:before="120" w:after="120"/>
              <w:jc w:val="center"/>
              <w:rPr>
                <w:b/>
                <w:bCs/>
                <w:color w:val="000000"/>
                <w:szCs w:val="26"/>
                <w:lang w:val="en-US" w:eastAsia="en-US"/>
              </w:rPr>
            </w:pPr>
            <w:r w:rsidRPr="00076EDC">
              <w:rPr>
                <w:szCs w:val="26"/>
              </w:rPr>
              <w:t>2026-10-29</w:t>
            </w:r>
          </w:p>
        </w:tc>
        <w:tc>
          <w:tcPr>
            <w:tcW w:w="1530" w:type="dxa"/>
            <w:shd w:val="clear" w:color="auto" w:fill="FFFFFF" w:themeFill="background1"/>
            <w:vAlign w:val="center"/>
          </w:tcPr>
          <w:p w14:paraId="19B51AAD"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53CD2DBF"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160DC7F"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3F3F3AA0" w14:textId="77777777" w:rsidTr="00711A2B">
        <w:trPr>
          <w:trHeight w:val="997"/>
          <w:tblHeader/>
        </w:trPr>
        <w:tc>
          <w:tcPr>
            <w:tcW w:w="534" w:type="dxa"/>
            <w:vAlign w:val="center"/>
          </w:tcPr>
          <w:p w14:paraId="6503196F"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22</w:t>
            </w:r>
          </w:p>
        </w:tc>
        <w:tc>
          <w:tcPr>
            <w:tcW w:w="1171" w:type="dxa"/>
            <w:vAlign w:val="center"/>
          </w:tcPr>
          <w:p w14:paraId="42F39E0D"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170333B0" w14:textId="77777777" w:rsidR="00F05BB3" w:rsidRPr="00076EDC" w:rsidRDefault="00F05BB3" w:rsidP="00711A2B">
            <w:pPr>
              <w:spacing w:before="120" w:after="120"/>
              <w:jc w:val="left"/>
              <w:rPr>
                <w:b/>
                <w:bCs/>
                <w:color w:val="000000"/>
                <w:szCs w:val="26"/>
                <w:lang w:val="en-US" w:eastAsia="en-US"/>
              </w:rPr>
            </w:pPr>
            <w:r w:rsidRPr="00076EDC">
              <w:rPr>
                <w:szCs w:val="26"/>
              </w:rPr>
              <w:t>Organization department/staff list, detail, create, update, staff transfer, and account administration.</w:t>
            </w:r>
          </w:p>
        </w:tc>
        <w:tc>
          <w:tcPr>
            <w:tcW w:w="4484" w:type="dxa"/>
            <w:vAlign w:val="center"/>
          </w:tcPr>
          <w:p w14:paraId="70E2AE0B"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/organization</w:t>
            </w:r>
            <w:r w:rsidRPr="00076EDC">
              <w:rPr>
                <w:szCs w:val="26"/>
              </w:rPr>
              <w:t xml:space="preserve"> </w:t>
            </w:r>
            <w:r w:rsidRPr="00076EDC">
              <w:rPr>
                <w:rStyle w:val="HTMLCode"/>
                <w:rFonts w:ascii="Times New Roman" w:hAnsi="Times New Roman" w:cs="Times New Roman"/>
                <w:sz w:val="26"/>
                <w:szCs w:val="26"/>
              </w:rPr>
              <w:t>/organization/departments/new</w:t>
            </w:r>
            <w:r w:rsidRPr="00076EDC">
              <w:rPr>
                <w:szCs w:val="26"/>
              </w:rPr>
              <w:t xml:space="preserve"> </w:t>
            </w:r>
            <w:r w:rsidRPr="00076EDC">
              <w:rPr>
                <w:rStyle w:val="HTMLCode"/>
                <w:rFonts w:ascii="Times New Roman" w:hAnsi="Times New Roman" w:cs="Times New Roman"/>
                <w:sz w:val="26"/>
                <w:szCs w:val="26"/>
              </w:rPr>
              <w:t>/organization/departments/[departmentId]</w:t>
            </w:r>
            <w:r w:rsidRPr="00076EDC">
              <w:rPr>
                <w:szCs w:val="26"/>
              </w:rPr>
              <w:t xml:space="preserve"> </w:t>
            </w:r>
            <w:r w:rsidRPr="00076EDC">
              <w:rPr>
                <w:rStyle w:val="HTMLCode"/>
                <w:rFonts w:ascii="Times New Roman" w:hAnsi="Times New Roman" w:cs="Times New Roman"/>
                <w:sz w:val="26"/>
                <w:szCs w:val="26"/>
              </w:rPr>
              <w:t>/organization/departments/[departmentId]/edit</w:t>
            </w:r>
            <w:r w:rsidRPr="00076EDC">
              <w:rPr>
                <w:szCs w:val="26"/>
              </w:rPr>
              <w:t xml:space="preserve"> </w:t>
            </w:r>
            <w:r w:rsidRPr="00076EDC">
              <w:rPr>
                <w:rStyle w:val="HTMLCode"/>
                <w:rFonts w:ascii="Times New Roman" w:hAnsi="Times New Roman" w:cs="Times New Roman"/>
                <w:sz w:val="26"/>
                <w:szCs w:val="26"/>
              </w:rPr>
              <w:t>/organization/staff/new</w:t>
            </w:r>
            <w:r w:rsidRPr="00076EDC">
              <w:rPr>
                <w:szCs w:val="26"/>
              </w:rPr>
              <w:t xml:space="preserve"> </w:t>
            </w:r>
            <w:r w:rsidRPr="00076EDC">
              <w:rPr>
                <w:rStyle w:val="HTMLCode"/>
                <w:rFonts w:ascii="Times New Roman" w:hAnsi="Times New Roman" w:cs="Times New Roman"/>
                <w:sz w:val="26"/>
                <w:szCs w:val="26"/>
              </w:rPr>
              <w:t>/organization/staff/[staffId]</w:t>
            </w:r>
            <w:r w:rsidRPr="00076EDC">
              <w:rPr>
                <w:szCs w:val="26"/>
              </w:rPr>
              <w:t xml:space="preserve"> </w:t>
            </w:r>
            <w:r w:rsidRPr="00076EDC">
              <w:rPr>
                <w:rStyle w:val="HTMLCode"/>
                <w:rFonts w:ascii="Times New Roman" w:hAnsi="Times New Roman" w:cs="Times New Roman"/>
                <w:sz w:val="26"/>
                <w:szCs w:val="26"/>
              </w:rPr>
              <w:t>/organization/staff/[staffId]/edit</w:t>
            </w:r>
            <w:r w:rsidRPr="00076EDC">
              <w:rPr>
                <w:szCs w:val="26"/>
              </w:rPr>
              <w:t xml:space="preserve"> </w:t>
            </w:r>
            <w:r w:rsidRPr="00076EDC">
              <w:rPr>
                <w:rStyle w:val="HTMLCode"/>
                <w:rFonts w:ascii="Times New Roman" w:hAnsi="Times New Roman" w:cs="Times New Roman"/>
                <w:sz w:val="26"/>
                <w:szCs w:val="26"/>
              </w:rPr>
              <w:t>/organization/accounts</w:t>
            </w:r>
          </w:p>
        </w:tc>
        <w:tc>
          <w:tcPr>
            <w:tcW w:w="1546" w:type="dxa"/>
            <w:shd w:val="clear" w:color="auto" w:fill="FFFFFF" w:themeFill="background1"/>
            <w:vAlign w:val="center"/>
          </w:tcPr>
          <w:p w14:paraId="433BC44C"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66E66B74"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30B524CC" w14:textId="77777777" w:rsidR="00F05BB3" w:rsidRPr="00076EDC" w:rsidRDefault="00F05BB3" w:rsidP="00711A2B">
            <w:pPr>
              <w:spacing w:before="120" w:after="120"/>
              <w:jc w:val="center"/>
              <w:rPr>
                <w:b/>
                <w:bCs/>
                <w:color w:val="000000"/>
                <w:szCs w:val="26"/>
                <w:lang w:val="en-US" w:eastAsia="en-US"/>
              </w:rPr>
            </w:pPr>
            <w:r w:rsidRPr="00076EDC">
              <w:rPr>
                <w:szCs w:val="26"/>
              </w:rPr>
              <w:t>3</w:t>
            </w:r>
          </w:p>
        </w:tc>
        <w:tc>
          <w:tcPr>
            <w:tcW w:w="1710" w:type="dxa"/>
            <w:shd w:val="clear" w:color="auto" w:fill="FFFFFF" w:themeFill="background1"/>
            <w:vAlign w:val="center"/>
          </w:tcPr>
          <w:p w14:paraId="30516FEA"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6909877F" w14:textId="77777777" w:rsidTr="00711A2B">
        <w:trPr>
          <w:trHeight w:val="997"/>
          <w:tblHeader/>
        </w:trPr>
        <w:tc>
          <w:tcPr>
            <w:tcW w:w="534" w:type="dxa"/>
            <w:vAlign w:val="center"/>
          </w:tcPr>
          <w:p w14:paraId="77B8E510" w14:textId="77777777" w:rsidR="00F05BB3" w:rsidRPr="00076EDC" w:rsidRDefault="00F05BB3" w:rsidP="00711A2B">
            <w:pPr>
              <w:spacing w:before="120" w:after="120"/>
              <w:jc w:val="left"/>
              <w:rPr>
                <w:b/>
                <w:bCs/>
                <w:color w:val="000000"/>
                <w:szCs w:val="26"/>
                <w:lang w:val="en-US" w:eastAsia="en-US"/>
              </w:rPr>
            </w:pPr>
            <w:r w:rsidRPr="00076EDC">
              <w:rPr>
                <w:szCs w:val="26"/>
              </w:rPr>
              <w:t>23</w:t>
            </w:r>
          </w:p>
        </w:tc>
        <w:tc>
          <w:tcPr>
            <w:tcW w:w="1171" w:type="dxa"/>
            <w:vAlign w:val="center"/>
          </w:tcPr>
          <w:p w14:paraId="0B3887F5"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12C48046" w14:textId="77777777" w:rsidR="00F05BB3" w:rsidRPr="00076EDC" w:rsidRDefault="00F05BB3" w:rsidP="00711A2B">
            <w:pPr>
              <w:spacing w:before="120" w:after="120"/>
              <w:jc w:val="left"/>
              <w:rPr>
                <w:b/>
                <w:bCs/>
                <w:color w:val="000000"/>
                <w:szCs w:val="26"/>
                <w:lang w:val="en-US" w:eastAsia="en-US"/>
              </w:rPr>
            </w:pPr>
            <w:r w:rsidRPr="00076EDC">
              <w:rPr>
                <w:szCs w:val="26"/>
              </w:rPr>
              <w:t>Patient paginated search, detail, create, update, delete, Vietnamese wire mapping, and immutable identity-number behavior.</w:t>
            </w:r>
          </w:p>
        </w:tc>
        <w:tc>
          <w:tcPr>
            <w:tcW w:w="4484" w:type="dxa"/>
            <w:vAlign w:val="center"/>
          </w:tcPr>
          <w:p w14:paraId="1779AEBC"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/patients</w:t>
            </w:r>
            <w:r w:rsidRPr="00076EDC">
              <w:rPr>
                <w:szCs w:val="26"/>
              </w:rPr>
              <w:t xml:space="preserve"> </w:t>
            </w:r>
            <w:r w:rsidRPr="00076EDC">
              <w:rPr>
                <w:rStyle w:val="HTMLCode"/>
                <w:rFonts w:ascii="Times New Roman" w:hAnsi="Times New Roman" w:cs="Times New Roman"/>
                <w:sz w:val="26"/>
                <w:szCs w:val="26"/>
              </w:rPr>
              <w:t>/patients/new</w:t>
            </w:r>
            <w:r w:rsidRPr="00076EDC">
              <w:rPr>
                <w:szCs w:val="26"/>
              </w:rPr>
              <w:t xml:space="preserve"> </w:t>
            </w:r>
            <w:r w:rsidRPr="00076EDC">
              <w:rPr>
                <w:rStyle w:val="HTMLCode"/>
                <w:rFonts w:ascii="Times New Roman" w:hAnsi="Times New Roman" w:cs="Times New Roman"/>
                <w:sz w:val="26"/>
                <w:szCs w:val="26"/>
              </w:rPr>
              <w:t>/patients/[patientId]</w:t>
            </w:r>
            <w:r w:rsidRPr="00076EDC">
              <w:rPr>
                <w:szCs w:val="26"/>
              </w:rPr>
              <w:t xml:space="preserve"> </w:t>
            </w:r>
            <w:r w:rsidRPr="00076EDC">
              <w:rPr>
                <w:rStyle w:val="HTMLCode"/>
                <w:rFonts w:ascii="Times New Roman" w:hAnsi="Times New Roman" w:cs="Times New Roman"/>
                <w:sz w:val="26"/>
                <w:szCs w:val="26"/>
              </w:rPr>
              <w:t>/patients/[patientId]/edit</w:t>
            </w:r>
          </w:p>
        </w:tc>
        <w:tc>
          <w:tcPr>
            <w:tcW w:w="1546" w:type="dxa"/>
            <w:shd w:val="clear" w:color="auto" w:fill="FFFFFF" w:themeFill="background1"/>
            <w:vAlign w:val="center"/>
          </w:tcPr>
          <w:p w14:paraId="323129B4"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2319BC34"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2D55DA41" w14:textId="77777777" w:rsidR="00F05BB3" w:rsidRPr="00076EDC" w:rsidRDefault="00F05BB3" w:rsidP="00711A2B">
            <w:pPr>
              <w:spacing w:before="120" w:after="120"/>
              <w:jc w:val="center"/>
              <w:rPr>
                <w:b/>
                <w:bCs/>
                <w:color w:val="000000"/>
                <w:szCs w:val="26"/>
                <w:lang w:val="en-US" w:eastAsia="en-US"/>
              </w:rPr>
            </w:pPr>
            <w:r w:rsidRPr="00076EDC">
              <w:rPr>
                <w:szCs w:val="26"/>
              </w:rPr>
              <w:t>6</w:t>
            </w:r>
          </w:p>
        </w:tc>
        <w:tc>
          <w:tcPr>
            <w:tcW w:w="1710" w:type="dxa"/>
            <w:shd w:val="clear" w:color="auto" w:fill="FFFFFF" w:themeFill="background1"/>
            <w:vAlign w:val="center"/>
          </w:tcPr>
          <w:p w14:paraId="51A2AE67"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1E2B73E7" w14:textId="77777777" w:rsidTr="00711A2B">
        <w:trPr>
          <w:trHeight w:val="997"/>
          <w:tblHeader/>
        </w:trPr>
        <w:tc>
          <w:tcPr>
            <w:tcW w:w="534" w:type="dxa"/>
            <w:vAlign w:val="center"/>
          </w:tcPr>
          <w:p w14:paraId="2DA00A6D"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24</w:t>
            </w:r>
          </w:p>
        </w:tc>
        <w:tc>
          <w:tcPr>
            <w:tcW w:w="1171" w:type="dxa"/>
            <w:vAlign w:val="center"/>
          </w:tcPr>
          <w:p w14:paraId="6FBCB1AA"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34F8BE32" w14:textId="77777777" w:rsidR="00F05BB3" w:rsidRPr="00076EDC" w:rsidRDefault="00F05BB3" w:rsidP="00711A2B">
            <w:pPr>
              <w:spacing w:before="120" w:after="120"/>
              <w:jc w:val="left"/>
              <w:rPr>
                <w:b/>
                <w:bCs/>
                <w:color w:val="000000"/>
                <w:szCs w:val="26"/>
                <w:lang w:val="en-US" w:eastAsia="en-US"/>
              </w:rPr>
            </w:pPr>
            <w:r w:rsidRPr="00076EDC">
              <w:rPr>
                <w:szCs w:val="26"/>
              </w:rPr>
              <w:t>SHARED: Organization partial-failure, pagination, empty-state, role-gate, account, and retry tests.</w:t>
            </w:r>
          </w:p>
        </w:tc>
        <w:tc>
          <w:tcPr>
            <w:tcW w:w="4484" w:type="dxa"/>
            <w:vAlign w:val="center"/>
          </w:tcPr>
          <w:p w14:paraId="45A54C52"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/organization</w:t>
            </w:r>
            <w:r w:rsidRPr="00076EDC">
              <w:rPr>
                <w:szCs w:val="26"/>
              </w:rPr>
              <w:t xml:space="preserve"> test suite</w:t>
            </w:r>
          </w:p>
        </w:tc>
        <w:tc>
          <w:tcPr>
            <w:tcW w:w="1546" w:type="dxa"/>
            <w:shd w:val="clear" w:color="auto" w:fill="FFFFFF" w:themeFill="background1"/>
            <w:vAlign w:val="center"/>
          </w:tcPr>
          <w:p w14:paraId="716DBC8E" w14:textId="77777777" w:rsidR="00F05BB3" w:rsidRPr="00076EDC" w:rsidRDefault="00F05BB3" w:rsidP="00711A2B">
            <w:pPr>
              <w:spacing w:before="120" w:after="120"/>
              <w:jc w:val="center"/>
              <w:rPr>
                <w:b/>
                <w:bCs/>
                <w:color w:val="000000"/>
                <w:szCs w:val="26"/>
                <w:lang w:val="en-US" w:eastAsia="en-US"/>
              </w:rPr>
            </w:pPr>
            <w:r w:rsidRPr="00076EDC">
              <w:rPr>
                <w:szCs w:val="26"/>
              </w:rPr>
              <w:t>2026-10-12</w:t>
            </w:r>
          </w:p>
        </w:tc>
        <w:tc>
          <w:tcPr>
            <w:tcW w:w="1530" w:type="dxa"/>
            <w:shd w:val="clear" w:color="auto" w:fill="FFFFFF" w:themeFill="background1"/>
            <w:vAlign w:val="center"/>
          </w:tcPr>
          <w:p w14:paraId="19E77A77"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6051E9D7"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4184C94D"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578E3899" w14:textId="77777777" w:rsidTr="00711A2B">
        <w:trPr>
          <w:trHeight w:val="997"/>
          <w:tblHeader/>
        </w:trPr>
        <w:tc>
          <w:tcPr>
            <w:tcW w:w="534" w:type="dxa"/>
            <w:vAlign w:val="center"/>
          </w:tcPr>
          <w:p w14:paraId="040A3219" w14:textId="77777777" w:rsidR="00F05BB3" w:rsidRPr="00076EDC" w:rsidRDefault="00F05BB3" w:rsidP="00711A2B">
            <w:pPr>
              <w:spacing w:before="120" w:after="120"/>
              <w:jc w:val="left"/>
              <w:rPr>
                <w:b/>
                <w:bCs/>
                <w:color w:val="000000"/>
                <w:szCs w:val="26"/>
                <w:lang w:val="en-US" w:eastAsia="en-US"/>
              </w:rPr>
            </w:pPr>
            <w:r w:rsidRPr="00076EDC">
              <w:rPr>
                <w:szCs w:val="26"/>
              </w:rPr>
              <w:t>25</w:t>
            </w:r>
          </w:p>
        </w:tc>
        <w:tc>
          <w:tcPr>
            <w:tcW w:w="1171" w:type="dxa"/>
            <w:vAlign w:val="center"/>
          </w:tcPr>
          <w:p w14:paraId="1630A002"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627725AC" w14:textId="77777777" w:rsidR="00F05BB3" w:rsidRPr="00076EDC" w:rsidRDefault="00F05BB3" w:rsidP="00711A2B">
            <w:pPr>
              <w:spacing w:before="120" w:after="120"/>
              <w:jc w:val="left"/>
              <w:rPr>
                <w:b/>
                <w:bCs/>
                <w:color w:val="000000"/>
                <w:szCs w:val="26"/>
                <w:lang w:val="en-US" w:eastAsia="en-US"/>
              </w:rPr>
            </w:pPr>
            <w:r w:rsidRPr="00076EDC">
              <w:rPr>
                <w:szCs w:val="26"/>
              </w:rPr>
              <w:t>SHARED: Patient contract, validation, permission, deletion, empty/error, and retry tests.</w:t>
            </w:r>
          </w:p>
        </w:tc>
        <w:tc>
          <w:tcPr>
            <w:tcW w:w="4484" w:type="dxa"/>
            <w:vAlign w:val="center"/>
          </w:tcPr>
          <w:p w14:paraId="0FED1320"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/patients</w:t>
            </w:r>
            <w:r w:rsidRPr="00076EDC">
              <w:rPr>
                <w:szCs w:val="26"/>
              </w:rPr>
              <w:t xml:space="preserve"> test suite</w:t>
            </w:r>
          </w:p>
        </w:tc>
        <w:tc>
          <w:tcPr>
            <w:tcW w:w="1546" w:type="dxa"/>
            <w:shd w:val="clear" w:color="auto" w:fill="FFFFFF" w:themeFill="background1"/>
            <w:vAlign w:val="center"/>
          </w:tcPr>
          <w:p w14:paraId="15036BB9" w14:textId="77777777" w:rsidR="00F05BB3" w:rsidRPr="00076EDC" w:rsidRDefault="00F05BB3" w:rsidP="00711A2B">
            <w:pPr>
              <w:spacing w:before="120" w:after="120"/>
              <w:jc w:val="center"/>
              <w:rPr>
                <w:b/>
                <w:bCs/>
                <w:color w:val="000000"/>
                <w:szCs w:val="26"/>
                <w:lang w:val="en-US" w:eastAsia="en-US"/>
              </w:rPr>
            </w:pPr>
            <w:r w:rsidRPr="00076EDC">
              <w:rPr>
                <w:szCs w:val="26"/>
              </w:rPr>
              <w:t>2026-10-14</w:t>
            </w:r>
          </w:p>
        </w:tc>
        <w:tc>
          <w:tcPr>
            <w:tcW w:w="1530" w:type="dxa"/>
            <w:shd w:val="clear" w:color="auto" w:fill="FFFFFF" w:themeFill="background1"/>
            <w:vAlign w:val="center"/>
          </w:tcPr>
          <w:p w14:paraId="3F485B6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55E7EF1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3DCC0951"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0417068E" w14:textId="77777777" w:rsidTr="00711A2B">
        <w:trPr>
          <w:trHeight w:val="997"/>
          <w:tblHeader/>
        </w:trPr>
        <w:tc>
          <w:tcPr>
            <w:tcW w:w="534" w:type="dxa"/>
            <w:vAlign w:val="center"/>
          </w:tcPr>
          <w:p w14:paraId="061E2D10" w14:textId="77777777" w:rsidR="00F05BB3" w:rsidRPr="00076EDC" w:rsidRDefault="00F05BB3" w:rsidP="00711A2B">
            <w:pPr>
              <w:spacing w:before="120" w:after="120"/>
              <w:jc w:val="left"/>
              <w:rPr>
                <w:b/>
                <w:bCs/>
                <w:color w:val="000000"/>
                <w:szCs w:val="26"/>
                <w:lang w:val="en-US" w:eastAsia="en-US"/>
              </w:rPr>
            </w:pPr>
            <w:r w:rsidRPr="00076EDC">
              <w:rPr>
                <w:szCs w:val="26"/>
              </w:rPr>
              <w:t>26</w:t>
            </w:r>
          </w:p>
        </w:tc>
        <w:tc>
          <w:tcPr>
            <w:tcW w:w="1171" w:type="dxa"/>
            <w:vAlign w:val="center"/>
          </w:tcPr>
          <w:p w14:paraId="4EB36C5E"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54513CC5" w14:textId="77777777" w:rsidR="00F05BB3" w:rsidRPr="00076EDC" w:rsidRDefault="00F05BB3" w:rsidP="00711A2B">
            <w:pPr>
              <w:spacing w:before="120" w:after="120"/>
              <w:jc w:val="left"/>
              <w:rPr>
                <w:b/>
                <w:bCs/>
                <w:color w:val="000000"/>
                <w:szCs w:val="26"/>
                <w:lang w:val="en-US" w:eastAsia="en-US"/>
              </w:rPr>
            </w:pPr>
            <w:r w:rsidRPr="00076EDC">
              <w:rPr>
                <w:szCs w:val="26"/>
              </w:rPr>
              <w:t>Provide authorized patient, doctor, and department lookup contracts for Clinical, Laboratory, Billing, and Report selectors.</w:t>
            </w:r>
          </w:p>
        </w:tc>
        <w:tc>
          <w:tcPr>
            <w:tcW w:w="4484" w:type="dxa"/>
            <w:vAlign w:val="center"/>
          </w:tcPr>
          <w:p w14:paraId="4B953D9D"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shared forms in </w:t>
            </w:r>
            <w:r w:rsidRPr="00076EDC">
              <w:rPr>
                <w:rStyle w:val="HTMLCode"/>
                <w:rFonts w:ascii="Times New Roman" w:hAnsi="Times New Roman" w:cs="Times New Roman"/>
                <w:sz w:val="26"/>
                <w:szCs w:val="26"/>
              </w:rPr>
              <w:t>/appointments</w:t>
            </w:r>
            <w:r w:rsidRPr="00076EDC">
              <w:rPr>
                <w:szCs w:val="26"/>
              </w:rPr>
              <w:t xml:space="preserve">, </w:t>
            </w:r>
            <w:r w:rsidRPr="00076EDC">
              <w:rPr>
                <w:rStyle w:val="HTMLCode"/>
                <w:rFonts w:ascii="Times New Roman" w:hAnsi="Times New Roman" w:cs="Times New Roman"/>
                <w:sz w:val="26"/>
                <w:szCs w:val="26"/>
              </w:rPr>
              <w:t>/lab</w:t>
            </w:r>
            <w:r w:rsidRPr="00076EDC">
              <w:rPr>
                <w:szCs w:val="26"/>
              </w:rPr>
              <w:t xml:space="preserve">, </w:t>
            </w:r>
            <w:r w:rsidRPr="00076EDC">
              <w:rPr>
                <w:rStyle w:val="HTMLCode"/>
                <w:rFonts w:ascii="Times New Roman" w:hAnsi="Times New Roman" w:cs="Times New Roman"/>
                <w:sz w:val="26"/>
                <w:szCs w:val="26"/>
              </w:rPr>
              <w:t>/billing</w:t>
            </w:r>
            <w:r w:rsidRPr="00076EDC">
              <w:rPr>
                <w:szCs w:val="26"/>
              </w:rPr>
              <w:t xml:space="preserve">, </w:t>
            </w:r>
            <w:r w:rsidRPr="00076EDC">
              <w:rPr>
                <w:rStyle w:val="HTMLCode"/>
                <w:rFonts w:ascii="Times New Roman" w:hAnsi="Times New Roman" w:cs="Times New Roman"/>
                <w:sz w:val="26"/>
                <w:szCs w:val="26"/>
              </w:rPr>
              <w:t>/reports</w:t>
            </w:r>
          </w:p>
        </w:tc>
        <w:tc>
          <w:tcPr>
            <w:tcW w:w="1546" w:type="dxa"/>
            <w:shd w:val="clear" w:color="auto" w:fill="FFFFFF" w:themeFill="background1"/>
            <w:vAlign w:val="center"/>
          </w:tcPr>
          <w:p w14:paraId="37698707" w14:textId="77777777" w:rsidR="00F05BB3" w:rsidRPr="00076EDC" w:rsidRDefault="00F05BB3" w:rsidP="00711A2B">
            <w:pPr>
              <w:spacing w:before="120" w:after="120"/>
              <w:jc w:val="center"/>
              <w:rPr>
                <w:b/>
                <w:bCs/>
                <w:color w:val="000000"/>
                <w:szCs w:val="26"/>
                <w:lang w:val="en-US" w:eastAsia="en-US"/>
              </w:rPr>
            </w:pPr>
            <w:r w:rsidRPr="00076EDC">
              <w:rPr>
                <w:szCs w:val="26"/>
              </w:rPr>
              <w:t>2026-10-16</w:t>
            </w:r>
          </w:p>
        </w:tc>
        <w:tc>
          <w:tcPr>
            <w:tcW w:w="1530" w:type="dxa"/>
            <w:shd w:val="clear" w:color="auto" w:fill="FFFFFF" w:themeFill="background1"/>
            <w:vAlign w:val="center"/>
          </w:tcPr>
          <w:p w14:paraId="666DECF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222875E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5400546"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0351C4B7" w14:textId="77777777" w:rsidTr="00711A2B">
        <w:trPr>
          <w:trHeight w:val="997"/>
          <w:tblHeader/>
        </w:trPr>
        <w:tc>
          <w:tcPr>
            <w:tcW w:w="534" w:type="dxa"/>
            <w:vAlign w:val="center"/>
          </w:tcPr>
          <w:p w14:paraId="02632AF0"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27</w:t>
            </w:r>
          </w:p>
        </w:tc>
        <w:tc>
          <w:tcPr>
            <w:tcW w:w="1171" w:type="dxa"/>
            <w:vAlign w:val="center"/>
          </w:tcPr>
          <w:p w14:paraId="3172F941"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22D0F1B5" w14:textId="77777777" w:rsidR="00F05BB3" w:rsidRPr="00076EDC" w:rsidRDefault="00F05BB3" w:rsidP="00711A2B">
            <w:pPr>
              <w:spacing w:before="120" w:after="120"/>
              <w:jc w:val="left"/>
              <w:rPr>
                <w:b/>
                <w:bCs/>
                <w:color w:val="000000"/>
                <w:szCs w:val="26"/>
                <w:lang w:val="en-US" w:eastAsia="en-US"/>
              </w:rPr>
            </w:pPr>
            <w:r w:rsidRPr="00076EDC">
              <w:rPr>
                <w:szCs w:val="26"/>
              </w:rPr>
              <w:t>Integrate stable authenticated staffId, patient identity, and account-to-subject mapping across Gateway and Organization.</w:t>
            </w:r>
          </w:p>
        </w:tc>
        <w:tc>
          <w:tcPr>
            <w:tcW w:w="4484" w:type="dxa"/>
            <w:vAlign w:val="center"/>
          </w:tcPr>
          <w:p w14:paraId="44D574FC"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/login</w:t>
            </w:r>
            <w:r w:rsidRPr="00076EDC">
              <w:rPr>
                <w:szCs w:val="26"/>
              </w:rPr>
              <w:t xml:space="preserve"> and session integration</w:t>
            </w:r>
          </w:p>
        </w:tc>
        <w:tc>
          <w:tcPr>
            <w:tcW w:w="1546" w:type="dxa"/>
            <w:shd w:val="clear" w:color="auto" w:fill="FFFFFF" w:themeFill="background1"/>
            <w:vAlign w:val="center"/>
          </w:tcPr>
          <w:p w14:paraId="4BF5C548" w14:textId="77777777" w:rsidR="00F05BB3" w:rsidRPr="00076EDC" w:rsidRDefault="00F05BB3" w:rsidP="00711A2B">
            <w:pPr>
              <w:spacing w:before="120" w:after="120"/>
              <w:jc w:val="center"/>
              <w:rPr>
                <w:b/>
                <w:bCs/>
                <w:color w:val="000000"/>
                <w:szCs w:val="26"/>
                <w:lang w:val="en-US" w:eastAsia="en-US"/>
              </w:rPr>
            </w:pPr>
            <w:r w:rsidRPr="00076EDC">
              <w:rPr>
                <w:szCs w:val="26"/>
              </w:rPr>
              <w:t>2026-10-19</w:t>
            </w:r>
          </w:p>
        </w:tc>
        <w:tc>
          <w:tcPr>
            <w:tcW w:w="1530" w:type="dxa"/>
            <w:shd w:val="clear" w:color="auto" w:fill="FFFFFF" w:themeFill="background1"/>
            <w:vAlign w:val="center"/>
          </w:tcPr>
          <w:p w14:paraId="2E9E3DEA"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07B9FCEC"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528A515"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2787F90D" w14:textId="77777777" w:rsidTr="00711A2B">
        <w:trPr>
          <w:trHeight w:val="997"/>
          <w:tblHeader/>
        </w:trPr>
        <w:tc>
          <w:tcPr>
            <w:tcW w:w="534" w:type="dxa"/>
            <w:vAlign w:val="center"/>
          </w:tcPr>
          <w:p w14:paraId="72F448CA" w14:textId="77777777" w:rsidR="00F05BB3" w:rsidRPr="00076EDC" w:rsidRDefault="00F05BB3" w:rsidP="00711A2B">
            <w:pPr>
              <w:spacing w:before="120" w:after="120"/>
              <w:jc w:val="left"/>
              <w:rPr>
                <w:b/>
                <w:bCs/>
                <w:color w:val="000000"/>
                <w:szCs w:val="26"/>
                <w:lang w:val="en-US" w:eastAsia="en-US"/>
              </w:rPr>
            </w:pPr>
            <w:r w:rsidRPr="00076EDC">
              <w:rPr>
                <w:szCs w:val="26"/>
              </w:rPr>
              <w:t>28</w:t>
            </w:r>
          </w:p>
        </w:tc>
        <w:tc>
          <w:tcPr>
            <w:tcW w:w="1171" w:type="dxa"/>
            <w:vAlign w:val="center"/>
          </w:tcPr>
          <w:p w14:paraId="209962F3"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3775CE88" w14:textId="77777777" w:rsidR="00F05BB3" w:rsidRPr="00076EDC" w:rsidRDefault="00F05BB3" w:rsidP="00711A2B">
            <w:pPr>
              <w:spacing w:before="120" w:after="120"/>
              <w:jc w:val="left"/>
              <w:rPr>
                <w:b/>
                <w:bCs/>
                <w:color w:val="000000"/>
                <w:szCs w:val="26"/>
                <w:lang w:val="en-US" w:eastAsia="en-US"/>
              </w:rPr>
            </w:pPr>
            <w:r w:rsidRPr="00076EDC">
              <w:rPr>
                <w:szCs w:val="26"/>
              </w:rPr>
              <w:t>Add secure patient self-service profile after Gateway identity and Patient ownership contracts are approved.</w:t>
            </w:r>
          </w:p>
        </w:tc>
        <w:tc>
          <w:tcPr>
            <w:tcW w:w="4484" w:type="dxa"/>
            <w:vAlign w:val="center"/>
          </w:tcPr>
          <w:p w14:paraId="3D811178"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/patients/me</w:t>
            </w:r>
          </w:p>
        </w:tc>
        <w:tc>
          <w:tcPr>
            <w:tcW w:w="1546" w:type="dxa"/>
            <w:shd w:val="clear" w:color="auto" w:fill="FFFFFF" w:themeFill="background1"/>
            <w:vAlign w:val="center"/>
          </w:tcPr>
          <w:p w14:paraId="1B880F2C" w14:textId="77777777" w:rsidR="00F05BB3" w:rsidRPr="00076EDC" w:rsidRDefault="00F05BB3" w:rsidP="00711A2B">
            <w:pPr>
              <w:spacing w:before="120" w:after="120"/>
              <w:jc w:val="center"/>
              <w:rPr>
                <w:b/>
                <w:bCs/>
                <w:color w:val="000000"/>
                <w:szCs w:val="26"/>
                <w:lang w:val="en-US" w:eastAsia="en-US"/>
              </w:rPr>
            </w:pPr>
            <w:r w:rsidRPr="00076EDC">
              <w:rPr>
                <w:szCs w:val="26"/>
              </w:rPr>
              <w:t>2026-10-22</w:t>
            </w:r>
          </w:p>
        </w:tc>
        <w:tc>
          <w:tcPr>
            <w:tcW w:w="1530" w:type="dxa"/>
            <w:shd w:val="clear" w:color="auto" w:fill="FFFFFF" w:themeFill="background1"/>
            <w:vAlign w:val="center"/>
          </w:tcPr>
          <w:p w14:paraId="4DBAD803"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3FDBA71"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7E6423E"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5EB4C2E7" w14:textId="77777777" w:rsidTr="00711A2B">
        <w:trPr>
          <w:trHeight w:val="997"/>
          <w:tblHeader/>
        </w:trPr>
        <w:tc>
          <w:tcPr>
            <w:tcW w:w="534" w:type="dxa"/>
            <w:vAlign w:val="center"/>
          </w:tcPr>
          <w:p w14:paraId="266A27DD" w14:textId="77777777" w:rsidR="00F05BB3" w:rsidRPr="00076EDC" w:rsidRDefault="00F05BB3" w:rsidP="00711A2B">
            <w:pPr>
              <w:spacing w:before="120" w:after="120"/>
              <w:jc w:val="left"/>
              <w:rPr>
                <w:b/>
                <w:bCs/>
                <w:color w:val="000000"/>
                <w:szCs w:val="26"/>
                <w:lang w:val="en-US" w:eastAsia="en-US"/>
              </w:rPr>
            </w:pPr>
            <w:r w:rsidRPr="00076EDC">
              <w:rPr>
                <w:szCs w:val="26"/>
              </w:rPr>
              <w:t>29</w:t>
            </w:r>
          </w:p>
        </w:tc>
        <w:tc>
          <w:tcPr>
            <w:tcW w:w="1171" w:type="dxa"/>
            <w:vAlign w:val="center"/>
          </w:tcPr>
          <w:p w14:paraId="51880F58" w14:textId="77777777" w:rsidR="00F05BB3" w:rsidRPr="00076EDC" w:rsidRDefault="00F05BB3" w:rsidP="00711A2B">
            <w:pPr>
              <w:spacing w:before="120" w:after="120"/>
              <w:jc w:val="left"/>
              <w:rPr>
                <w:b/>
                <w:bCs/>
                <w:color w:val="000000"/>
                <w:szCs w:val="26"/>
                <w:lang w:val="en-US" w:eastAsia="en-US"/>
              </w:rPr>
            </w:pPr>
            <w:r w:rsidRPr="00076EDC">
              <w:rPr>
                <w:szCs w:val="26"/>
              </w:rPr>
              <w:t>Hoàng Anh</w:t>
            </w:r>
          </w:p>
        </w:tc>
        <w:tc>
          <w:tcPr>
            <w:tcW w:w="3780" w:type="dxa"/>
            <w:vAlign w:val="center"/>
          </w:tcPr>
          <w:p w14:paraId="6BC17670" w14:textId="77777777" w:rsidR="00F05BB3" w:rsidRPr="00076EDC" w:rsidRDefault="00F05BB3" w:rsidP="00711A2B">
            <w:pPr>
              <w:spacing w:before="120" w:after="120"/>
              <w:jc w:val="left"/>
              <w:rPr>
                <w:b/>
                <w:bCs/>
                <w:color w:val="000000"/>
                <w:szCs w:val="26"/>
                <w:lang w:val="en-US" w:eastAsia="en-US"/>
              </w:rPr>
            </w:pPr>
            <w:r w:rsidRPr="00076EDC">
              <w:rPr>
                <w:szCs w:val="26"/>
              </w:rPr>
              <w:t>Provide identity handoff for patient-owned appointments, results, prescriptions, invoices, receipts, payments, and notifications.</w:t>
            </w:r>
          </w:p>
        </w:tc>
        <w:tc>
          <w:tcPr>
            <w:tcW w:w="4484" w:type="dxa"/>
            <w:vAlign w:val="center"/>
          </w:tcPr>
          <w:p w14:paraId="77E98DDC" w14:textId="77777777" w:rsidR="00F05BB3" w:rsidRPr="00076EDC" w:rsidRDefault="00F05BB3" w:rsidP="00711A2B">
            <w:pPr>
              <w:spacing w:before="120" w:after="120"/>
              <w:jc w:val="left"/>
              <w:rPr>
                <w:b/>
                <w:bCs/>
                <w:color w:val="000000"/>
                <w:szCs w:val="26"/>
                <w:lang w:val="en-US" w:eastAsia="en-US"/>
              </w:rPr>
            </w:pPr>
            <w:r w:rsidRPr="00076EDC">
              <w:rPr>
                <w:szCs w:val="26"/>
              </w:rPr>
              <w:t>Planned: identity contract for patient portal routes</w:t>
            </w:r>
          </w:p>
        </w:tc>
        <w:tc>
          <w:tcPr>
            <w:tcW w:w="1546" w:type="dxa"/>
            <w:shd w:val="clear" w:color="auto" w:fill="FFFFFF" w:themeFill="background1"/>
            <w:vAlign w:val="center"/>
          </w:tcPr>
          <w:p w14:paraId="55F435C5" w14:textId="77777777" w:rsidR="00F05BB3" w:rsidRPr="00076EDC" w:rsidRDefault="00F05BB3" w:rsidP="00711A2B">
            <w:pPr>
              <w:spacing w:before="120" w:after="120"/>
              <w:jc w:val="center"/>
              <w:rPr>
                <w:b/>
                <w:bCs/>
                <w:color w:val="000000"/>
                <w:szCs w:val="26"/>
                <w:lang w:val="en-US" w:eastAsia="en-US"/>
              </w:rPr>
            </w:pPr>
            <w:r w:rsidRPr="00076EDC">
              <w:rPr>
                <w:szCs w:val="26"/>
              </w:rPr>
              <w:t>2026-10-26</w:t>
            </w:r>
          </w:p>
        </w:tc>
        <w:tc>
          <w:tcPr>
            <w:tcW w:w="1530" w:type="dxa"/>
            <w:shd w:val="clear" w:color="auto" w:fill="FFFFFF" w:themeFill="background1"/>
            <w:vAlign w:val="center"/>
          </w:tcPr>
          <w:p w14:paraId="14BFA25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6C44418"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27507B1"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0BA1633F" w14:textId="77777777" w:rsidTr="00711A2B">
        <w:trPr>
          <w:trHeight w:val="997"/>
          <w:tblHeader/>
        </w:trPr>
        <w:tc>
          <w:tcPr>
            <w:tcW w:w="534" w:type="dxa"/>
            <w:vAlign w:val="center"/>
          </w:tcPr>
          <w:p w14:paraId="57A5FB33"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30</w:t>
            </w:r>
          </w:p>
        </w:tc>
        <w:tc>
          <w:tcPr>
            <w:tcW w:w="1171" w:type="dxa"/>
            <w:vAlign w:val="center"/>
          </w:tcPr>
          <w:p w14:paraId="15A2B7DC"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1E742EB8" w14:textId="77777777" w:rsidR="00F05BB3" w:rsidRPr="00076EDC" w:rsidRDefault="00F05BB3" w:rsidP="00711A2B">
            <w:pPr>
              <w:spacing w:before="120" w:after="120"/>
              <w:jc w:val="left"/>
              <w:rPr>
                <w:b/>
                <w:bCs/>
                <w:color w:val="000000"/>
                <w:szCs w:val="26"/>
                <w:lang w:val="en-US" w:eastAsia="en-US"/>
              </w:rPr>
            </w:pPr>
            <w:r w:rsidRPr="00076EDC">
              <w:rPr>
                <w:szCs w:val="26"/>
              </w:rPr>
              <w:t>Billing patient invoice lookup, detail, creation from server-owned fees, payment state, and fee breakdown.</w:t>
            </w:r>
          </w:p>
        </w:tc>
        <w:tc>
          <w:tcPr>
            <w:tcW w:w="4484" w:type="dxa"/>
            <w:vAlign w:val="center"/>
          </w:tcPr>
          <w:p w14:paraId="6A30FA5E"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/billing</w:t>
            </w:r>
            <w:r w:rsidRPr="00076EDC">
              <w:rPr>
                <w:szCs w:val="26"/>
              </w:rPr>
              <w:t xml:space="preserve"> </w:t>
            </w:r>
            <w:r w:rsidRPr="00076EDC">
              <w:rPr>
                <w:rStyle w:val="HTMLCode"/>
                <w:rFonts w:ascii="Times New Roman" w:hAnsi="Times New Roman" w:cs="Times New Roman"/>
                <w:sz w:val="26"/>
                <w:szCs w:val="26"/>
              </w:rPr>
              <w:t>/billing/new</w:t>
            </w:r>
            <w:r w:rsidRPr="00076EDC">
              <w:rPr>
                <w:szCs w:val="26"/>
              </w:rPr>
              <w:t xml:space="preserve"> </w:t>
            </w:r>
            <w:r w:rsidRPr="00076EDC">
              <w:rPr>
                <w:rStyle w:val="HTMLCode"/>
                <w:rFonts w:ascii="Times New Roman" w:hAnsi="Times New Roman" w:cs="Times New Roman"/>
                <w:sz w:val="26"/>
                <w:szCs w:val="26"/>
              </w:rPr>
              <w:t>/billing/[invoiceId]</w:t>
            </w:r>
          </w:p>
        </w:tc>
        <w:tc>
          <w:tcPr>
            <w:tcW w:w="1546" w:type="dxa"/>
            <w:shd w:val="clear" w:color="auto" w:fill="FFFFFF" w:themeFill="background1"/>
            <w:vAlign w:val="center"/>
          </w:tcPr>
          <w:p w14:paraId="7401EAD2"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089A721A"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28181402" w14:textId="77777777" w:rsidR="00F05BB3" w:rsidRPr="00076EDC" w:rsidRDefault="00F05BB3" w:rsidP="00711A2B">
            <w:pPr>
              <w:spacing w:before="120" w:after="120"/>
              <w:jc w:val="center"/>
              <w:rPr>
                <w:b/>
                <w:bCs/>
                <w:color w:val="000000"/>
                <w:szCs w:val="26"/>
                <w:lang w:val="en-US" w:eastAsia="en-US"/>
              </w:rPr>
            </w:pPr>
            <w:r w:rsidRPr="00076EDC">
              <w:rPr>
                <w:szCs w:val="26"/>
              </w:rPr>
              <w:t>3</w:t>
            </w:r>
          </w:p>
        </w:tc>
        <w:tc>
          <w:tcPr>
            <w:tcW w:w="1710" w:type="dxa"/>
            <w:shd w:val="clear" w:color="auto" w:fill="FFFFFF" w:themeFill="background1"/>
            <w:vAlign w:val="center"/>
          </w:tcPr>
          <w:p w14:paraId="3EC44BEC"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51055ED2" w14:textId="77777777" w:rsidTr="00711A2B">
        <w:trPr>
          <w:trHeight w:val="997"/>
          <w:tblHeader/>
        </w:trPr>
        <w:tc>
          <w:tcPr>
            <w:tcW w:w="534" w:type="dxa"/>
            <w:vAlign w:val="center"/>
          </w:tcPr>
          <w:p w14:paraId="49691871" w14:textId="77777777" w:rsidR="00F05BB3" w:rsidRPr="00076EDC" w:rsidRDefault="00F05BB3" w:rsidP="00711A2B">
            <w:pPr>
              <w:spacing w:before="120" w:after="120"/>
              <w:jc w:val="left"/>
              <w:rPr>
                <w:b/>
                <w:bCs/>
                <w:color w:val="000000"/>
                <w:szCs w:val="26"/>
                <w:lang w:val="en-US" w:eastAsia="en-US"/>
              </w:rPr>
            </w:pPr>
            <w:r w:rsidRPr="00076EDC">
              <w:rPr>
                <w:szCs w:val="26"/>
              </w:rPr>
              <w:t>31</w:t>
            </w:r>
          </w:p>
        </w:tc>
        <w:tc>
          <w:tcPr>
            <w:tcW w:w="1171" w:type="dxa"/>
            <w:vAlign w:val="center"/>
          </w:tcPr>
          <w:p w14:paraId="5FDB7580"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01379029" w14:textId="77777777" w:rsidR="00F05BB3" w:rsidRPr="00076EDC" w:rsidRDefault="00F05BB3" w:rsidP="00711A2B">
            <w:pPr>
              <w:spacing w:before="120" w:after="120"/>
              <w:jc w:val="left"/>
              <w:rPr>
                <w:b/>
                <w:bCs/>
                <w:color w:val="000000"/>
                <w:szCs w:val="26"/>
                <w:lang w:val="en-US" w:eastAsia="en-US"/>
              </w:rPr>
            </w:pPr>
            <w:r w:rsidRPr="00076EDC">
              <w:rPr>
                <w:szCs w:val="26"/>
              </w:rPr>
              <w:t>Notification patient history, privacy-safe secured detail, and administrator manual-send workflow.</w:t>
            </w:r>
          </w:p>
        </w:tc>
        <w:tc>
          <w:tcPr>
            <w:tcW w:w="4484" w:type="dxa"/>
            <w:vAlign w:val="center"/>
          </w:tcPr>
          <w:p w14:paraId="4BA23482" w14:textId="77777777" w:rsidR="00F05BB3" w:rsidRPr="00076EDC" w:rsidRDefault="00F05BB3" w:rsidP="00711A2B">
            <w:pPr>
              <w:spacing w:before="120" w:after="120"/>
              <w:jc w:val="left"/>
              <w:rPr>
                <w:b/>
                <w:bCs/>
                <w:color w:val="000000"/>
                <w:szCs w:val="26"/>
                <w:lang w:val="en-US" w:eastAsia="en-US"/>
              </w:rPr>
            </w:pPr>
            <w:r w:rsidRPr="00076EDC">
              <w:rPr>
                <w:rStyle w:val="HTMLCode"/>
                <w:rFonts w:ascii="Times New Roman" w:hAnsi="Times New Roman" w:cs="Times New Roman"/>
                <w:sz w:val="26"/>
                <w:szCs w:val="26"/>
              </w:rPr>
              <w:t>/</w:t>
            </w:r>
            <w:proofErr w:type="gramStart"/>
            <w:r w:rsidRPr="00076EDC">
              <w:rPr>
                <w:rStyle w:val="HTMLCode"/>
                <w:rFonts w:ascii="Times New Roman" w:hAnsi="Times New Roman" w:cs="Times New Roman"/>
                <w:sz w:val="26"/>
                <w:szCs w:val="26"/>
              </w:rPr>
              <w:t>notifications</w:t>
            </w:r>
            <w:proofErr w:type="gramEnd"/>
            <w:r w:rsidRPr="00076EDC">
              <w:rPr>
                <w:szCs w:val="26"/>
              </w:rPr>
              <w:t xml:space="preserve"> </w:t>
            </w:r>
            <w:r w:rsidRPr="00076EDC">
              <w:rPr>
                <w:rStyle w:val="HTMLCode"/>
                <w:rFonts w:ascii="Times New Roman" w:hAnsi="Times New Roman" w:cs="Times New Roman"/>
                <w:sz w:val="26"/>
                <w:szCs w:val="26"/>
              </w:rPr>
              <w:t>/notifications/[notificationId]</w:t>
            </w:r>
            <w:r w:rsidRPr="00076EDC">
              <w:rPr>
                <w:szCs w:val="26"/>
              </w:rPr>
              <w:t xml:space="preserve"> </w:t>
            </w:r>
            <w:r w:rsidRPr="00076EDC">
              <w:rPr>
                <w:rStyle w:val="HTMLCode"/>
                <w:rFonts w:ascii="Times New Roman" w:hAnsi="Times New Roman" w:cs="Times New Roman"/>
                <w:sz w:val="26"/>
                <w:szCs w:val="26"/>
              </w:rPr>
              <w:t>/notifications/send</w:t>
            </w:r>
          </w:p>
        </w:tc>
        <w:tc>
          <w:tcPr>
            <w:tcW w:w="1546" w:type="dxa"/>
            <w:shd w:val="clear" w:color="auto" w:fill="FFFFFF" w:themeFill="background1"/>
            <w:vAlign w:val="center"/>
          </w:tcPr>
          <w:p w14:paraId="28C5413C"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1530" w:type="dxa"/>
            <w:shd w:val="clear" w:color="auto" w:fill="FFFFFF" w:themeFill="background1"/>
            <w:vAlign w:val="center"/>
          </w:tcPr>
          <w:p w14:paraId="32647037" w14:textId="77777777" w:rsidR="00F05BB3" w:rsidRPr="00076EDC" w:rsidRDefault="00F05BB3" w:rsidP="00711A2B">
            <w:pPr>
              <w:spacing w:before="120" w:after="120"/>
              <w:jc w:val="center"/>
              <w:rPr>
                <w:b/>
                <w:bCs/>
                <w:color w:val="000000"/>
                <w:szCs w:val="26"/>
                <w:lang w:val="en-US" w:eastAsia="en-US"/>
              </w:rPr>
            </w:pPr>
            <w:r w:rsidRPr="00076EDC">
              <w:rPr>
                <w:szCs w:val="26"/>
              </w:rPr>
              <w:t>2026-07-28</w:t>
            </w:r>
          </w:p>
        </w:tc>
        <w:tc>
          <w:tcPr>
            <w:tcW w:w="990" w:type="dxa"/>
            <w:shd w:val="clear" w:color="auto" w:fill="FFFFFF" w:themeFill="background1"/>
            <w:vAlign w:val="center"/>
          </w:tcPr>
          <w:p w14:paraId="5231CA84" w14:textId="77777777" w:rsidR="00F05BB3" w:rsidRPr="00076EDC" w:rsidRDefault="00F05BB3" w:rsidP="00711A2B">
            <w:pPr>
              <w:spacing w:before="120" w:after="120"/>
              <w:jc w:val="center"/>
              <w:rPr>
                <w:b/>
                <w:bCs/>
                <w:color w:val="000000"/>
                <w:szCs w:val="26"/>
                <w:lang w:val="en-US" w:eastAsia="en-US"/>
              </w:rPr>
            </w:pPr>
            <w:r w:rsidRPr="00076EDC">
              <w:rPr>
                <w:szCs w:val="26"/>
              </w:rPr>
              <w:t>3</w:t>
            </w:r>
          </w:p>
        </w:tc>
        <w:tc>
          <w:tcPr>
            <w:tcW w:w="1710" w:type="dxa"/>
            <w:shd w:val="clear" w:color="auto" w:fill="FFFFFF" w:themeFill="background1"/>
            <w:vAlign w:val="center"/>
          </w:tcPr>
          <w:p w14:paraId="5B33104E" w14:textId="77777777" w:rsidR="00F05BB3" w:rsidRPr="00076EDC" w:rsidRDefault="00F05BB3" w:rsidP="00711A2B">
            <w:pPr>
              <w:spacing w:before="120" w:after="120"/>
              <w:jc w:val="center"/>
              <w:rPr>
                <w:b/>
                <w:bCs/>
                <w:color w:val="000000"/>
                <w:szCs w:val="26"/>
                <w:lang w:val="en-US" w:eastAsia="en-US"/>
              </w:rPr>
            </w:pPr>
            <w:r w:rsidRPr="00076EDC">
              <w:rPr>
                <w:szCs w:val="26"/>
              </w:rPr>
              <w:t>DONE</w:t>
            </w:r>
          </w:p>
        </w:tc>
      </w:tr>
      <w:tr w:rsidR="00F05BB3" w:rsidRPr="00076EDC" w14:paraId="213659DE" w14:textId="77777777" w:rsidTr="00711A2B">
        <w:trPr>
          <w:trHeight w:val="997"/>
          <w:tblHeader/>
        </w:trPr>
        <w:tc>
          <w:tcPr>
            <w:tcW w:w="534" w:type="dxa"/>
            <w:vAlign w:val="center"/>
          </w:tcPr>
          <w:p w14:paraId="56137A00" w14:textId="77777777" w:rsidR="00F05BB3" w:rsidRPr="00076EDC" w:rsidRDefault="00F05BB3" w:rsidP="00711A2B">
            <w:pPr>
              <w:spacing w:before="120" w:after="120"/>
              <w:jc w:val="left"/>
              <w:rPr>
                <w:b/>
                <w:bCs/>
                <w:color w:val="000000"/>
                <w:szCs w:val="26"/>
                <w:lang w:val="en-US" w:eastAsia="en-US"/>
              </w:rPr>
            </w:pPr>
            <w:r w:rsidRPr="00076EDC">
              <w:rPr>
                <w:szCs w:val="26"/>
              </w:rPr>
              <w:t>32</w:t>
            </w:r>
          </w:p>
        </w:tc>
        <w:tc>
          <w:tcPr>
            <w:tcW w:w="1171" w:type="dxa"/>
            <w:vAlign w:val="center"/>
          </w:tcPr>
          <w:p w14:paraId="443C386D"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554D930D" w14:textId="77777777" w:rsidR="00F05BB3" w:rsidRPr="00076EDC" w:rsidRDefault="00F05BB3" w:rsidP="00711A2B">
            <w:pPr>
              <w:spacing w:before="120" w:after="120"/>
              <w:jc w:val="left"/>
              <w:rPr>
                <w:b/>
                <w:bCs/>
                <w:color w:val="000000"/>
                <w:szCs w:val="26"/>
                <w:lang w:val="en-US" w:eastAsia="en-US"/>
              </w:rPr>
            </w:pPr>
            <w:r w:rsidRPr="00076EDC">
              <w:rPr>
                <w:szCs w:val="26"/>
              </w:rPr>
              <w:t>SHARED: Billing pagination, monetary display, permission, terminal-state, API-error, retry, and payment-flow tests.</w:t>
            </w:r>
          </w:p>
        </w:tc>
        <w:tc>
          <w:tcPr>
            <w:tcW w:w="4484" w:type="dxa"/>
            <w:vAlign w:val="center"/>
          </w:tcPr>
          <w:p w14:paraId="1C0F3151"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w:t>
            </w:r>
            <w:r w:rsidRPr="00076EDC">
              <w:rPr>
                <w:szCs w:val="26"/>
              </w:rPr>
              <w:t xml:space="preserve"> test suite</w:t>
            </w:r>
          </w:p>
        </w:tc>
        <w:tc>
          <w:tcPr>
            <w:tcW w:w="1546" w:type="dxa"/>
            <w:shd w:val="clear" w:color="auto" w:fill="FFFFFF" w:themeFill="background1"/>
            <w:vAlign w:val="center"/>
          </w:tcPr>
          <w:p w14:paraId="0DE3B0DE" w14:textId="77777777" w:rsidR="00F05BB3" w:rsidRPr="00076EDC" w:rsidRDefault="00F05BB3" w:rsidP="00711A2B">
            <w:pPr>
              <w:spacing w:before="120" w:after="120"/>
              <w:jc w:val="center"/>
              <w:rPr>
                <w:b/>
                <w:bCs/>
                <w:color w:val="000000"/>
                <w:szCs w:val="26"/>
                <w:lang w:val="en-US" w:eastAsia="en-US"/>
              </w:rPr>
            </w:pPr>
            <w:r w:rsidRPr="00076EDC">
              <w:rPr>
                <w:szCs w:val="26"/>
              </w:rPr>
              <w:t>2026-10-12</w:t>
            </w:r>
          </w:p>
        </w:tc>
        <w:tc>
          <w:tcPr>
            <w:tcW w:w="1530" w:type="dxa"/>
            <w:shd w:val="clear" w:color="auto" w:fill="FFFFFF" w:themeFill="background1"/>
            <w:vAlign w:val="center"/>
          </w:tcPr>
          <w:p w14:paraId="7304F037"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F805755"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19A31A58"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5E76F7AA" w14:textId="77777777" w:rsidTr="00711A2B">
        <w:trPr>
          <w:trHeight w:val="997"/>
          <w:tblHeader/>
        </w:trPr>
        <w:tc>
          <w:tcPr>
            <w:tcW w:w="534" w:type="dxa"/>
            <w:vAlign w:val="center"/>
          </w:tcPr>
          <w:p w14:paraId="3D226075"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33</w:t>
            </w:r>
          </w:p>
        </w:tc>
        <w:tc>
          <w:tcPr>
            <w:tcW w:w="1171" w:type="dxa"/>
            <w:vAlign w:val="center"/>
          </w:tcPr>
          <w:p w14:paraId="6ADB34EE"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768A72C9" w14:textId="77777777" w:rsidR="00F05BB3" w:rsidRPr="00076EDC" w:rsidRDefault="00F05BB3" w:rsidP="00711A2B">
            <w:pPr>
              <w:spacing w:before="120" w:after="120"/>
              <w:jc w:val="left"/>
              <w:rPr>
                <w:b/>
                <w:bCs/>
                <w:color w:val="000000"/>
                <w:szCs w:val="26"/>
                <w:lang w:val="en-US" w:eastAsia="en-US"/>
              </w:rPr>
            </w:pPr>
            <w:r w:rsidRPr="00076EDC">
              <w:rPr>
                <w:szCs w:val="26"/>
              </w:rPr>
              <w:t>SHARED: Notification pagination, channel/status, privacy, cross-patient denial, error, and retry tests.</w:t>
            </w:r>
          </w:p>
        </w:tc>
        <w:tc>
          <w:tcPr>
            <w:tcW w:w="4484" w:type="dxa"/>
            <w:vAlign w:val="center"/>
          </w:tcPr>
          <w:p w14:paraId="3862919D"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/notifications</w:t>
            </w:r>
            <w:r w:rsidRPr="00076EDC">
              <w:rPr>
                <w:szCs w:val="26"/>
              </w:rPr>
              <w:t xml:space="preserve"> test suite</w:t>
            </w:r>
          </w:p>
        </w:tc>
        <w:tc>
          <w:tcPr>
            <w:tcW w:w="1546" w:type="dxa"/>
            <w:shd w:val="clear" w:color="auto" w:fill="FFFFFF" w:themeFill="background1"/>
            <w:vAlign w:val="center"/>
          </w:tcPr>
          <w:p w14:paraId="387912F8" w14:textId="77777777" w:rsidR="00F05BB3" w:rsidRPr="00076EDC" w:rsidRDefault="00F05BB3" w:rsidP="00711A2B">
            <w:pPr>
              <w:spacing w:before="120" w:after="120"/>
              <w:jc w:val="center"/>
              <w:rPr>
                <w:b/>
                <w:bCs/>
                <w:color w:val="000000"/>
                <w:szCs w:val="26"/>
                <w:lang w:val="en-US" w:eastAsia="en-US"/>
              </w:rPr>
            </w:pPr>
            <w:r w:rsidRPr="00076EDC">
              <w:rPr>
                <w:szCs w:val="26"/>
              </w:rPr>
              <w:t>2026-10-14</w:t>
            </w:r>
          </w:p>
        </w:tc>
        <w:tc>
          <w:tcPr>
            <w:tcW w:w="1530" w:type="dxa"/>
            <w:shd w:val="clear" w:color="auto" w:fill="FFFFFF" w:themeFill="background1"/>
            <w:vAlign w:val="center"/>
          </w:tcPr>
          <w:p w14:paraId="17D99341"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10F2F251"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5346CEC3"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r w:rsidR="00F05BB3" w:rsidRPr="00076EDC" w14:paraId="4B3F7EEF" w14:textId="77777777" w:rsidTr="00711A2B">
        <w:trPr>
          <w:trHeight w:val="997"/>
          <w:tblHeader/>
        </w:trPr>
        <w:tc>
          <w:tcPr>
            <w:tcW w:w="534" w:type="dxa"/>
            <w:vAlign w:val="center"/>
          </w:tcPr>
          <w:p w14:paraId="15081305" w14:textId="77777777" w:rsidR="00F05BB3" w:rsidRPr="00076EDC" w:rsidRDefault="00F05BB3" w:rsidP="00711A2B">
            <w:pPr>
              <w:spacing w:before="120" w:after="120"/>
              <w:jc w:val="left"/>
              <w:rPr>
                <w:b/>
                <w:bCs/>
                <w:color w:val="000000"/>
                <w:szCs w:val="26"/>
                <w:lang w:val="en-US" w:eastAsia="en-US"/>
              </w:rPr>
            </w:pPr>
            <w:r w:rsidRPr="00076EDC">
              <w:rPr>
                <w:szCs w:val="26"/>
              </w:rPr>
              <w:t>34</w:t>
            </w:r>
          </w:p>
        </w:tc>
        <w:tc>
          <w:tcPr>
            <w:tcW w:w="1171" w:type="dxa"/>
            <w:vAlign w:val="center"/>
          </w:tcPr>
          <w:p w14:paraId="71CE6D9F"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17505F8E" w14:textId="77777777" w:rsidR="00F05BB3" w:rsidRPr="00076EDC" w:rsidRDefault="00F05BB3" w:rsidP="00711A2B">
            <w:pPr>
              <w:spacing w:before="120" w:after="120"/>
              <w:jc w:val="left"/>
              <w:rPr>
                <w:b/>
                <w:bCs/>
                <w:color w:val="000000"/>
                <w:szCs w:val="26"/>
                <w:lang w:val="en-US" w:eastAsia="en-US"/>
              </w:rPr>
            </w:pPr>
            <w:r w:rsidRPr="00076EDC">
              <w:rPr>
                <w:szCs w:val="26"/>
              </w:rPr>
              <w:t>Add ledger payment/refund, deposit allocation, settlement preview, reconciliation, settlement, and final-settlement controls.</w:t>
            </w:r>
          </w:p>
        </w:tc>
        <w:tc>
          <w:tcPr>
            <w:tcW w:w="4484" w:type="dxa"/>
            <w:vAlign w:val="center"/>
          </w:tcPr>
          <w:p w14:paraId="016E888E"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/billing/accounts/[accountId]</w:t>
            </w:r>
            <w:r w:rsidRPr="00076EDC">
              <w:rPr>
                <w:szCs w:val="26"/>
              </w:rPr>
              <w:t xml:space="preserve">, </w:t>
            </w:r>
            <w:r w:rsidRPr="00076EDC">
              <w:rPr>
                <w:rStyle w:val="HTMLCode"/>
                <w:rFonts w:ascii="Times New Roman" w:hAnsi="Times New Roman" w:cs="Times New Roman"/>
                <w:sz w:val="26"/>
                <w:szCs w:val="26"/>
              </w:rPr>
              <w:t>/billing/transactions/[transactionId]</w:t>
            </w:r>
          </w:p>
        </w:tc>
        <w:tc>
          <w:tcPr>
            <w:tcW w:w="1546" w:type="dxa"/>
            <w:shd w:val="clear" w:color="auto" w:fill="FFFFFF" w:themeFill="background1"/>
            <w:vAlign w:val="center"/>
          </w:tcPr>
          <w:p w14:paraId="08796B62" w14:textId="77777777" w:rsidR="00F05BB3" w:rsidRPr="00076EDC" w:rsidRDefault="00F05BB3" w:rsidP="00711A2B">
            <w:pPr>
              <w:spacing w:before="120" w:after="120"/>
              <w:jc w:val="center"/>
              <w:rPr>
                <w:b/>
                <w:bCs/>
                <w:color w:val="000000"/>
                <w:szCs w:val="26"/>
                <w:lang w:val="en-US" w:eastAsia="en-US"/>
              </w:rPr>
            </w:pPr>
            <w:r w:rsidRPr="00076EDC">
              <w:rPr>
                <w:szCs w:val="26"/>
              </w:rPr>
              <w:t>2026-10-16</w:t>
            </w:r>
          </w:p>
        </w:tc>
        <w:tc>
          <w:tcPr>
            <w:tcW w:w="1530" w:type="dxa"/>
            <w:shd w:val="clear" w:color="auto" w:fill="FFFFFF" w:themeFill="background1"/>
            <w:vAlign w:val="center"/>
          </w:tcPr>
          <w:p w14:paraId="35194022"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24BE19CE"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2BF0AD92"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077318FF" w14:textId="77777777" w:rsidTr="00711A2B">
        <w:trPr>
          <w:trHeight w:val="997"/>
          <w:tblHeader/>
        </w:trPr>
        <w:tc>
          <w:tcPr>
            <w:tcW w:w="534" w:type="dxa"/>
            <w:vAlign w:val="center"/>
          </w:tcPr>
          <w:p w14:paraId="5DF5848E" w14:textId="77777777" w:rsidR="00F05BB3" w:rsidRPr="00076EDC" w:rsidRDefault="00F05BB3" w:rsidP="00711A2B">
            <w:pPr>
              <w:spacing w:before="120" w:after="120"/>
              <w:jc w:val="left"/>
              <w:rPr>
                <w:b/>
                <w:bCs/>
                <w:color w:val="000000"/>
                <w:szCs w:val="26"/>
                <w:lang w:val="en-US" w:eastAsia="en-US"/>
              </w:rPr>
            </w:pPr>
            <w:r w:rsidRPr="00076EDC">
              <w:rPr>
                <w:szCs w:val="26"/>
              </w:rPr>
              <w:t>35</w:t>
            </w:r>
          </w:p>
        </w:tc>
        <w:tc>
          <w:tcPr>
            <w:tcW w:w="1171" w:type="dxa"/>
            <w:vAlign w:val="center"/>
          </w:tcPr>
          <w:p w14:paraId="2EEB2922"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0E95C643" w14:textId="77777777" w:rsidR="00F05BB3" w:rsidRPr="00076EDC" w:rsidRDefault="00F05BB3" w:rsidP="00711A2B">
            <w:pPr>
              <w:spacing w:before="120" w:after="120"/>
              <w:jc w:val="left"/>
              <w:rPr>
                <w:b/>
                <w:bCs/>
                <w:color w:val="000000"/>
                <w:szCs w:val="26"/>
                <w:lang w:val="en-US" w:eastAsia="en-US"/>
              </w:rPr>
            </w:pPr>
            <w:r w:rsidRPr="00076EDC">
              <w:rPr>
                <w:szCs w:val="26"/>
              </w:rPr>
              <w:t>Add administrator/manager revenue filtering by department/date after validating RevenueByDeptDTO and Gateway routing.</w:t>
            </w:r>
          </w:p>
        </w:tc>
        <w:tc>
          <w:tcPr>
            <w:tcW w:w="4484" w:type="dxa"/>
            <w:vAlign w:val="center"/>
          </w:tcPr>
          <w:p w14:paraId="22E3A1B4"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/billing/revenue</w:t>
            </w:r>
          </w:p>
        </w:tc>
        <w:tc>
          <w:tcPr>
            <w:tcW w:w="1546" w:type="dxa"/>
            <w:shd w:val="clear" w:color="auto" w:fill="FFFFFF" w:themeFill="background1"/>
            <w:vAlign w:val="center"/>
          </w:tcPr>
          <w:p w14:paraId="11BF340F" w14:textId="77777777" w:rsidR="00F05BB3" w:rsidRPr="00076EDC" w:rsidRDefault="00F05BB3" w:rsidP="00711A2B">
            <w:pPr>
              <w:spacing w:before="120" w:after="120"/>
              <w:jc w:val="center"/>
              <w:rPr>
                <w:b/>
                <w:bCs/>
                <w:color w:val="000000"/>
                <w:szCs w:val="26"/>
                <w:lang w:val="en-US" w:eastAsia="en-US"/>
              </w:rPr>
            </w:pPr>
            <w:r w:rsidRPr="00076EDC">
              <w:rPr>
                <w:szCs w:val="26"/>
              </w:rPr>
              <w:t>2026-10-17</w:t>
            </w:r>
          </w:p>
        </w:tc>
        <w:tc>
          <w:tcPr>
            <w:tcW w:w="1530" w:type="dxa"/>
            <w:shd w:val="clear" w:color="auto" w:fill="FFFFFF" w:themeFill="background1"/>
            <w:vAlign w:val="center"/>
          </w:tcPr>
          <w:p w14:paraId="6F3CE9B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0EDF9350"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32231897"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049146D3" w14:textId="77777777" w:rsidTr="00711A2B">
        <w:trPr>
          <w:trHeight w:val="997"/>
          <w:tblHeader/>
        </w:trPr>
        <w:tc>
          <w:tcPr>
            <w:tcW w:w="534" w:type="dxa"/>
            <w:vAlign w:val="center"/>
          </w:tcPr>
          <w:p w14:paraId="6592B4B1"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36</w:t>
            </w:r>
          </w:p>
        </w:tc>
        <w:tc>
          <w:tcPr>
            <w:tcW w:w="1171" w:type="dxa"/>
            <w:vAlign w:val="center"/>
          </w:tcPr>
          <w:p w14:paraId="482AE422"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307ED387" w14:textId="77777777" w:rsidR="00F05BB3" w:rsidRPr="00076EDC" w:rsidRDefault="00F05BB3" w:rsidP="00711A2B">
            <w:pPr>
              <w:spacing w:before="120" w:after="120"/>
              <w:jc w:val="left"/>
              <w:rPr>
                <w:b/>
                <w:bCs/>
                <w:color w:val="000000"/>
                <w:szCs w:val="26"/>
                <w:lang w:val="en-US" w:eastAsia="en-US"/>
              </w:rPr>
            </w:pPr>
            <w:r w:rsidRPr="00076EDC">
              <w:rPr>
                <w:szCs w:val="26"/>
              </w:rPr>
              <w:t>Add prescription-adjustment and Surgery-cancellation refund-due read models, without exposing refund commands.</w:t>
            </w:r>
          </w:p>
        </w:tc>
        <w:tc>
          <w:tcPr>
            <w:tcW w:w="4484" w:type="dxa"/>
            <w:vAlign w:val="center"/>
          </w:tcPr>
          <w:p w14:paraId="0C85C075"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/billing/prescription-adjustments/[adjustmentId]/refunds-due</w:t>
            </w:r>
            <w:r w:rsidRPr="00076EDC">
              <w:rPr>
                <w:szCs w:val="26"/>
              </w:rPr>
              <w:t xml:space="preserve">, </w:t>
            </w:r>
            <w:r w:rsidRPr="00076EDC">
              <w:rPr>
                <w:rStyle w:val="HTMLCode"/>
                <w:rFonts w:ascii="Times New Roman" w:hAnsi="Times New Roman" w:cs="Times New Roman"/>
                <w:sz w:val="26"/>
                <w:szCs w:val="26"/>
              </w:rPr>
              <w:t>/billing/surgery-cancellations/[cancellationId]/refunds-due</w:t>
            </w:r>
          </w:p>
        </w:tc>
        <w:tc>
          <w:tcPr>
            <w:tcW w:w="1546" w:type="dxa"/>
            <w:shd w:val="clear" w:color="auto" w:fill="FFFFFF" w:themeFill="background1"/>
            <w:vAlign w:val="center"/>
          </w:tcPr>
          <w:p w14:paraId="0234F6E3" w14:textId="77777777" w:rsidR="00F05BB3" w:rsidRPr="00076EDC" w:rsidRDefault="00F05BB3" w:rsidP="00711A2B">
            <w:pPr>
              <w:spacing w:before="120" w:after="120"/>
              <w:jc w:val="center"/>
              <w:rPr>
                <w:b/>
                <w:bCs/>
                <w:color w:val="000000"/>
                <w:szCs w:val="26"/>
                <w:lang w:val="en-US" w:eastAsia="en-US"/>
              </w:rPr>
            </w:pPr>
            <w:r w:rsidRPr="00076EDC">
              <w:rPr>
                <w:szCs w:val="26"/>
              </w:rPr>
              <w:t>2026-10-18</w:t>
            </w:r>
          </w:p>
        </w:tc>
        <w:tc>
          <w:tcPr>
            <w:tcW w:w="1530" w:type="dxa"/>
            <w:shd w:val="clear" w:color="auto" w:fill="FFFFFF" w:themeFill="background1"/>
            <w:vAlign w:val="center"/>
          </w:tcPr>
          <w:p w14:paraId="44F026A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4C079363"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59AE08B7"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674AD22C" w14:textId="77777777" w:rsidTr="00711A2B">
        <w:trPr>
          <w:trHeight w:val="997"/>
          <w:tblHeader/>
        </w:trPr>
        <w:tc>
          <w:tcPr>
            <w:tcW w:w="534" w:type="dxa"/>
            <w:vAlign w:val="center"/>
          </w:tcPr>
          <w:p w14:paraId="5456C72C" w14:textId="77777777" w:rsidR="00F05BB3" w:rsidRPr="00076EDC" w:rsidRDefault="00F05BB3" w:rsidP="00711A2B">
            <w:pPr>
              <w:spacing w:before="120" w:after="120"/>
              <w:jc w:val="left"/>
              <w:rPr>
                <w:b/>
                <w:bCs/>
                <w:color w:val="000000"/>
                <w:szCs w:val="26"/>
                <w:lang w:val="en-US" w:eastAsia="en-US"/>
              </w:rPr>
            </w:pPr>
            <w:r w:rsidRPr="00076EDC">
              <w:rPr>
                <w:szCs w:val="26"/>
              </w:rPr>
              <w:t>37</w:t>
            </w:r>
          </w:p>
        </w:tc>
        <w:tc>
          <w:tcPr>
            <w:tcW w:w="1171" w:type="dxa"/>
            <w:vAlign w:val="center"/>
          </w:tcPr>
          <w:p w14:paraId="2023B781"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1543A582" w14:textId="77777777" w:rsidR="00F05BB3" w:rsidRPr="00076EDC" w:rsidRDefault="00F05BB3" w:rsidP="00711A2B">
            <w:pPr>
              <w:spacing w:before="120" w:after="120"/>
              <w:jc w:val="left"/>
              <w:rPr>
                <w:b/>
                <w:bCs/>
                <w:color w:val="000000"/>
                <w:szCs w:val="26"/>
                <w:lang w:val="en-US" w:eastAsia="en-US"/>
              </w:rPr>
            </w:pPr>
            <w:r w:rsidRPr="00076EDC">
              <w:rPr>
                <w:szCs w:val="26"/>
              </w:rPr>
              <w:t>Add Billing administrator outbox replay after verifying event discovery, maintenance settings, correlation IDs, and Gateway routing.</w:t>
            </w:r>
          </w:p>
        </w:tc>
        <w:tc>
          <w:tcPr>
            <w:tcW w:w="4484" w:type="dxa"/>
            <w:vAlign w:val="center"/>
          </w:tcPr>
          <w:p w14:paraId="5F31374E"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/billing/admin/outbox</w:t>
            </w:r>
          </w:p>
        </w:tc>
        <w:tc>
          <w:tcPr>
            <w:tcW w:w="1546" w:type="dxa"/>
            <w:shd w:val="clear" w:color="auto" w:fill="FFFFFF" w:themeFill="background1"/>
            <w:vAlign w:val="center"/>
          </w:tcPr>
          <w:p w14:paraId="7E238552" w14:textId="77777777" w:rsidR="00F05BB3" w:rsidRPr="00076EDC" w:rsidRDefault="00F05BB3" w:rsidP="00711A2B">
            <w:pPr>
              <w:spacing w:before="120" w:after="120"/>
              <w:jc w:val="center"/>
              <w:rPr>
                <w:b/>
                <w:bCs/>
                <w:color w:val="000000"/>
                <w:szCs w:val="26"/>
                <w:lang w:val="en-US" w:eastAsia="en-US"/>
              </w:rPr>
            </w:pPr>
            <w:r w:rsidRPr="00076EDC">
              <w:rPr>
                <w:szCs w:val="26"/>
              </w:rPr>
              <w:t>2026-10-20</w:t>
            </w:r>
          </w:p>
        </w:tc>
        <w:tc>
          <w:tcPr>
            <w:tcW w:w="1530" w:type="dxa"/>
            <w:shd w:val="clear" w:color="auto" w:fill="FFFFFF" w:themeFill="background1"/>
            <w:vAlign w:val="center"/>
          </w:tcPr>
          <w:p w14:paraId="33BEA0C3"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332A29FD"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73999DE2"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0560EC3C" w14:textId="77777777" w:rsidTr="00711A2B">
        <w:trPr>
          <w:trHeight w:val="997"/>
          <w:tblHeader/>
        </w:trPr>
        <w:tc>
          <w:tcPr>
            <w:tcW w:w="534" w:type="dxa"/>
            <w:vAlign w:val="center"/>
          </w:tcPr>
          <w:p w14:paraId="3C6DD18E" w14:textId="77777777" w:rsidR="00F05BB3" w:rsidRPr="00076EDC" w:rsidRDefault="00F05BB3" w:rsidP="00711A2B">
            <w:pPr>
              <w:spacing w:before="120" w:after="120"/>
              <w:jc w:val="left"/>
              <w:rPr>
                <w:b/>
                <w:bCs/>
                <w:color w:val="000000"/>
                <w:szCs w:val="26"/>
                <w:lang w:val="en-US" w:eastAsia="en-US"/>
              </w:rPr>
            </w:pPr>
            <w:r w:rsidRPr="00076EDC">
              <w:rPr>
                <w:szCs w:val="26"/>
              </w:rPr>
              <w:t>38</w:t>
            </w:r>
          </w:p>
        </w:tc>
        <w:tc>
          <w:tcPr>
            <w:tcW w:w="1171" w:type="dxa"/>
            <w:vAlign w:val="center"/>
          </w:tcPr>
          <w:p w14:paraId="5C0CF9D1"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78D8C0D5"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Add Notification </w:t>
            </w:r>
            <w:proofErr w:type="gramStart"/>
            <w:r w:rsidRPr="00076EDC">
              <w:rPr>
                <w:szCs w:val="26"/>
              </w:rPr>
              <w:t>read-state</w:t>
            </w:r>
            <w:proofErr w:type="gramEnd"/>
            <w:r w:rsidRPr="00076EDC">
              <w:rPr>
                <w:szCs w:val="26"/>
              </w:rPr>
              <w:t xml:space="preserve"> and authorized retry commands after endpoint, role, lifecycle, and privacy contracts are available.</w:t>
            </w:r>
          </w:p>
        </w:tc>
        <w:tc>
          <w:tcPr>
            <w:tcW w:w="4484" w:type="dxa"/>
            <w:vAlign w:val="center"/>
          </w:tcPr>
          <w:p w14:paraId="2E6A9986"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controls in </w:t>
            </w:r>
            <w:r w:rsidRPr="00076EDC">
              <w:rPr>
                <w:rStyle w:val="HTMLCode"/>
                <w:rFonts w:ascii="Times New Roman" w:hAnsi="Times New Roman" w:cs="Times New Roman"/>
                <w:sz w:val="26"/>
                <w:szCs w:val="26"/>
              </w:rPr>
              <w:t>/notifications/[notificationId]</w:t>
            </w:r>
          </w:p>
        </w:tc>
        <w:tc>
          <w:tcPr>
            <w:tcW w:w="1546" w:type="dxa"/>
            <w:shd w:val="clear" w:color="auto" w:fill="FFFFFF" w:themeFill="background1"/>
            <w:vAlign w:val="center"/>
          </w:tcPr>
          <w:p w14:paraId="4A90841E" w14:textId="77777777" w:rsidR="00F05BB3" w:rsidRPr="00076EDC" w:rsidRDefault="00F05BB3" w:rsidP="00711A2B">
            <w:pPr>
              <w:spacing w:before="120" w:after="120"/>
              <w:jc w:val="center"/>
              <w:rPr>
                <w:b/>
                <w:bCs/>
                <w:color w:val="000000"/>
                <w:szCs w:val="26"/>
                <w:lang w:val="en-US" w:eastAsia="en-US"/>
              </w:rPr>
            </w:pPr>
            <w:r w:rsidRPr="00076EDC">
              <w:rPr>
                <w:szCs w:val="26"/>
              </w:rPr>
              <w:t>2026-10-19</w:t>
            </w:r>
          </w:p>
        </w:tc>
        <w:tc>
          <w:tcPr>
            <w:tcW w:w="1530" w:type="dxa"/>
            <w:shd w:val="clear" w:color="auto" w:fill="FFFFFF" w:themeFill="background1"/>
            <w:vAlign w:val="center"/>
          </w:tcPr>
          <w:p w14:paraId="252955F5"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3DD3506D"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6EC136D1"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66130A2C" w14:textId="77777777" w:rsidTr="00711A2B">
        <w:trPr>
          <w:trHeight w:val="997"/>
          <w:tblHeader/>
        </w:trPr>
        <w:tc>
          <w:tcPr>
            <w:tcW w:w="534" w:type="dxa"/>
            <w:vAlign w:val="center"/>
          </w:tcPr>
          <w:p w14:paraId="72537A75"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39</w:t>
            </w:r>
          </w:p>
        </w:tc>
        <w:tc>
          <w:tcPr>
            <w:tcW w:w="1171" w:type="dxa"/>
            <w:vAlign w:val="center"/>
          </w:tcPr>
          <w:p w14:paraId="078DD158"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66A4D3BD" w14:textId="77777777" w:rsidR="00F05BB3" w:rsidRPr="00076EDC" w:rsidRDefault="00F05BB3" w:rsidP="00711A2B">
            <w:pPr>
              <w:spacing w:before="120" w:after="120"/>
              <w:jc w:val="left"/>
              <w:rPr>
                <w:b/>
                <w:bCs/>
                <w:color w:val="000000"/>
                <w:szCs w:val="26"/>
                <w:lang w:val="en-US" w:eastAsia="en-US"/>
              </w:rPr>
            </w:pPr>
            <w:r w:rsidRPr="00076EDC">
              <w:rPr>
                <w:szCs w:val="26"/>
              </w:rPr>
              <w:t>Add authenticated My Notifications after Gateway/Patient identity mapping and backend ownership checks are enforced.</w:t>
            </w:r>
          </w:p>
        </w:tc>
        <w:tc>
          <w:tcPr>
            <w:tcW w:w="4484" w:type="dxa"/>
            <w:vAlign w:val="center"/>
          </w:tcPr>
          <w:p w14:paraId="5C5BF165"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/notifications/me</w:t>
            </w:r>
          </w:p>
        </w:tc>
        <w:tc>
          <w:tcPr>
            <w:tcW w:w="1546" w:type="dxa"/>
            <w:shd w:val="clear" w:color="auto" w:fill="FFFFFF" w:themeFill="background1"/>
            <w:vAlign w:val="center"/>
          </w:tcPr>
          <w:p w14:paraId="4E489392" w14:textId="77777777" w:rsidR="00F05BB3" w:rsidRPr="00076EDC" w:rsidRDefault="00F05BB3" w:rsidP="00711A2B">
            <w:pPr>
              <w:spacing w:before="120" w:after="120"/>
              <w:jc w:val="center"/>
              <w:rPr>
                <w:b/>
                <w:bCs/>
                <w:color w:val="000000"/>
                <w:szCs w:val="26"/>
                <w:lang w:val="en-US" w:eastAsia="en-US"/>
              </w:rPr>
            </w:pPr>
            <w:r w:rsidRPr="00076EDC">
              <w:rPr>
                <w:szCs w:val="26"/>
              </w:rPr>
              <w:t>2026-10-22</w:t>
            </w:r>
          </w:p>
        </w:tc>
        <w:tc>
          <w:tcPr>
            <w:tcW w:w="1530" w:type="dxa"/>
            <w:shd w:val="clear" w:color="auto" w:fill="FFFFFF" w:themeFill="background1"/>
            <w:vAlign w:val="center"/>
          </w:tcPr>
          <w:p w14:paraId="515226BF"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57A55E01"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7E14266C" w14:textId="77777777" w:rsidR="00F05BB3" w:rsidRPr="00076EDC" w:rsidRDefault="00F05BB3" w:rsidP="00711A2B">
            <w:pPr>
              <w:spacing w:before="120" w:after="120"/>
              <w:jc w:val="center"/>
              <w:rPr>
                <w:b/>
                <w:bCs/>
                <w:color w:val="000000"/>
                <w:szCs w:val="26"/>
                <w:lang w:val="en-US" w:eastAsia="en-US"/>
              </w:rPr>
            </w:pPr>
            <w:r w:rsidRPr="00076EDC">
              <w:rPr>
                <w:szCs w:val="26"/>
              </w:rPr>
              <w:t>BLOCKED</w:t>
            </w:r>
          </w:p>
        </w:tc>
      </w:tr>
      <w:tr w:rsidR="00F05BB3" w:rsidRPr="00076EDC" w14:paraId="18C2E8D0" w14:textId="77777777" w:rsidTr="00711A2B">
        <w:trPr>
          <w:trHeight w:val="997"/>
          <w:tblHeader/>
        </w:trPr>
        <w:tc>
          <w:tcPr>
            <w:tcW w:w="534" w:type="dxa"/>
            <w:vAlign w:val="center"/>
          </w:tcPr>
          <w:p w14:paraId="037A2D74" w14:textId="77777777" w:rsidR="00F05BB3" w:rsidRPr="00076EDC" w:rsidRDefault="00F05BB3" w:rsidP="00711A2B">
            <w:pPr>
              <w:spacing w:before="120" w:after="120"/>
              <w:jc w:val="left"/>
              <w:rPr>
                <w:b/>
                <w:bCs/>
                <w:color w:val="000000"/>
                <w:szCs w:val="26"/>
                <w:lang w:val="en-US" w:eastAsia="en-US"/>
              </w:rPr>
            </w:pPr>
            <w:r w:rsidRPr="00076EDC">
              <w:rPr>
                <w:szCs w:val="26"/>
              </w:rPr>
              <w:t>40</w:t>
            </w:r>
          </w:p>
        </w:tc>
        <w:tc>
          <w:tcPr>
            <w:tcW w:w="1171" w:type="dxa"/>
            <w:vAlign w:val="center"/>
          </w:tcPr>
          <w:p w14:paraId="012E6B19" w14:textId="77777777" w:rsidR="00F05BB3" w:rsidRPr="00076EDC" w:rsidRDefault="00F05BB3" w:rsidP="00711A2B">
            <w:pPr>
              <w:spacing w:before="120" w:after="120"/>
              <w:jc w:val="left"/>
              <w:rPr>
                <w:b/>
                <w:bCs/>
                <w:color w:val="000000"/>
                <w:szCs w:val="26"/>
                <w:lang w:val="en-US" w:eastAsia="en-US"/>
              </w:rPr>
            </w:pPr>
            <w:r w:rsidRPr="00076EDC">
              <w:rPr>
                <w:szCs w:val="26"/>
              </w:rPr>
              <w:t>Lộc</w:t>
            </w:r>
          </w:p>
        </w:tc>
        <w:tc>
          <w:tcPr>
            <w:tcW w:w="3780" w:type="dxa"/>
            <w:vAlign w:val="center"/>
          </w:tcPr>
          <w:p w14:paraId="6CCF5B25" w14:textId="77777777" w:rsidR="00F05BB3" w:rsidRPr="00076EDC" w:rsidRDefault="00F05BB3" w:rsidP="00711A2B">
            <w:pPr>
              <w:spacing w:before="120" w:after="120"/>
              <w:jc w:val="left"/>
              <w:rPr>
                <w:b/>
                <w:bCs/>
                <w:color w:val="000000"/>
                <w:szCs w:val="26"/>
                <w:lang w:val="en-US" w:eastAsia="en-US"/>
              </w:rPr>
            </w:pPr>
            <w:r w:rsidRPr="00076EDC">
              <w:rPr>
                <w:szCs w:val="26"/>
              </w:rPr>
              <w:t>Define Billing currency semantics in coordination with Report; frontend must not infer currency from locale.</w:t>
            </w:r>
          </w:p>
        </w:tc>
        <w:tc>
          <w:tcPr>
            <w:tcW w:w="4484" w:type="dxa"/>
            <w:vAlign w:val="center"/>
          </w:tcPr>
          <w:p w14:paraId="69E89C11" w14:textId="77777777" w:rsidR="00F05BB3" w:rsidRPr="00076EDC" w:rsidRDefault="00F05BB3" w:rsidP="00711A2B">
            <w:pPr>
              <w:spacing w:before="120" w:after="120"/>
              <w:jc w:val="left"/>
              <w:rPr>
                <w:b/>
                <w:bCs/>
                <w:color w:val="000000"/>
                <w:szCs w:val="26"/>
                <w:lang w:val="en-US" w:eastAsia="en-US"/>
              </w:rPr>
            </w:pPr>
            <w:r w:rsidRPr="00076EDC">
              <w:rPr>
                <w:szCs w:val="26"/>
              </w:rPr>
              <w:t xml:space="preserve">Planned: </w:t>
            </w:r>
            <w:r w:rsidRPr="00076EDC">
              <w:rPr>
                <w:rStyle w:val="HTMLCode"/>
                <w:rFonts w:ascii="Times New Roman" w:hAnsi="Times New Roman" w:cs="Times New Roman"/>
                <w:sz w:val="26"/>
                <w:szCs w:val="26"/>
              </w:rPr>
              <w:t>/billing</w:t>
            </w:r>
            <w:r w:rsidRPr="00076EDC">
              <w:rPr>
                <w:szCs w:val="26"/>
              </w:rPr>
              <w:t xml:space="preserve"> and shared </w:t>
            </w:r>
            <w:r w:rsidRPr="00076EDC">
              <w:rPr>
                <w:rStyle w:val="HTMLCode"/>
                <w:rFonts w:ascii="Times New Roman" w:hAnsi="Times New Roman" w:cs="Times New Roman"/>
                <w:sz w:val="26"/>
                <w:szCs w:val="26"/>
              </w:rPr>
              <w:t>/reports</w:t>
            </w:r>
            <w:r w:rsidRPr="00076EDC">
              <w:rPr>
                <w:szCs w:val="26"/>
              </w:rPr>
              <w:t xml:space="preserve"> display contract</w:t>
            </w:r>
          </w:p>
        </w:tc>
        <w:tc>
          <w:tcPr>
            <w:tcW w:w="1546" w:type="dxa"/>
            <w:shd w:val="clear" w:color="auto" w:fill="FFFFFF" w:themeFill="background1"/>
            <w:vAlign w:val="center"/>
          </w:tcPr>
          <w:p w14:paraId="1BB826B3" w14:textId="77777777" w:rsidR="00F05BB3" w:rsidRPr="00076EDC" w:rsidRDefault="00F05BB3" w:rsidP="00711A2B">
            <w:pPr>
              <w:spacing w:before="120" w:after="120"/>
              <w:jc w:val="center"/>
              <w:rPr>
                <w:b/>
                <w:bCs/>
                <w:color w:val="000000"/>
                <w:szCs w:val="26"/>
                <w:lang w:val="en-US" w:eastAsia="en-US"/>
              </w:rPr>
            </w:pPr>
            <w:r w:rsidRPr="00076EDC">
              <w:rPr>
                <w:szCs w:val="26"/>
              </w:rPr>
              <w:t>2026-10-26</w:t>
            </w:r>
          </w:p>
        </w:tc>
        <w:tc>
          <w:tcPr>
            <w:tcW w:w="1530" w:type="dxa"/>
            <w:shd w:val="clear" w:color="auto" w:fill="FFFFFF" w:themeFill="background1"/>
            <w:vAlign w:val="center"/>
          </w:tcPr>
          <w:p w14:paraId="02B1516F"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678DCFD6"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466B2DA5" w14:textId="77777777" w:rsidR="00F05BB3" w:rsidRPr="00076EDC" w:rsidRDefault="00F05BB3" w:rsidP="00711A2B">
            <w:pPr>
              <w:spacing w:before="120" w:after="120"/>
              <w:jc w:val="center"/>
              <w:rPr>
                <w:b/>
                <w:bCs/>
                <w:color w:val="000000"/>
                <w:szCs w:val="26"/>
                <w:lang w:val="en-US" w:eastAsia="en-US"/>
              </w:rPr>
            </w:pPr>
            <w:r w:rsidRPr="00076EDC">
              <w:rPr>
                <w:szCs w:val="26"/>
              </w:rPr>
              <w:t>VERIFY CONTRACT</w:t>
            </w:r>
          </w:p>
        </w:tc>
      </w:tr>
      <w:tr w:rsidR="00F05BB3" w:rsidRPr="00076EDC" w14:paraId="2F007769" w14:textId="77777777" w:rsidTr="00711A2B">
        <w:trPr>
          <w:trHeight w:val="997"/>
          <w:tblHeader/>
        </w:trPr>
        <w:tc>
          <w:tcPr>
            <w:tcW w:w="534" w:type="dxa"/>
            <w:vAlign w:val="center"/>
          </w:tcPr>
          <w:p w14:paraId="086A2D30" w14:textId="77777777" w:rsidR="00F05BB3" w:rsidRPr="00076EDC" w:rsidRDefault="00F05BB3" w:rsidP="00711A2B">
            <w:pPr>
              <w:spacing w:before="120" w:after="120"/>
              <w:jc w:val="left"/>
              <w:rPr>
                <w:b/>
                <w:bCs/>
                <w:color w:val="000000"/>
                <w:szCs w:val="26"/>
                <w:lang w:val="en-US" w:eastAsia="en-US"/>
              </w:rPr>
            </w:pPr>
            <w:r w:rsidRPr="00076EDC">
              <w:rPr>
                <w:szCs w:val="26"/>
              </w:rPr>
              <w:lastRenderedPageBreak/>
              <w:t>41</w:t>
            </w:r>
          </w:p>
        </w:tc>
        <w:tc>
          <w:tcPr>
            <w:tcW w:w="1171" w:type="dxa"/>
            <w:vAlign w:val="center"/>
          </w:tcPr>
          <w:p w14:paraId="6C5431B3" w14:textId="77777777" w:rsidR="00F05BB3" w:rsidRPr="00076EDC" w:rsidRDefault="00F05BB3" w:rsidP="00711A2B">
            <w:pPr>
              <w:spacing w:before="120" w:after="120"/>
              <w:jc w:val="left"/>
              <w:rPr>
                <w:b/>
                <w:bCs/>
                <w:color w:val="000000"/>
                <w:szCs w:val="26"/>
                <w:lang w:val="en-US" w:eastAsia="en-US"/>
              </w:rPr>
            </w:pPr>
            <w:r w:rsidRPr="00076EDC">
              <w:rPr>
                <w:szCs w:val="26"/>
              </w:rPr>
              <w:t>Vinh (Shared Coordinator)</w:t>
            </w:r>
          </w:p>
        </w:tc>
        <w:tc>
          <w:tcPr>
            <w:tcW w:w="3780" w:type="dxa"/>
            <w:vAlign w:val="center"/>
          </w:tcPr>
          <w:p w14:paraId="750380C2" w14:textId="77777777" w:rsidR="00F05BB3" w:rsidRPr="00076EDC" w:rsidRDefault="00F05BB3" w:rsidP="00711A2B">
            <w:pPr>
              <w:spacing w:before="120" w:after="120"/>
              <w:jc w:val="left"/>
              <w:rPr>
                <w:b/>
                <w:bCs/>
                <w:color w:val="000000"/>
                <w:szCs w:val="26"/>
                <w:lang w:val="en-US" w:eastAsia="en-US"/>
              </w:rPr>
            </w:pPr>
            <w:r w:rsidRPr="00076EDC">
              <w:rPr>
                <w:szCs w:val="26"/>
              </w:rPr>
              <w:t>SHARED: Run authenticated browser smoke tests across all delivered dashboard contexts, covering roles, privacy, correlation IDs, and critical workflows.</w:t>
            </w:r>
          </w:p>
        </w:tc>
        <w:tc>
          <w:tcPr>
            <w:tcW w:w="4484" w:type="dxa"/>
            <w:vAlign w:val="center"/>
          </w:tcPr>
          <w:p w14:paraId="226F7F80" w14:textId="77777777" w:rsidR="00F05BB3" w:rsidRPr="00076EDC" w:rsidRDefault="00F05BB3" w:rsidP="00711A2B">
            <w:pPr>
              <w:spacing w:before="120" w:after="120"/>
              <w:jc w:val="left"/>
              <w:rPr>
                <w:b/>
                <w:bCs/>
                <w:color w:val="000000"/>
                <w:szCs w:val="26"/>
                <w:lang w:val="en-US" w:eastAsia="en-US"/>
              </w:rPr>
            </w:pPr>
            <w:r w:rsidRPr="00076EDC">
              <w:rPr>
                <w:szCs w:val="26"/>
              </w:rPr>
              <w:t>Planned: all delivered dashboard routes</w:t>
            </w:r>
          </w:p>
        </w:tc>
        <w:tc>
          <w:tcPr>
            <w:tcW w:w="1546" w:type="dxa"/>
            <w:shd w:val="clear" w:color="auto" w:fill="FFFFFF" w:themeFill="background1"/>
            <w:vAlign w:val="center"/>
          </w:tcPr>
          <w:p w14:paraId="2A7B1011" w14:textId="77777777" w:rsidR="00F05BB3" w:rsidRPr="00076EDC" w:rsidRDefault="00F05BB3" w:rsidP="00711A2B">
            <w:pPr>
              <w:spacing w:before="120" w:after="120"/>
              <w:jc w:val="center"/>
              <w:rPr>
                <w:b/>
                <w:bCs/>
                <w:color w:val="000000"/>
                <w:szCs w:val="26"/>
                <w:lang w:val="en-US" w:eastAsia="en-US"/>
              </w:rPr>
            </w:pPr>
            <w:r w:rsidRPr="00076EDC">
              <w:rPr>
                <w:szCs w:val="26"/>
              </w:rPr>
              <w:t>2026-11-02</w:t>
            </w:r>
          </w:p>
        </w:tc>
        <w:tc>
          <w:tcPr>
            <w:tcW w:w="1530" w:type="dxa"/>
            <w:shd w:val="clear" w:color="auto" w:fill="FFFFFF" w:themeFill="background1"/>
            <w:vAlign w:val="center"/>
          </w:tcPr>
          <w:p w14:paraId="4E24295A"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990" w:type="dxa"/>
            <w:shd w:val="clear" w:color="auto" w:fill="FFFFFF" w:themeFill="background1"/>
            <w:vAlign w:val="center"/>
          </w:tcPr>
          <w:p w14:paraId="5C533EFB" w14:textId="77777777" w:rsidR="00F05BB3" w:rsidRPr="00076EDC" w:rsidRDefault="00F05BB3" w:rsidP="00711A2B">
            <w:pPr>
              <w:spacing w:before="120" w:after="120"/>
              <w:jc w:val="center"/>
              <w:rPr>
                <w:b/>
                <w:bCs/>
                <w:color w:val="000000"/>
                <w:szCs w:val="26"/>
                <w:lang w:val="en-US" w:eastAsia="en-US"/>
              </w:rPr>
            </w:pPr>
            <w:r w:rsidRPr="00076EDC">
              <w:rPr>
                <w:szCs w:val="26"/>
              </w:rPr>
              <w:t>—</w:t>
            </w:r>
          </w:p>
        </w:tc>
        <w:tc>
          <w:tcPr>
            <w:tcW w:w="1710" w:type="dxa"/>
            <w:shd w:val="clear" w:color="auto" w:fill="FFFFFF" w:themeFill="background1"/>
            <w:vAlign w:val="center"/>
          </w:tcPr>
          <w:p w14:paraId="00A4027F" w14:textId="77777777" w:rsidR="00F05BB3" w:rsidRPr="00076EDC" w:rsidRDefault="00F05BB3" w:rsidP="00711A2B">
            <w:pPr>
              <w:spacing w:before="120" w:after="120"/>
              <w:jc w:val="center"/>
              <w:rPr>
                <w:b/>
                <w:bCs/>
                <w:color w:val="000000"/>
                <w:szCs w:val="26"/>
                <w:lang w:val="en-US" w:eastAsia="en-US"/>
              </w:rPr>
            </w:pPr>
            <w:r w:rsidRPr="00076EDC">
              <w:rPr>
                <w:szCs w:val="26"/>
              </w:rPr>
              <w:t>PLANNED</w:t>
            </w:r>
          </w:p>
        </w:tc>
      </w:tr>
    </w:tbl>
    <w:p w14:paraId="04DE67A2" w14:textId="324B5D9F"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10536CB7" w14:textId="77777777" w:rsidR="00316D48" w:rsidRDefault="00316D48" w:rsidP="000B117D">
      <w:pPr>
        <w:spacing w:after="160" w:line="259" w:lineRule="auto"/>
        <w:jc w:val="left"/>
        <w:rPr>
          <w:color w:val="FFFFFF"/>
          <w:spacing w:val="-2"/>
          <w:szCs w:val="26"/>
          <w:lang w:val="en-US"/>
        </w:rPr>
        <w:sectPr w:rsidR="00316D48">
          <w:headerReference w:type="default" r:id="rId51"/>
          <w:footerReference w:type="default" r:id="rId52"/>
          <w:pgSz w:w="16840" w:h="11907" w:orient="landscape"/>
          <w:pgMar w:top="1077" w:right="720" w:bottom="1077" w:left="720" w:header="720" w:footer="720" w:gutter="0"/>
          <w:cols w:space="708"/>
          <w:docGrid w:linePitch="360"/>
        </w:sectPr>
      </w:pPr>
    </w:p>
    <w:p w14:paraId="633A6720"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52931615" w14:textId="77777777" w:rsidR="0019082F" w:rsidRDefault="0019082F" w:rsidP="000B117D">
      <w:pPr>
        <w:pStyle w:val="NormalWeb"/>
        <w:rPr>
          <w:rFonts w:ascii="Verdana" w:hAnsi="Verdana"/>
          <w:b/>
          <w:color w:val="000000"/>
          <w:sz w:val="44"/>
          <w:szCs w:val="44"/>
        </w:rPr>
      </w:pPr>
    </w:p>
    <w:p w14:paraId="6FC30D33" w14:textId="77777777" w:rsidR="0019082F" w:rsidRDefault="00000000" w:rsidP="000B117D">
      <w:pPr>
        <w:pStyle w:val="Heading1"/>
        <w:jc w:val="center"/>
        <w:rPr>
          <w:sz w:val="56"/>
        </w:rPr>
      </w:pPr>
      <w:bookmarkStart w:id="39" w:name="_Toc242658124"/>
      <w:bookmarkStart w:id="40" w:name="_Toc242662278"/>
      <w:r>
        <w:rPr>
          <w:rStyle w:val="Strong"/>
          <w:b/>
          <w:bCs/>
          <w:sz w:val="56"/>
        </w:rPr>
        <w:t>Acknowledgments and Declaration</w:t>
      </w:r>
      <w:bookmarkEnd w:id="39"/>
      <w:bookmarkEnd w:id="40"/>
    </w:p>
    <w:p w14:paraId="28DE5B1C" w14:textId="77777777" w:rsidR="0019082F" w:rsidRDefault="00000000" w:rsidP="000B117D">
      <w:pPr>
        <w:pStyle w:val="NormalWeb"/>
        <w:spacing w:line="360" w:lineRule="auto"/>
        <w:jc w:val="center"/>
        <w:rPr>
          <w:sz w:val="26"/>
          <w:szCs w:val="26"/>
        </w:rPr>
      </w:pPr>
      <w:r>
        <w:rPr>
          <w:rStyle w:val="Strong"/>
          <w:sz w:val="26"/>
          <w:szCs w:val="26"/>
        </w:rPr>
        <w:t>Project Documentation for Maverick Dresses</w:t>
      </w:r>
      <w:r>
        <w:rPr>
          <w:sz w:val="26"/>
          <w:szCs w:val="26"/>
        </w:rPr>
        <w:br/>
        <w:t>Completed on 18/02/2025</w:t>
      </w:r>
    </w:p>
    <w:p w14:paraId="755A0521" w14:textId="77777777" w:rsidR="0019082F" w:rsidRDefault="00000000" w:rsidP="000B117D">
      <w:pPr>
        <w:pStyle w:val="NormalWeb"/>
        <w:spacing w:line="360" w:lineRule="auto"/>
        <w:jc w:val="both"/>
        <w:rPr>
          <w:sz w:val="26"/>
          <w:szCs w:val="26"/>
        </w:rPr>
      </w:pPr>
      <w:r>
        <w:rPr>
          <w:sz w:val="26"/>
          <w:szCs w:val="26"/>
        </w:rPr>
        <w:t xml:space="preserve">The documentation for the </w:t>
      </w:r>
      <w:r>
        <w:rPr>
          <w:b/>
          <w:sz w:val="26"/>
          <w:szCs w:val="26"/>
        </w:rPr>
        <w:t>Maverick Dresse</w:t>
      </w:r>
      <w:r>
        <w:rPr>
          <w:sz w:val="26"/>
          <w:szCs w:val="26"/>
        </w:rPr>
        <w:t xml:space="preserve">s project was completed on February 18, 2025. Our team would like to express our gratitude to our supervisor, </w:t>
      </w:r>
      <w:r>
        <w:rPr>
          <w:b/>
          <w:sz w:val="26"/>
          <w:szCs w:val="26"/>
        </w:rPr>
        <w:t>Mr. LÊ THANH NHÂN</w:t>
      </w:r>
      <w:r>
        <w:rPr>
          <w:sz w:val="26"/>
          <w:szCs w:val="26"/>
        </w:rPr>
        <w:t>, for his guidance and valuable feedback throughout the project. We also appreciate the constructive input from our fellow students, which contributed to the refinement of our work.</w:t>
      </w:r>
    </w:p>
    <w:p w14:paraId="1983B987"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D71314E"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2A7D5F32"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26B9BD55" w14:textId="77777777" w:rsidR="0019082F" w:rsidRDefault="0019082F" w:rsidP="000B117D">
      <w:pPr>
        <w:tabs>
          <w:tab w:val="left" w:pos="851"/>
        </w:tabs>
        <w:spacing w:before="120" w:after="120"/>
        <w:jc w:val="center"/>
        <w:rPr>
          <w:szCs w:val="26"/>
        </w:rPr>
      </w:pPr>
    </w:p>
    <w:sectPr w:rsidR="0019082F">
      <w:headerReference w:type="default" r:id="rId53"/>
      <w:footerReference w:type="default" r:id="rId54"/>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E74B" w14:textId="77777777" w:rsidR="006B66AB" w:rsidRDefault="006B66AB">
      <w:pPr>
        <w:spacing w:line="240" w:lineRule="auto"/>
      </w:pPr>
      <w:r>
        <w:separator/>
      </w:r>
    </w:p>
  </w:endnote>
  <w:endnote w:type="continuationSeparator" w:id="0">
    <w:p w14:paraId="7EC60223" w14:textId="77777777" w:rsidR="006B66AB" w:rsidRDefault="006B6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059114B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2A66E7F"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55E9CE02" w14:textId="77777777" w:rsidR="0019082F" w:rsidRDefault="00000000">
          <w:pPr>
            <w:pStyle w:val="Header"/>
            <w:jc w:val="center"/>
            <w:rPr>
              <w:b/>
              <w:sz w:val="20"/>
              <w:szCs w:val="20"/>
            </w:rPr>
          </w:pPr>
          <w:r>
            <w:rPr>
              <w:b/>
              <w:sz w:val="20"/>
              <w:szCs w:val="20"/>
            </w:rPr>
            <w:t>Approved by (Faculty)</w:t>
          </w:r>
        </w:p>
      </w:tc>
    </w:tr>
  </w:tbl>
  <w:p w14:paraId="29D3AEB5"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3B9"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53B85587" w14:textId="77777777" w:rsidTr="00154579">
      <w:trPr>
        <w:trHeight w:val="249"/>
      </w:trPr>
      <w:tc>
        <w:tcPr>
          <w:tcW w:w="1337" w:type="pct"/>
          <w:tcBorders>
            <w:top w:val="nil"/>
            <w:left w:val="nil"/>
            <w:bottom w:val="single" w:sz="4" w:space="0" w:color="auto"/>
            <w:right w:val="single" w:sz="4" w:space="0" w:color="auto"/>
          </w:tcBorders>
        </w:tcPr>
        <w:p w14:paraId="60F0877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68AF7B2"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C4D1200" w14:textId="77777777" w:rsidR="0019082F" w:rsidRDefault="00000000">
          <w:pPr>
            <w:pStyle w:val="Header"/>
            <w:jc w:val="center"/>
            <w:rPr>
              <w:b/>
              <w:sz w:val="20"/>
              <w:szCs w:val="20"/>
            </w:rPr>
          </w:pPr>
          <w:r>
            <w:rPr>
              <w:b/>
              <w:sz w:val="20"/>
              <w:szCs w:val="20"/>
            </w:rPr>
            <w:t>Approved by (Faculty)</w:t>
          </w:r>
        </w:p>
      </w:tc>
    </w:tr>
    <w:tr w:rsidR="0019082F" w14:paraId="4668A2BF"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61B5F97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D30AA91" w14:textId="191C34B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F0C5012" w14:textId="77777777" w:rsidR="0019082F" w:rsidRDefault="00000000">
          <w:pPr>
            <w:pStyle w:val="Header"/>
            <w:jc w:val="center"/>
            <w:rPr>
              <w:sz w:val="20"/>
              <w:szCs w:val="20"/>
            </w:rPr>
          </w:pPr>
          <w:r>
            <w:rPr>
              <w:sz w:val="20"/>
              <w:szCs w:val="20"/>
            </w:rPr>
            <w:t>LÊ THANH NHÂN</w:t>
          </w:r>
        </w:p>
      </w:tc>
    </w:tr>
    <w:tr w:rsidR="0019082F" w14:paraId="7361EAD8" w14:textId="77777777" w:rsidTr="0015457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7385BEB" w14:textId="77777777" w:rsidR="0019082F" w:rsidRDefault="0019082F">
          <w:pPr>
            <w:pStyle w:val="Header"/>
            <w:rPr>
              <w:b/>
              <w:sz w:val="20"/>
              <w:szCs w:val="20"/>
            </w:rPr>
          </w:pPr>
        </w:p>
        <w:p w14:paraId="082B1ABE" w14:textId="77777777" w:rsidR="0019082F" w:rsidRDefault="00000000">
          <w:pPr>
            <w:pStyle w:val="Header"/>
            <w:rPr>
              <w:b/>
              <w:sz w:val="20"/>
              <w:szCs w:val="20"/>
            </w:rPr>
          </w:pPr>
          <w:r>
            <w:rPr>
              <w:b/>
              <w:sz w:val="20"/>
              <w:szCs w:val="20"/>
            </w:rPr>
            <w:t>Signature</w:t>
          </w:r>
        </w:p>
        <w:p w14:paraId="78ADB2B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AAE8341"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3EE2DDA" w14:textId="77777777" w:rsidR="0019082F" w:rsidRDefault="0019082F">
          <w:pPr>
            <w:pStyle w:val="Header"/>
            <w:rPr>
              <w:b/>
              <w:sz w:val="20"/>
              <w:szCs w:val="20"/>
            </w:rPr>
          </w:pPr>
        </w:p>
      </w:tc>
    </w:tr>
    <w:tr w:rsidR="0019082F" w14:paraId="2CE67909"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0E7B5AD4"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D584252"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DF50C52" w14:textId="77777777" w:rsidR="0019082F" w:rsidRDefault="0019082F">
          <w:pPr>
            <w:pStyle w:val="Header"/>
            <w:rPr>
              <w:b/>
              <w:sz w:val="20"/>
              <w:szCs w:val="20"/>
            </w:rPr>
          </w:pPr>
        </w:p>
      </w:tc>
    </w:tr>
  </w:tbl>
  <w:p w14:paraId="20BE208B"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23D841A1" w14:textId="77777777">
      <w:trPr>
        <w:trHeight w:val="249"/>
      </w:trPr>
      <w:tc>
        <w:tcPr>
          <w:tcW w:w="2654" w:type="dxa"/>
          <w:tcBorders>
            <w:top w:val="nil"/>
            <w:left w:val="nil"/>
            <w:bottom w:val="single" w:sz="4" w:space="0" w:color="auto"/>
            <w:right w:val="single" w:sz="4" w:space="0" w:color="auto"/>
          </w:tcBorders>
        </w:tcPr>
        <w:p w14:paraId="6BED0186"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7E605BB3"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51AAE321" w14:textId="77777777" w:rsidR="0019082F" w:rsidRDefault="00000000">
          <w:pPr>
            <w:pStyle w:val="Header"/>
            <w:jc w:val="center"/>
            <w:rPr>
              <w:b/>
              <w:sz w:val="20"/>
              <w:szCs w:val="20"/>
            </w:rPr>
          </w:pPr>
          <w:r>
            <w:rPr>
              <w:b/>
              <w:sz w:val="20"/>
              <w:szCs w:val="20"/>
            </w:rPr>
            <w:t>Approved by (Faculty)</w:t>
          </w:r>
        </w:p>
      </w:tc>
    </w:tr>
    <w:tr w:rsidR="0019082F" w14:paraId="2138B3E0"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3A5A92C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FBCEB14" w14:textId="77777777" w:rsidR="0019082F" w:rsidRDefault="00000000">
          <w:pPr>
            <w:pStyle w:val="Header"/>
            <w:jc w:val="center"/>
            <w:rPr>
              <w:b/>
              <w:sz w:val="20"/>
              <w:szCs w:val="20"/>
            </w:rPr>
          </w:pPr>
          <w:r>
            <w:rPr>
              <w:b/>
              <w:sz w:val="20"/>
              <w:szCs w:val="20"/>
            </w:rPr>
            <w:t>Project Group No</w:t>
          </w:r>
          <w:r>
            <w:rPr>
              <w:sz w:val="20"/>
              <w:szCs w:val="20"/>
            </w:rPr>
            <w:t>: 02</w:t>
          </w:r>
        </w:p>
      </w:tc>
      <w:tc>
        <w:tcPr>
          <w:tcW w:w="3200" w:type="dxa"/>
          <w:tcBorders>
            <w:top w:val="single" w:sz="4" w:space="0" w:color="auto"/>
            <w:left w:val="single" w:sz="4" w:space="0" w:color="auto"/>
            <w:bottom w:val="single" w:sz="4" w:space="0" w:color="auto"/>
            <w:right w:val="single" w:sz="4" w:space="0" w:color="auto"/>
          </w:tcBorders>
        </w:tcPr>
        <w:p w14:paraId="4D93267F" w14:textId="77777777" w:rsidR="0019082F" w:rsidRDefault="00000000">
          <w:pPr>
            <w:pStyle w:val="Header"/>
            <w:jc w:val="center"/>
            <w:rPr>
              <w:sz w:val="20"/>
              <w:szCs w:val="20"/>
            </w:rPr>
          </w:pPr>
          <w:r>
            <w:rPr>
              <w:sz w:val="20"/>
              <w:szCs w:val="20"/>
            </w:rPr>
            <w:t>LÊ THANH NHÂN</w:t>
          </w:r>
        </w:p>
      </w:tc>
    </w:tr>
    <w:tr w:rsidR="0019082F" w14:paraId="1E705FB2"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75954C5" w14:textId="77777777" w:rsidR="0019082F" w:rsidRDefault="0019082F">
          <w:pPr>
            <w:pStyle w:val="Header"/>
            <w:rPr>
              <w:b/>
              <w:sz w:val="20"/>
              <w:szCs w:val="20"/>
            </w:rPr>
          </w:pPr>
        </w:p>
        <w:p w14:paraId="5915CC7A" w14:textId="77777777" w:rsidR="0019082F" w:rsidRDefault="00000000">
          <w:pPr>
            <w:pStyle w:val="Header"/>
            <w:rPr>
              <w:b/>
              <w:sz w:val="20"/>
              <w:szCs w:val="20"/>
            </w:rPr>
          </w:pPr>
          <w:r>
            <w:rPr>
              <w:b/>
              <w:sz w:val="20"/>
              <w:szCs w:val="20"/>
            </w:rPr>
            <w:t>Signature</w:t>
          </w:r>
        </w:p>
        <w:p w14:paraId="34524607"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53554EFC"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AC40E97" w14:textId="77777777" w:rsidR="0019082F" w:rsidRDefault="0019082F">
          <w:pPr>
            <w:pStyle w:val="Header"/>
            <w:rPr>
              <w:b/>
              <w:sz w:val="20"/>
              <w:szCs w:val="20"/>
            </w:rPr>
          </w:pPr>
        </w:p>
      </w:tc>
    </w:tr>
    <w:tr w:rsidR="0019082F" w14:paraId="74CBDAB1"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5813E2EA"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0DF50E24"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D2C3A79" w14:textId="77777777" w:rsidR="0019082F" w:rsidRDefault="0019082F">
          <w:pPr>
            <w:pStyle w:val="Header"/>
            <w:rPr>
              <w:b/>
              <w:sz w:val="20"/>
              <w:szCs w:val="20"/>
            </w:rPr>
          </w:pPr>
        </w:p>
      </w:tc>
    </w:tr>
  </w:tbl>
  <w:p w14:paraId="4B91B4FB" w14:textId="77777777" w:rsidR="0019082F" w:rsidRDefault="00190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60079A6E" w14:textId="77777777">
      <w:trPr>
        <w:trHeight w:val="138"/>
      </w:trPr>
      <w:tc>
        <w:tcPr>
          <w:tcW w:w="4210" w:type="dxa"/>
          <w:tcBorders>
            <w:top w:val="nil"/>
            <w:left w:val="nil"/>
            <w:bottom w:val="single" w:sz="4" w:space="0" w:color="auto"/>
            <w:right w:val="single" w:sz="4" w:space="0" w:color="auto"/>
          </w:tcBorders>
        </w:tcPr>
        <w:p w14:paraId="33CC4A20"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F44834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426CB925" w14:textId="77777777" w:rsidR="0019082F" w:rsidRDefault="00000000">
          <w:pPr>
            <w:pStyle w:val="Header"/>
            <w:jc w:val="center"/>
            <w:rPr>
              <w:b/>
              <w:sz w:val="20"/>
              <w:szCs w:val="20"/>
            </w:rPr>
          </w:pPr>
          <w:r>
            <w:rPr>
              <w:b/>
              <w:sz w:val="20"/>
              <w:szCs w:val="20"/>
            </w:rPr>
            <w:t>Approved by (Faculty)</w:t>
          </w:r>
        </w:p>
      </w:tc>
    </w:tr>
    <w:tr w:rsidR="0019082F" w14:paraId="4FDDEA37"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1EBC4D92"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8F8AB30" w14:textId="77777777" w:rsidR="0019082F" w:rsidRDefault="00000000">
          <w:pPr>
            <w:pStyle w:val="Header"/>
            <w:jc w:val="center"/>
            <w:rPr>
              <w:b/>
              <w:sz w:val="20"/>
              <w:szCs w:val="20"/>
            </w:rPr>
          </w:pPr>
          <w:r>
            <w:rPr>
              <w:b/>
              <w:sz w:val="20"/>
              <w:szCs w:val="20"/>
            </w:rPr>
            <w:t>Project Group No</w:t>
          </w:r>
          <w:r>
            <w:rPr>
              <w:sz w:val="20"/>
              <w:szCs w:val="20"/>
            </w:rPr>
            <w:t>: 02</w:t>
          </w:r>
        </w:p>
      </w:tc>
      <w:tc>
        <w:tcPr>
          <w:tcW w:w="4716" w:type="dxa"/>
          <w:tcBorders>
            <w:top w:val="single" w:sz="4" w:space="0" w:color="auto"/>
            <w:left w:val="single" w:sz="4" w:space="0" w:color="auto"/>
            <w:bottom w:val="single" w:sz="4" w:space="0" w:color="auto"/>
            <w:right w:val="single" w:sz="4" w:space="0" w:color="auto"/>
          </w:tcBorders>
        </w:tcPr>
        <w:p w14:paraId="36CC1F6A" w14:textId="77777777" w:rsidR="0019082F" w:rsidRDefault="00000000">
          <w:pPr>
            <w:pStyle w:val="Header"/>
            <w:jc w:val="center"/>
            <w:rPr>
              <w:sz w:val="20"/>
              <w:szCs w:val="20"/>
            </w:rPr>
          </w:pPr>
          <w:r>
            <w:rPr>
              <w:sz w:val="20"/>
              <w:szCs w:val="20"/>
            </w:rPr>
            <w:t>LÊ THANH NHÂN</w:t>
          </w:r>
        </w:p>
      </w:tc>
    </w:tr>
    <w:tr w:rsidR="0019082F" w14:paraId="585A9C61"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0F6F2F7A" w14:textId="77777777" w:rsidR="0019082F" w:rsidRDefault="0019082F">
          <w:pPr>
            <w:pStyle w:val="Header"/>
            <w:rPr>
              <w:b/>
              <w:sz w:val="20"/>
              <w:szCs w:val="20"/>
            </w:rPr>
          </w:pPr>
        </w:p>
        <w:p w14:paraId="377D1996" w14:textId="77777777" w:rsidR="0019082F" w:rsidRDefault="00000000">
          <w:pPr>
            <w:pStyle w:val="Header"/>
            <w:rPr>
              <w:b/>
              <w:sz w:val="20"/>
              <w:szCs w:val="20"/>
            </w:rPr>
          </w:pPr>
          <w:r>
            <w:rPr>
              <w:b/>
              <w:sz w:val="20"/>
              <w:szCs w:val="20"/>
            </w:rPr>
            <w:t>Signature</w:t>
          </w:r>
        </w:p>
        <w:p w14:paraId="554B6728"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48C1574D"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3C3F02C9" w14:textId="77777777" w:rsidR="0019082F" w:rsidRDefault="0019082F">
          <w:pPr>
            <w:pStyle w:val="Header"/>
            <w:rPr>
              <w:b/>
              <w:sz w:val="20"/>
              <w:szCs w:val="20"/>
            </w:rPr>
          </w:pPr>
        </w:p>
      </w:tc>
    </w:tr>
    <w:tr w:rsidR="0019082F" w14:paraId="655A759B"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272E1A65"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2EB75069"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49949D11" w14:textId="77777777" w:rsidR="0019082F" w:rsidRDefault="0019082F">
          <w:pPr>
            <w:pStyle w:val="Header"/>
            <w:rPr>
              <w:b/>
              <w:sz w:val="20"/>
              <w:szCs w:val="20"/>
            </w:rPr>
          </w:pPr>
        </w:p>
      </w:tc>
    </w:tr>
  </w:tbl>
  <w:p w14:paraId="5A5EB2BE" w14:textId="77777777" w:rsidR="0019082F" w:rsidRDefault="001908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D3B"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08A6" w14:textId="77777777" w:rsidR="006B66AB" w:rsidRDefault="006B66AB">
      <w:r>
        <w:separator/>
      </w:r>
    </w:p>
  </w:footnote>
  <w:footnote w:type="continuationSeparator" w:id="0">
    <w:p w14:paraId="1DEA44C1" w14:textId="77777777" w:rsidR="006B66AB" w:rsidRDefault="006B6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88F" w14:textId="77777777" w:rsidR="0019082F" w:rsidRDefault="0019082F"/>
  <w:p w14:paraId="73BC6F60"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0A3E6B1F" w14:textId="77777777" w:rsidR="0019082F" w:rsidRDefault="00000000">
        <w:pPr>
          <w:pStyle w:val="Header"/>
        </w:pPr>
        <w:r>
          <w:t>[Type here]</w:t>
        </w:r>
      </w:p>
    </w:sdtContent>
  </w:sdt>
  <w:p w14:paraId="17A03425"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E84"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52787DF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3089592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202E395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285B527E"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08889F1C"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38576E5" w14:textId="698E92B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622F2D4B"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46E98B0F" w14:textId="52E8E9E1"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7C4CB4C8"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218B4161"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65DAEFE6"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1B323FA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1C159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7A912E88"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7657E374" w14:textId="6F6834EF"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24BDC258"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ED55E59"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EB30C12"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F12" w14:textId="77777777" w:rsidR="0019082F" w:rsidRDefault="001908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83935" w14:paraId="3FBF2451"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7DE111"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38300EEF"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3166" w:type="dxa"/>
          <w:tcBorders>
            <w:top w:val="single" w:sz="4" w:space="0" w:color="auto"/>
            <w:left w:val="single" w:sz="4" w:space="0" w:color="auto"/>
            <w:bottom w:val="single" w:sz="4" w:space="0" w:color="auto"/>
            <w:right w:val="single" w:sz="4" w:space="0" w:color="auto"/>
          </w:tcBorders>
          <w:vAlign w:val="center"/>
        </w:tcPr>
        <w:p w14:paraId="26B9C4C9"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4C548A3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E11457"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FD60A13"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14D44C8"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2484157" w14:textId="77777777" w:rsidR="00B83935" w:rsidRDefault="00B839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7876BAF1"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04A0F52" w14:textId="249E421C"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643AC0A9" w14:textId="36828F9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3CFE079C" w14:textId="1AF46615"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4455EE61"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EEB67E" w14:textId="3619BDC3"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49DC053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18C12284"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2DA2A4" w14:textId="77777777" w:rsidR="006A0514" w:rsidRDefault="006A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3CE93F16"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7CDDFC3"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600E336C" w14:textId="7F3A4C68"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1BD7B28B" w14:textId="49FB0C7A"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496483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B25F87F"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5ABB013E"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32B90F2"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017D127" w14:textId="77777777" w:rsidR="00B26BE9" w:rsidRDefault="00B26B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554DB0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2AC90E9"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513FF4A4"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1D9918B0"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1D57E2DC"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625847"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EE18E5C"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E1F2EEC"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FA6E491" w14:textId="77777777" w:rsidR="00CF17C1" w:rsidRDefault="00CF17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394DAB6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C26EE4"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0F24CDF0"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11FD3101" w14:textId="3D377DEB"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2993167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B5AFE3"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1C298204"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F6D9250"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83A2CD0" w14:textId="77777777" w:rsidR="0019082F" w:rsidRDefault="001908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FC3A55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FFAA5F2"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3DBCF368"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14D2A2FE"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373BBAC2"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FA9F35C"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E9EFA7"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9BD4B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9787541" w14:textId="77777777" w:rsidR="00A65A6F" w:rsidRDefault="00A65A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64D" w14:textId="77777777" w:rsidR="0019082F" w:rsidRDefault="0019082F">
    <w:pP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6735F9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4A04CAC" w14:textId="07C2B865"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34AA37D4"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012C9597" w14:textId="211D5706"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62F0D14C"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327750F" w14:textId="0D04152B"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0BC284D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06E4F9B"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B9A4CFD" w14:textId="77777777" w:rsidR="0019082F" w:rsidRDefault="001908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5C1F1C1F"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2D077C4"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128F5579" w14:textId="58B77DB1"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1FCED070" w14:textId="5D4ECE03"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61A55495"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086BD62" w14:textId="02EB934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3C1C3690"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166039D"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EAABAF6" w14:textId="77777777" w:rsidR="0019082F" w:rsidRDefault="001908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A94345E"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48037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25BA0DC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6DAF5672" w14:textId="4E0D87C1"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1CB15E44"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A9FC2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6E3B1D56"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6CE15CC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7A290C" w14:textId="77777777" w:rsidR="0019082F" w:rsidRDefault="0019082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38EF40F0"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39CEEBF2"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5704" w:type="dxa"/>
          <w:tcBorders>
            <w:top w:val="single" w:sz="4" w:space="0" w:color="auto"/>
            <w:left w:val="single" w:sz="4" w:space="0" w:color="auto"/>
            <w:bottom w:val="single" w:sz="4" w:space="0" w:color="auto"/>
            <w:right w:val="single" w:sz="4" w:space="0" w:color="auto"/>
          </w:tcBorders>
          <w:vAlign w:val="center"/>
        </w:tcPr>
        <w:p w14:paraId="523E721D"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p>
      </w:tc>
      <w:tc>
        <w:tcPr>
          <w:tcW w:w="4784" w:type="dxa"/>
          <w:tcBorders>
            <w:top w:val="single" w:sz="4" w:space="0" w:color="auto"/>
            <w:left w:val="single" w:sz="4" w:space="0" w:color="auto"/>
            <w:bottom w:val="single" w:sz="4" w:space="0" w:color="auto"/>
            <w:right w:val="single" w:sz="4" w:space="0" w:color="auto"/>
          </w:tcBorders>
          <w:vAlign w:val="center"/>
        </w:tcPr>
        <w:p w14:paraId="40AC9C26" w14:textId="7421A8CD"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/TS/Ver1.0</w:t>
          </w:r>
        </w:p>
      </w:tc>
    </w:tr>
    <w:tr w:rsidR="0019082F" w14:paraId="500C7129"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4D9AF69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4CF258DE"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4784" w:type="dxa"/>
          <w:tcBorders>
            <w:top w:val="single" w:sz="4" w:space="0" w:color="auto"/>
            <w:left w:val="single" w:sz="4" w:space="0" w:color="auto"/>
            <w:bottom w:val="single" w:sz="4" w:space="0" w:color="auto"/>
            <w:right w:val="single" w:sz="4" w:space="0" w:color="auto"/>
          </w:tcBorders>
          <w:vAlign w:val="center"/>
        </w:tcPr>
        <w:p w14:paraId="084812F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2B9A84" w14:textId="77777777" w:rsidR="0019082F" w:rsidRDefault="001908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1885" w14:textId="77777777" w:rsidR="0019082F" w:rsidRDefault="0019082F">
    <w:pPr>
      <w:pStyle w:val="Header"/>
    </w:pPr>
  </w:p>
  <w:p w14:paraId="4B9D956F"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11647794"/>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30E87"/>
    <w:rsid w:val="000317EC"/>
    <w:rsid w:val="00037CC9"/>
    <w:rsid w:val="00037CF4"/>
    <w:rsid w:val="00040F49"/>
    <w:rsid w:val="000420F7"/>
    <w:rsid w:val="000432E7"/>
    <w:rsid w:val="00050ED1"/>
    <w:rsid w:val="00051D21"/>
    <w:rsid w:val="00054BD0"/>
    <w:rsid w:val="000603BD"/>
    <w:rsid w:val="00061B95"/>
    <w:rsid w:val="00064D21"/>
    <w:rsid w:val="00070518"/>
    <w:rsid w:val="00076EDC"/>
    <w:rsid w:val="00077287"/>
    <w:rsid w:val="00080CC5"/>
    <w:rsid w:val="00081C36"/>
    <w:rsid w:val="00084D27"/>
    <w:rsid w:val="0008609C"/>
    <w:rsid w:val="0008681C"/>
    <w:rsid w:val="00090719"/>
    <w:rsid w:val="00090BD4"/>
    <w:rsid w:val="00091913"/>
    <w:rsid w:val="000A3933"/>
    <w:rsid w:val="000A3BF9"/>
    <w:rsid w:val="000A6CB1"/>
    <w:rsid w:val="000A7055"/>
    <w:rsid w:val="000B0345"/>
    <w:rsid w:val="000B117D"/>
    <w:rsid w:val="000B2AF8"/>
    <w:rsid w:val="000B4069"/>
    <w:rsid w:val="000C0B38"/>
    <w:rsid w:val="000C2435"/>
    <w:rsid w:val="000C2578"/>
    <w:rsid w:val="000C4906"/>
    <w:rsid w:val="000C5B95"/>
    <w:rsid w:val="000C6612"/>
    <w:rsid w:val="000D06B2"/>
    <w:rsid w:val="000D1890"/>
    <w:rsid w:val="000D2376"/>
    <w:rsid w:val="000D3859"/>
    <w:rsid w:val="000D6E55"/>
    <w:rsid w:val="000E0803"/>
    <w:rsid w:val="000E32B9"/>
    <w:rsid w:val="000F5F76"/>
    <w:rsid w:val="000F6ED7"/>
    <w:rsid w:val="00101619"/>
    <w:rsid w:val="00110A9A"/>
    <w:rsid w:val="001124AC"/>
    <w:rsid w:val="00116879"/>
    <w:rsid w:val="00123052"/>
    <w:rsid w:val="001270D0"/>
    <w:rsid w:val="00131751"/>
    <w:rsid w:val="0013517F"/>
    <w:rsid w:val="00137F18"/>
    <w:rsid w:val="00150609"/>
    <w:rsid w:val="001519AA"/>
    <w:rsid w:val="00152470"/>
    <w:rsid w:val="00154579"/>
    <w:rsid w:val="00167CDC"/>
    <w:rsid w:val="001728B4"/>
    <w:rsid w:val="0017341A"/>
    <w:rsid w:val="00174FB2"/>
    <w:rsid w:val="00176704"/>
    <w:rsid w:val="001771B7"/>
    <w:rsid w:val="00177857"/>
    <w:rsid w:val="00182804"/>
    <w:rsid w:val="00182FCC"/>
    <w:rsid w:val="00184923"/>
    <w:rsid w:val="00185D40"/>
    <w:rsid w:val="00186517"/>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822"/>
    <w:rsid w:val="001E7DE3"/>
    <w:rsid w:val="001F10E4"/>
    <w:rsid w:val="001F2924"/>
    <w:rsid w:val="001F2AB0"/>
    <w:rsid w:val="001F344F"/>
    <w:rsid w:val="00201702"/>
    <w:rsid w:val="00205833"/>
    <w:rsid w:val="00205BE7"/>
    <w:rsid w:val="00206E03"/>
    <w:rsid w:val="00211BB3"/>
    <w:rsid w:val="00211F9B"/>
    <w:rsid w:val="0022323B"/>
    <w:rsid w:val="00224990"/>
    <w:rsid w:val="00226566"/>
    <w:rsid w:val="00230043"/>
    <w:rsid w:val="0023056C"/>
    <w:rsid w:val="00233D06"/>
    <w:rsid w:val="00233DD8"/>
    <w:rsid w:val="00234647"/>
    <w:rsid w:val="00237684"/>
    <w:rsid w:val="00241AF3"/>
    <w:rsid w:val="00245006"/>
    <w:rsid w:val="00247F42"/>
    <w:rsid w:val="00253759"/>
    <w:rsid w:val="0025695E"/>
    <w:rsid w:val="002578C7"/>
    <w:rsid w:val="00260BF4"/>
    <w:rsid w:val="00261E7B"/>
    <w:rsid w:val="00262163"/>
    <w:rsid w:val="00263AFF"/>
    <w:rsid w:val="002652B7"/>
    <w:rsid w:val="00265B00"/>
    <w:rsid w:val="00267FC5"/>
    <w:rsid w:val="0027294B"/>
    <w:rsid w:val="002752CD"/>
    <w:rsid w:val="00275336"/>
    <w:rsid w:val="00276079"/>
    <w:rsid w:val="002768DE"/>
    <w:rsid w:val="00280A0E"/>
    <w:rsid w:val="00282572"/>
    <w:rsid w:val="0028603E"/>
    <w:rsid w:val="00290960"/>
    <w:rsid w:val="002945DB"/>
    <w:rsid w:val="0029724E"/>
    <w:rsid w:val="002975E6"/>
    <w:rsid w:val="00297D17"/>
    <w:rsid w:val="002A4FBB"/>
    <w:rsid w:val="002B12CA"/>
    <w:rsid w:val="002B1D2F"/>
    <w:rsid w:val="002B3F36"/>
    <w:rsid w:val="002B4E8A"/>
    <w:rsid w:val="002C4B26"/>
    <w:rsid w:val="002D1FC6"/>
    <w:rsid w:val="002D26F3"/>
    <w:rsid w:val="002D2F95"/>
    <w:rsid w:val="002D43F7"/>
    <w:rsid w:val="002D688E"/>
    <w:rsid w:val="002D779C"/>
    <w:rsid w:val="002E27A4"/>
    <w:rsid w:val="002E37A8"/>
    <w:rsid w:val="002F1A60"/>
    <w:rsid w:val="002F221B"/>
    <w:rsid w:val="002F4F6C"/>
    <w:rsid w:val="00303507"/>
    <w:rsid w:val="00305B42"/>
    <w:rsid w:val="00310E9E"/>
    <w:rsid w:val="0031344F"/>
    <w:rsid w:val="003160F4"/>
    <w:rsid w:val="00316D48"/>
    <w:rsid w:val="003173E9"/>
    <w:rsid w:val="003275B4"/>
    <w:rsid w:val="00330388"/>
    <w:rsid w:val="00332A31"/>
    <w:rsid w:val="00332E61"/>
    <w:rsid w:val="0033606C"/>
    <w:rsid w:val="00336937"/>
    <w:rsid w:val="003408DA"/>
    <w:rsid w:val="00343A15"/>
    <w:rsid w:val="003440F9"/>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55F7"/>
    <w:rsid w:val="003E5F6D"/>
    <w:rsid w:val="003F5977"/>
    <w:rsid w:val="003F7794"/>
    <w:rsid w:val="004011D5"/>
    <w:rsid w:val="00402E3D"/>
    <w:rsid w:val="0040358C"/>
    <w:rsid w:val="004057A9"/>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40239"/>
    <w:rsid w:val="005408A0"/>
    <w:rsid w:val="0054285E"/>
    <w:rsid w:val="00544DE2"/>
    <w:rsid w:val="00546B30"/>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932A8"/>
    <w:rsid w:val="00593AFE"/>
    <w:rsid w:val="00594678"/>
    <w:rsid w:val="00597AB0"/>
    <w:rsid w:val="00597F54"/>
    <w:rsid w:val="005A085A"/>
    <w:rsid w:val="005A506C"/>
    <w:rsid w:val="005B53B2"/>
    <w:rsid w:val="005B5F6A"/>
    <w:rsid w:val="005C01C6"/>
    <w:rsid w:val="005C1554"/>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3EE"/>
    <w:rsid w:val="006219C9"/>
    <w:rsid w:val="00623309"/>
    <w:rsid w:val="00631072"/>
    <w:rsid w:val="006343D5"/>
    <w:rsid w:val="00636CC7"/>
    <w:rsid w:val="006422FD"/>
    <w:rsid w:val="006467D1"/>
    <w:rsid w:val="00646B67"/>
    <w:rsid w:val="006501F3"/>
    <w:rsid w:val="006506A7"/>
    <w:rsid w:val="0065131C"/>
    <w:rsid w:val="00651985"/>
    <w:rsid w:val="00654589"/>
    <w:rsid w:val="00655F0E"/>
    <w:rsid w:val="006601E5"/>
    <w:rsid w:val="006615E8"/>
    <w:rsid w:val="0066312E"/>
    <w:rsid w:val="006648C4"/>
    <w:rsid w:val="00666609"/>
    <w:rsid w:val="00673D2D"/>
    <w:rsid w:val="006746FF"/>
    <w:rsid w:val="00675223"/>
    <w:rsid w:val="0067638A"/>
    <w:rsid w:val="00680A16"/>
    <w:rsid w:val="00687B3C"/>
    <w:rsid w:val="006907A2"/>
    <w:rsid w:val="00697EE3"/>
    <w:rsid w:val="006A0514"/>
    <w:rsid w:val="006A1C78"/>
    <w:rsid w:val="006A6406"/>
    <w:rsid w:val="006A6CD6"/>
    <w:rsid w:val="006B13AF"/>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B99"/>
    <w:rsid w:val="006E7343"/>
    <w:rsid w:val="006F14F9"/>
    <w:rsid w:val="006F1603"/>
    <w:rsid w:val="006F6813"/>
    <w:rsid w:val="006F68E2"/>
    <w:rsid w:val="007003CB"/>
    <w:rsid w:val="00701AF7"/>
    <w:rsid w:val="00702ADF"/>
    <w:rsid w:val="00707AF4"/>
    <w:rsid w:val="00707DE4"/>
    <w:rsid w:val="0071069A"/>
    <w:rsid w:val="00711765"/>
    <w:rsid w:val="00723E76"/>
    <w:rsid w:val="0072474C"/>
    <w:rsid w:val="0072508F"/>
    <w:rsid w:val="00725DA8"/>
    <w:rsid w:val="00731DE9"/>
    <w:rsid w:val="0073214E"/>
    <w:rsid w:val="007321A6"/>
    <w:rsid w:val="00733875"/>
    <w:rsid w:val="00740511"/>
    <w:rsid w:val="00740A90"/>
    <w:rsid w:val="007413E8"/>
    <w:rsid w:val="00743491"/>
    <w:rsid w:val="007439C7"/>
    <w:rsid w:val="0074509B"/>
    <w:rsid w:val="007503D3"/>
    <w:rsid w:val="0075151F"/>
    <w:rsid w:val="00753A18"/>
    <w:rsid w:val="00760343"/>
    <w:rsid w:val="0077463F"/>
    <w:rsid w:val="007752C0"/>
    <w:rsid w:val="00775810"/>
    <w:rsid w:val="00776133"/>
    <w:rsid w:val="007823FF"/>
    <w:rsid w:val="007849DD"/>
    <w:rsid w:val="007850F3"/>
    <w:rsid w:val="00785AF6"/>
    <w:rsid w:val="00790F1B"/>
    <w:rsid w:val="00793527"/>
    <w:rsid w:val="00793C74"/>
    <w:rsid w:val="0079693E"/>
    <w:rsid w:val="0079710D"/>
    <w:rsid w:val="0079772D"/>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52F9"/>
    <w:rsid w:val="007F5D45"/>
    <w:rsid w:val="007F7319"/>
    <w:rsid w:val="008004E1"/>
    <w:rsid w:val="00801A2C"/>
    <w:rsid w:val="00807676"/>
    <w:rsid w:val="00807906"/>
    <w:rsid w:val="00807F3B"/>
    <w:rsid w:val="00814524"/>
    <w:rsid w:val="00815817"/>
    <w:rsid w:val="00824503"/>
    <w:rsid w:val="00826C83"/>
    <w:rsid w:val="00830FFC"/>
    <w:rsid w:val="008324FE"/>
    <w:rsid w:val="00836682"/>
    <w:rsid w:val="008427AD"/>
    <w:rsid w:val="00843983"/>
    <w:rsid w:val="00844E77"/>
    <w:rsid w:val="008453C7"/>
    <w:rsid w:val="00861C9F"/>
    <w:rsid w:val="00864870"/>
    <w:rsid w:val="00867DF2"/>
    <w:rsid w:val="008735C1"/>
    <w:rsid w:val="00873DA5"/>
    <w:rsid w:val="0087716E"/>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3DD2"/>
    <w:rsid w:val="009545DB"/>
    <w:rsid w:val="00955E9B"/>
    <w:rsid w:val="00957E4A"/>
    <w:rsid w:val="009708BA"/>
    <w:rsid w:val="009710EB"/>
    <w:rsid w:val="00971CBA"/>
    <w:rsid w:val="00973293"/>
    <w:rsid w:val="009741F2"/>
    <w:rsid w:val="00974ABC"/>
    <w:rsid w:val="00975D9B"/>
    <w:rsid w:val="00977678"/>
    <w:rsid w:val="00977A06"/>
    <w:rsid w:val="00982C9D"/>
    <w:rsid w:val="00982D8F"/>
    <w:rsid w:val="0099148D"/>
    <w:rsid w:val="00991C53"/>
    <w:rsid w:val="00993D4F"/>
    <w:rsid w:val="009A2606"/>
    <w:rsid w:val="009A3B59"/>
    <w:rsid w:val="009A4F80"/>
    <w:rsid w:val="009A66BE"/>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7BE"/>
    <w:rsid w:val="009E0A76"/>
    <w:rsid w:val="009E558F"/>
    <w:rsid w:val="009E5C4D"/>
    <w:rsid w:val="009F160E"/>
    <w:rsid w:val="009F2A58"/>
    <w:rsid w:val="009F732A"/>
    <w:rsid w:val="00A07A02"/>
    <w:rsid w:val="00A10E7A"/>
    <w:rsid w:val="00A12EA9"/>
    <w:rsid w:val="00A14A50"/>
    <w:rsid w:val="00A15CB4"/>
    <w:rsid w:val="00A202C8"/>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34B7"/>
    <w:rsid w:val="00AA7F89"/>
    <w:rsid w:val="00AB3680"/>
    <w:rsid w:val="00AB4838"/>
    <w:rsid w:val="00AC05EB"/>
    <w:rsid w:val="00AC18F7"/>
    <w:rsid w:val="00AC1FDF"/>
    <w:rsid w:val="00AC3B67"/>
    <w:rsid w:val="00AC45F3"/>
    <w:rsid w:val="00AC73D7"/>
    <w:rsid w:val="00AD0F23"/>
    <w:rsid w:val="00AD0FAB"/>
    <w:rsid w:val="00AD7D50"/>
    <w:rsid w:val="00AE09BE"/>
    <w:rsid w:val="00AE4E3E"/>
    <w:rsid w:val="00AE5E92"/>
    <w:rsid w:val="00AE6299"/>
    <w:rsid w:val="00AF12B1"/>
    <w:rsid w:val="00AF2F89"/>
    <w:rsid w:val="00AF47F8"/>
    <w:rsid w:val="00B00317"/>
    <w:rsid w:val="00B00901"/>
    <w:rsid w:val="00B03F85"/>
    <w:rsid w:val="00B041BD"/>
    <w:rsid w:val="00B044B8"/>
    <w:rsid w:val="00B060E7"/>
    <w:rsid w:val="00B123DD"/>
    <w:rsid w:val="00B12C0E"/>
    <w:rsid w:val="00B132BB"/>
    <w:rsid w:val="00B133DE"/>
    <w:rsid w:val="00B14B59"/>
    <w:rsid w:val="00B14E3A"/>
    <w:rsid w:val="00B23E57"/>
    <w:rsid w:val="00B25289"/>
    <w:rsid w:val="00B26BE9"/>
    <w:rsid w:val="00B27145"/>
    <w:rsid w:val="00B34D23"/>
    <w:rsid w:val="00B36093"/>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F0D90"/>
    <w:rsid w:val="00BF1DED"/>
    <w:rsid w:val="00BF2748"/>
    <w:rsid w:val="00BF4546"/>
    <w:rsid w:val="00BF50F0"/>
    <w:rsid w:val="00BF5322"/>
    <w:rsid w:val="00C02D55"/>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8F0"/>
    <w:rsid w:val="00E33B64"/>
    <w:rsid w:val="00E369CE"/>
    <w:rsid w:val="00E371DD"/>
    <w:rsid w:val="00E41A13"/>
    <w:rsid w:val="00E4359D"/>
    <w:rsid w:val="00E45BFD"/>
    <w:rsid w:val="00E468F3"/>
    <w:rsid w:val="00E50307"/>
    <w:rsid w:val="00E51B4D"/>
    <w:rsid w:val="00E52E47"/>
    <w:rsid w:val="00E5685D"/>
    <w:rsid w:val="00E60C9D"/>
    <w:rsid w:val="00E612CC"/>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7FA9"/>
    <w:rsid w:val="00EB5B5B"/>
    <w:rsid w:val="00EC5DC8"/>
    <w:rsid w:val="00ED2D55"/>
    <w:rsid w:val="00EE45D2"/>
    <w:rsid w:val="00EE682B"/>
    <w:rsid w:val="00EE779B"/>
    <w:rsid w:val="00EE7B3E"/>
    <w:rsid w:val="00EF0320"/>
    <w:rsid w:val="00EF1470"/>
    <w:rsid w:val="00EF2D99"/>
    <w:rsid w:val="00EF310C"/>
    <w:rsid w:val="00EF314D"/>
    <w:rsid w:val="00EF5B69"/>
    <w:rsid w:val="00F00AEB"/>
    <w:rsid w:val="00F019A4"/>
    <w:rsid w:val="00F01FED"/>
    <w:rsid w:val="00F05BB3"/>
    <w:rsid w:val="00F10A33"/>
    <w:rsid w:val="00F14E39"/>
    <w:rsid w:val="00F219BE"/>
    <w:rsid w:val="00F224A1"/>
    <w:rsid w:val="00F33B09"/>
    <w:rsid w:val="00F35869"/>
    <w:rsid w:val="00F428C7"/>
    <w:rsid w:val="00F431CD"/>
    <w:rsid w:val="00F4579F"/>
    <w:rsid w:val="00F50045"/>
    <w:rsid w:val="00F5109F"/>
    <w:rsid w:val="00F5219A"/>
    <w:rsid w:val="00F53390"/>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334"/>
    <w:rsid w:val="00FB7B81"/>
    <w:rsid w:val="00FC02C2"/>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E9982E"/>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48"/>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C10683"/>
    <w:pPr>
      <w:tabs>
        <w:tab w:val="right" w:leader="dot" w:pos="9743"/>
      </w:tabs>
      <w:spacing w:before="120" w:after="120"/>
    </w:pPr>
    <w:rPr>
      <w:rFonts w:eastAsiaTheme="majorEastAsia"/>
      <w:bCs/>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1.xml"/><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eader" Target="header16.xm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3.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18.xml"/><Relationship Id="rId5" Type="http://schemas.openxmlformats.org/officeDocument/2006/relationships/settings" Target="settings.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footer" Target="footer4.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eader" Target="header14.xm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image" Target="media/image3.png"/><Relationship Id="rId41" Type="http://schemas.openxmlformats.org/officeDocument/2006/relationships/image" Target="media/image16.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image" Target="media/image11.png"/><Relationship Id="rId49" Type="http://schemas.openxmlformats.org/officeDocument/2006/relationships/header" Target="header15.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18BA" w:rsidRDefault="001A18BA">
      <w:pPr>
        <w:spacing w:line="240" w:lineRule="auto"/>
      </w:pPr>
      <w:r>
        <w:separator/>
      </w:r>
    </w:p>
  </w:endnote>
  <w:endnote w:type="continuationSeparator" w:id="0">
    <w:p w:rsidR="001A18BA" w:rsidRDefault="001A18B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18BA" w:rsidRDefault="001A18BA">
      <w:pPr>
        <w:spacing w:after="0"/>
      </w:pPr>
      <w:r>
        <w:separator/>
      </w:r>
    </w:p>
  </w:footnote>
  <w:footnote w:type="continuationSeparator" w:id="0">
    <w:p w:rsidR="001A18BA" w:rsidRDefault="001A18B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150609"/>
    <w:rsid w:val="0017007F"/>
    <w:rsid w:val="00180D4E"/>
    <w:rsid w:val="00182FCC"/>
    <w:rsid w:val="0019275E"/>
    <w:rsid w:val="001A18BA"/>
    <w:rsid w:val="001C3190"/>
    <w:rsid w:val="001C39D4"/>
    <w:rsid w:val="001D2333"/>
    <w:rsid w:val="001F10E4"/>
    <w:rsid w:val="00232CC3"/>
    <w:rsid w:val="00246885"/>
    <w:rsid w:val="00265B00"/>
    <w:rsid w:val="0026703C"/>
    <w:rsid w:val="002A5D00"/>
    <w:rsid w:val="002E129D"/>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E45BC"/>
    <w:rsid w:val="004F131C"/>
    <w:rsid w:val="00501B66"/>
    <w:rsid w:val="005123F9"/>
    <w:rsid w:val="00527A4E"/>
    <w:rsid w:val="00544453"/>
    <w:rsid w:val="00546B30"/>
    <w:rsid w:val="00552FFB"/>
    <w:rsid w:val="005834CF"/>
    <w:rsid w:val="005C2663"/>
    <w:rsid w:val="005C6C50"/>
    <w:rsid w:val="006066F1"/>
    <w:rsid w:val="006571DC"/>
    <w:rsid w:val="006711BF"/>
    <w:rsid w:val="006B13AF"/>
    <w:rsid w:val="006F0DEB"/>
    <w:rsid w:val="006F7D43"/>
    <w:rsid w:val="007020F6"/>
    <w:rsid w:val="007321A6"/>
    <w:rsid w:val="00744F3E"/>
    <w:rsid w:val="00784AE9"/>
    <w:rsid w:val="007A5AC2"/>
    <w:rsid w:val="007C72E2"/>
    <w:rsid w:val="0080014D"/>
    <w:rsid w:val="00826B4E"/>
    <w:rsid w:val="00836682"/>
    <w:rsid w:val="008447A2"/>
    <w:rsid w:val="00875415"/>
    <w:rsid w:val="0089654D"/>
    <w:rsid w:val="008A35EB"/>
    <w:rsid w:val="008A7968"/>
    <w:rsid w:val="008B261C"/>
    <w:rsid w:val="008B4263"/>
    <w:rsid w:val="008B5CC6"/>
    <w:rsid w:val="008C5D4D"/>
    <w:rsid w:val="008F470A"/>
    <w:rsid w:val="00923CBC"/>
    <w:rsid w:val="00946666"/>
    <w:rsid w:val="00951570"/>
    <w:rsid w:val="00955E9B"/>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27524"/>
    <w:rsid w:val="00E3782F"/>
    <w:rsid w:val="00E410D4"/>
    <w:rsid w:val="00E61458"/>
    <w:rsid w:val="00E81728"/>
    <w:rsid w:val="00E907C2"/>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97</Pages>
  <Words>8933</Words>
  <Characters>50924</Characters>
  <Application>Microsoft Office Word</Application>
  <DocSecurity>0</DocSecurity>
  <Lines>424</Lines>
  <Paragraphs>119</Paragraphs>
  <ScaleCrop>false</ScaleCrop>
  <Company/>
  <LinksUpToDate>false</LinksUpToDate>
  <CharactersWithSpaces>59738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Phạm Đăng Vinh</cp:lastModifiedBy>
  <cp:revision>374</cp:revision>
  <cp:lastPrinted>2025-02-13T12:33:00Z</cp:lastPrinted>
  <dcterms:created xsi:type="dcterms:W3CDTF">2025-02-16T16:12:00Z</dcterms:created>
  <dcterms:modified xsi:type="dcterms:W3CDTF">2026-10-11T18:50:00Z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