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8"/>
        </w:rPr>
        <w:t>QUY TRÌNH THU MẪU PPG-BP — THESIS PILOT STUDY</w:t>
      </w:r>
    </w:p>
    <w:p>
      <w:pPr>
        <w:ind w:left="432"/>
      </w:pPr>
      <w:r>
        <w:rPr>
          <w:color w:val="999999"/>
        </w:rPr>
        <w:t xml:space="preserve">│ </w:t>
      </w:r>
      <w:r>
        <w:rPr>
          <w:b/>
          <w:i/>
          <w:color w:val="666666"/>
        </w:rPr>
        <w:t>Phiên bản:</w:t>
      </w:r>
      <w:r>
        <w:rPr>
          <w:i/>
          <w:color w:val="666666"/>
        </w:rPr>
        <w:t xml:space="preserve"> v1.0 (28/04/2026) | </w:t>
      </w:r>
      <w:r>
        <w:rPr>
          <w:b/>
          <w:i/>
          <w:color w:val="666666"/>
        </w:rPr>
        <w:t>Mục tiêu:</w:t>
      </w:r>
      <w:r>
        <w:rPr>
          <w:i/>
          <w:color w:val="666666"/>
        </w:rPr>
        <w:t xml:space="preserve"> N=15 subjects × 2 sessions = 30 paired recordings</w:t>
      </w:r>
    </w:p>
    <w:p>
      <w:pPr>
        <w:ind w:left="432"/>
      </w:pPr>
      <w:r>
        <w:rPr>
          <w:color w:val="999999"/>
        </w:rPr>
        <w:t xml:space="preserve">│ </w:t>
      </w:r>
      <w:r>
        <w:rPr>
          <w:b/>
          <w:i/>
          <w:color w:val="666666"/>
        </w:rPr>
        <w:t>In file này ra A4 mang theo khi đo. Tick ☐ → ✅ từng bước.</w:t>
      </w:r>
    </w:p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86AB"/>
        </w:rPr>
        <w:t>0. CHUẨN BỊ TRƯỚC NGÀY ĐO (1 lần duy nhất)</w:t>
      </w:r>
    </w:p>
    <w:p>
      <w:pPr>
        <w:pStyle w:val="Heading3"/>
      </w:pPr>
      <w:r>
        <w:rPr>
          <w:color w:val="06A77D"/>
        </w:rPr>
        <w:t>Hardware</w:t>
      </w:r>
    </w:p>
    <w:p>
      <w:pPr>
        <w:pStyle w:val="ListBullet"/>
        <w:ind w:left="360"/>
      </w:pPr>
      <w:r>
        <w:t>☐ Sạc đầy laptop + adapter</w:t>
      </w:r>
    </w:p>
    <w:p>
      <w:pPr>
        <w:pStyle w:val="ListBullet"/>
        <w:ind w:left="360"/>
      </w:pPr>
      <w:r>
        <w:t>☐ ESP32 + cáp USB + powerbank dự phòng</w:t>
      </w:r>
    </w:p>
    <w:p>
      <w:pPr>
        <w:pStyle w:val="ListBullet"/>
        <w:ind w:left="360"/>
      </w:pPr>
      <w:r>
        <w:t>☐ MAX30102 sensor sạch (lau cồn 70% sau mỗi subject)</w:t>
      </w:r>
    </w:p>
    <w:p>
      <w:pPr>
        <w:pStyle w:val="ListBullet"/>
        <w:ind w:left="360"/>
      </w:pPr>
      <w:r>
        <w:t>☐ Omron HEM-7143T1 + 4 pin AA + 4 pin dự phòng</w:t>
      </w:r>
    </w:p>
    <w:p>
      <w:pPr>
        <w:pStyle w:val="ListBullet"/>
        <w:ind w:left="360"/>
      </w:pPr>
      <w:r>
        <w:t>☐ Băng dán y tế (giữ sensor ổn định nếu cần)</w:t>
      </w:r>
    </w:p>
    <w:p>
      <w:pPr>
        <w:pStyle w:val="Heading3"/>
      </w:pPr>
      <w:r>
        <w:rPr>
          <w:color w:val="06A77D"/>
        </w:rPr>
        <w:t>Software</w:t>
      </w:r>
    </w:p>
    <w:p>
      <w:pPr>
        <w:pStyle w:val="ListBullet"/>
        <w:ind w:left="360"/>
      </w:pPr>
      <w:r>
        <w:t>☐ Verify firmware ESP32 đã flash bản:</w:t>
      </w:r>
    </w:p>
    <w:p>
      <w:pPr>
        <w:pStyle w:val="ListBullet"/>
        <w:ind w:left="720"/>
      </w:pPr>
      <w:r>
        <w:t>HTTP/HTTPS auto-detect (line 780)</w:t>
      </w:r>
    </w:p>
    <w:p>
      <w:pPr>
        <w:pStyle w:val="ListBullet"/>
        <w:ind w:left="720"/>
      </w:pPr>
      <w:r>
        <w:t xml:space="preserve">NTP bypass (line 743 = </w:t>
      </w:r>
      <w:r>
        <w:rPr>
          <w:rFonts w:ascii="Consolas" w:hAnsi="Consolas"/>
          <w:color w:val="C7254E"/>
          <w:sz w:val="20"/>
        </w:rPr>
        <w:t>if (false &amp;&amp; curOffset == 0)</w:t>
      </w:r>
      <w:r>
        <w:t>)</w:t>
      </w:r>
    </w:p>
    <w:p>
      <w:pPr>
        <w:pStyle w:val="ListBullet"/>
        <w:ind w:left="360"/>
      </w:pPr>
      <w:r>
        <w:t>☐ Test self-test (chính bản thân) thành công ≥ 1 session FULL 5 phút</w:t>
      </w:r>
    </w:p>
    <w:p>
      <w:pPr>
        <w:pStyle w:val="ListBullet"/>
        <w:ind w:left="360"/>
      </w:pPr>
      <w:r>
        <w:t>☐ Tera Term encoding: Receive UTF-8, Transmit UTF-8 (Setup → Encoding)</w:t>
      </w:r>
    </w:p>
    <w:p>
      <w:pPr>
        <w:pStyle w:val="Heading3"/>
      </w:pPr>
      <w:r>
        <w:rPr>
          <w:color w:val="06A77D"/>
        </w:rPr>
        <w:t>Recruit</w:t>
      </w:r>
    </w:p>
    <w:p>
      <w:pPr>
        <w:pStyle w:val="ListBullet"/>
        <w:ind w:left="360"/>
      </w:pPr>
      <w:r>
        <w:t>☐ List ≥ 20 ứng viên tiềm năng (gia đình, bạn, đồng nghiệp)</w:t>
      </w:r>
    </w:p>
    <w:p>
      <w:pPr>
        <w:pStyle w:val="ListBullet"/>
        <w:ind w:left="360"/>
      </w:pPr>
      <w:r>
        <w:t>☐ Schedule lịch hẹn 15 subjects (5 normal + 5 elevated/HTN-1 + 5 HTN-2)</w:t>
      </w:r>
    </w:p>
    <w:p>
      <w:pPr>
        <w:pStyle w:val="ListBullet"/>
        <w:ind w:left="360"/>
      </w:pPr>
      <w:r>
        <w:t>☐ Ưu tiên Stage 2 HTN: ông bà, người dùng thuốc HA</w:t>
      </w:r>
    </w:p>
    <w:p>
      <w:pPr>
        <w:pStyle w:val="Heading3"/>
      </w:pPr>
      <w:r>
        <w:rPr>
          <w:color w:val="06A77D"/>
        </w:rPr>
        <w:t>Phòng đo</w:t>
      </w:r>
    </w:p>
    <w:p>
      <w:pPr>
        <w:pStyle w:val="ListBullet"/>
        <w:ind w:left="360"/>
      </w:pPr>
      <w:r>
        <w:t>☐ Phòng yên tĩnh, nhiệt độ 20-25°C</w:t>
      </w:r>
    </w:p>
    <w:p>
      <w:pPr>
        <w:pStyle w:val="ListBullet"/>
        <w:ind w:left="360"/>
      </w:pPr>
      <w:r>
        <w:t>☐ Bàn + ghế tựa lưng + tựa tay</w:t>
      </w:r>
    </w:p>
    <w:p>
      <w:pPr>
        <w:pStyle w:val="ListBullet"/>
        <w:ind w:left="360"/>
      </w:pPr>
      <w:r>
        <w:t>☐ Tránh ánh sáng mạnh chiếu vào ngón tay</w:t>
      </w:r>
    </w:p>
    <w:p>
      <w:pPr>
        <w:pStyle w:val="ListBullet"/>
        <w:ind w:left="360"/>
      </w:pPr>
      <w:r>
        <w:t>☐ Có ổ điện gần (cho ESP32 + laptop)</w:t>
      </w:r>
    </w:p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86AB"/>
        </w:rPr>
        <w:t>1. KHỞI ĐỘNG ĐẦU NGÀY (1 lần/ngày)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Terminal 1 (giữ chạy xuyên suốt ngày)</w:t>
        <w:br/>
        <w:t>cd "c:/Users/Acer/Desktop/PPG monitor/Backend code/self_collect"</w:t>
        <w:br/>
        <w:t>python log_ppg_local.py</w:t>
      </w:r>
    </w:p>
    <w:p>
      <w:pPr>
        <w:pStyle w:val="ListBullet"/>
        <w:ind w:left="360"/>
      </w:pPr>
      <w:r>
        <w:t xml:space="preserve">☐ Verify banner hiện URL </w:t>
      </w:r>
      <w:r>
        <w:rPr>
          <w:rFonts w:ascii="Consolas" w:hAnsi="Consolas"/>
          <w:color w:val="C7254E"/>
          <w:sz w:val="20"/>
        </w:rPr>
        <w:t>http://192.168.1.90:8080/api/ppg/upload</w:t>
      </w:r>
    </w:p>
    <w:p>
      <w:r>
        <w:t xml:space="preserve">  </w:t>
      </w:r>
      <w:r>
        <w:rPr>
          <w:i/>
        </w:rPr>
        <w:t>(hoặc IP WiFi LAN hiện tại của laptop — KHÔNG dùng 172.16.x.x)</w:t>
      </w:r>
    </w:p>
    <w:p>
      <w:pPr>
        <w:pStyle w:val="ListBullet"/>
        <w:ind w:left="360"/>
      </w:pPr>
      <w:r>
        <w:t>☐ Power on ESP32 → Tera Term verify: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Server : http://192.168.1.90:8080/api/ppg/upload</w:t>
        <w:br/>
        <w:t xml:space="preserve">  [READY] Place finger on sensor</w:t>
      </w:r>
    </w:p>
    <w:p>
      <w:pPr>
        <w:pStyle w:val="ListBullet"/>
        <w:ind w:left="360"/>
      </w:pPr>
      <w:r>
        <w:t xml:space="preserve">☐ Test 1 batch dummy: đặt ngón tay 10s → Terminal 1 thấy </w:t>
      </w:r>
      <w:r>
        <w:rPr>
          <w:rFonts w:ascii="Consolas" w:hAnsi="Consolas"/>
          <w:color w:val="C7254E"/>
          <w:sz w:val="20"/>
        </w:rPr>
        <w:t>[BATCH #001] ...</w:t>
      </w:r>
      <w:r>
        <w:t xml:space="preserve"> → ✅ OK</w:t>
      </w:r>
    </w:p>
    <w:p>
      <w:pPr>
        <w:pStyle w:val="ListBullet"/>
        <w:ind w:left="360"/>
      </w:pPr>
      <w:r>
        <w:t xml:space="preserve">☐ Mở Excel </w:t>
      </w:r>
      <w:r>
        <w:rPr>
          <w:rFonts w:ascii="Consolas" w:hAnsi="Consolas"/>
          <w:color w:val="C7254E"/>
          <w:sz w:val="20"/>
        </w:rPr>
        <w:t>subjects_metadata.xlsx</w:t>
      </w:r>
      <w:r>
        <w:t xml:space="preserve"> (sheet </w:t>
      </w:r>
      <w:r>
        <w:rPr>
          <w:b/>
        </w:rPr>
        <w:t>Subjects</w:t>
      </w:r>
      <w:r>
        <w:t>) sẵn sàng</w:t>
      </w:r>
    </w:p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86AB"/>
        </w:rPr>
        <w:t>2. QUY TRÌNH PER SUBJECT (~25 phút × 2 sessions)</w:t>
      </w:r>
    </w:p>
    <w:p>
      <w:pPr>
        <w:pStyle w:val="Heading3"/>
      </w:pPr>
      <w:r>
        <w:rPr>
          <w:color w:val="06A77D"/>
        </w:rPr>
        <w:t>2.1. Tiêu chí LOẠI subject (kiểm tra trước khi đo)</w:t>
      </w:r>
    </w:p>
    <w:p>
      <w:r>
        <w:t xml:space="preserve">❌ </w:t>
      </w:r>
      <w:r>
        <w:rPr>
          <w:b/>
        </w:rPr>
        <w:t>KHÔNG đo nếu subject có 1 trong các điều kiện:</w:t>
      </w:r>
    </w:p>
    <w:p>
      <w:pPr>
        <w:pStyle w:val="ListBullet"/>
        <w:ind w:left="360"/>
      </w:pPr>
      <w:r>
        <w:t>☐ Rung nhĩ (atrial fibrillation) đã chẩn đoán</w:t>
      </w:r>
    </w:p>
    <w:p>
      <w:pPr>
        <w:pStyle w:val="ListBullet"/>
        <w:ind w:left="360"/>
      </w:pPr>
      <w:r>
        <w:t>☐ Hội chứng Raynaud / tay chân lạnh mãn tính</w:t>
      </w:r>
    </w:p>
    <w:p>
      <w:pPr>
        <w:pStyle w:val="ListBullet"/>
        <w:ind w:left="360"/>
      </w:pPr>
      <w:r>
        <w:t>☐ Sốt &gt; 37.5°C</w:t>
      </w:r>
    </w:p>
    <w:p>
      <w:pPr>
        <w:pStyle w:val="ListBullet"/>
        <w:ind w:left="360"/>
      </w:pPr>
      <w:r>
        <w:t>☐ Vận động mạnh &lt; 30 phút trước đó</w:t>
      </w:r>
    </w:p>
    <w:p>
      <w:pPr>
        <w:pStyle w:val="ListBullet"/>
        <w:ind w:left="360"/>
      </w:pPr>
      <w:r>
        <w:t>☐ Uống cà phê / trà / hút thuốc &lt; 30 phút trước</w:t>
      </w:r>
    </w:p>
    <w:p>
      <w:pPr>
        <w:pStyle w:val="ListBullet"/>
        <w:ind w:left="360"/>
      </w:pPr>
      <w:r>
        <w:t>☐ SBP &gt; 180 hoặc DBP &gt; 120 mmHg (severe HTN — khuyên đi viện)</w:t>
      </w:r>
    </w:p>
    <w:p>
      <w:r>
        <w:t>→ Nếu LOẠI: ghi vào notes Excel, không tính vào N=15.</w:t>
      </w:r>
    </w:p>
    <w:p>
      <w:pPr>
        <w:pStyle w:val="Heading3"/>
      </w:pPr>
      <w:r>
        <w:rPr>
          <w:color w:val="06A77D"/>
        </w:rPr>
        <w:t>2.2. Lịch session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Session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Khung giờ khuyến nghị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Mục đích</w:t>
            </w:r>
          </w:p>
        </w:tc>
      </w:tr>
      <w:tr>
        <w:tc>
          <w:tcPr>
            <w:tcW w:type="dxa" w:w="2880"/>
          </w:tcPr>
          <w:p>
            <w:r/>
            <w:r>
              <w:t>Session 1</w:t>
            </w:r>
          </w:p>
        </w:tc>
        <w:tc>
          <w:tcPr>
            <w:tcW w:type="dxa" w:w="2880"/>
          </w:tcPr>
          <w:p>
            <w:r/>
            <w:r>
              <w:t>Sáng (8:00-11:00)</w:t>
            </w:r>
          </w:p>
        </w:tc>
        <w:tc>
          <w:tcPr>
            <w:tcW w:type="dxa" w:w="2880"/>
          </w:tcPr>
          <w:p>
            <w:r/>
            <w:r>
              <w:t>BP baseline thấp (sau ngủ)</w:t>
            </w:r>
          </w:p>
        </w:tc>
      </w:tr>
      <w:tr>
        <w:tc>
          <w:tcPr>
            <w:tcW w:type="dxa" w:w="2880"/>
          </w:tcPr>
          <w:p>
            <w:r/>
            <w:r>
              <w:t>Session 2</w:t>
            </w:r>
          </w:p>
        </w:tc>
        <w:tc>
          <w:tcPr>
            <w:tcW w:type="dxa" w:w="2880"/>
          </w:tcPr>
          <w:p>
            <w:r/>
            <w:r>
              <w:t>Chiều (15:00-18:00)</w:t>
            </w:r>
          </w:p>
        </w:tc>
        <w:tc>
          <w:tcPr>
            <w:tcW w:type="dxa" w:w="2880"/>
          </w:tcPr>
          <w:p>
            <w:r/>
            <w:r>
              <w:t>BP cao hơn (~5-10 mmHg, circadian)</w:t>
            </w:r>
          </w:p>
        </w:tc>
      </w:tr>
    </w:tbl>
    <w:p/>
    <w:p>
      <w:r>
        <w:t>→ 2 sessions cùng ngày HOẶC cách nhau 1 ngày (tối đa).</w:t>
      </w:r>
    </w:p>
    <w:p>
      <w:pPr>
        <w:pStyle w:val="Heading3"/>
      </w:pPr>
      <w:r>
        <w:rPr>
          <w:color w:val="06A77D"/>
        </w:rPr>
        <w:t>2.3. Pre-session (trước mỗi session, 5 phút)</w:t>
      </w:r>
    </w:p>
    <w:p>
      <w:pPr>
        <w:pStyle w:val="ListBullet"/>
        <w:ind w:left="360"/>
      </w:pPr>
      <w:r>
        <w:t>☐ Subject ngồi yên trên ghế tựa lưng</w:t>
      </w:r>
    </w:p>
    <w:p>
      <w:pPr>
        <w:pStyle w:val="ListBullet"/>
        <w:ind w:left="360"/>
      </w:pPr>
      <w:r>
        <w:t>☐ Tay đặt trên bàn, lòng bàn tay ngửa lên</w:t>
      </w:r>
    </w:p>
    <w:p>
      <w:pPr>
        <w:pStyle w:val="ListBullet"/>
        <w:ind w:left="360"/>
      </w:pPr>
      <w:r>
        <w:t>☐ Chân phẳng trên sàn, KHÔNG bắt chéo</w:t>
      </w:r>
    </w:p>
    <w:p>
      <w:pPr>
        <w:pStyle w:val="ListBullet"/>
        <w:ind w:left="360"/>
      </w:pPr>
      <w:r>
        <w:t>☐ KHÔNG nói chuyện, KHÔNG xem điện thoại</w:t>
      </w:r>
    </w:p>
    <w:p>
      <w:pPr>
        <w:pStyle w:val="ListBullet"/>
        <w:ind w:left="360"/>
      </w:pPr>
      <w:r>
        <w:t>☐ Đợi 5 phút resting</w:t>
      </w:r>
    </w:p>
    <w:p>
      <w:pPr>
        <w:pStyle w:val="Heading3"/>
      </w:pPr>
      <w:r>
        <w:rPr>
          <w:color w:val="06A77D"/>
        </w:rPr>
        <w:t>2.4. Đo BP cuff Omron (3 lần)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☐ Đeo cuff 1-2cm trên khuỷu tay (tay không thuận, vd tay phải)</w:t>
        <w:br/>
        <w:t>☐ Cuff vừa khít (lùa 2 ngón tay vào)</w:t>
        <w:br/>
        <w:t>☐ Cánh tay PHẢI đặt trên bàn, cuff NGANG TIM</w:t>
        <w:br/>
        <w:t xml:space="preserve">   ⚠️ ARMS Trial 2024: tay thả lỏng = +6.5 mmHg sai số</w:t>
        <w:br/>
        <w:br/>
        <w:t>Đo lần 1 → ghi SBP1, DBP1, HR1 vào Excel</w:t>
        <w:br/>
        <w:t>Đợi 1 phút (subject vẫn ngồi yên)</w:t>
        <w:br/>
        <w:t>Đo lần 2 → ghi SBP2, DBP2, HR2</w:t>
        <w:br/>
        <w:t>Đợi 1 phút</w:t>
        <w:br/>
        <w:t>Đo lần 3 → ghi SBP3, DBP3, HR3</w:t>
        <w:br/>
        <w:br/>
        <w:t>→ TÍNH MEAN(lần 2, lần 3): KHÔNG dùng lần 1 (white-coat effect)</w:t>
        <w:br/>
        <w:t xml:space="preserve">   sbp_baseline = round((SBP2 + SBP3) / 2)</w:t>
        <w:br/>
        <w:t xml:space="preserve">   dbp_baseline = round((DBP2 + DBP3) / 2)</w:t>
      </w:r>
    </w:p>
    <w:p>
      <w:pPr>
        <w:pStyle w:val="Heading3"/>
      </w:pPr>
      <w:r>
        <w:rPr>
          <w:color w:val="06A77D"/>
        </w:rPr>
        <w:t>2.5. Đo PPG (5 phút streaming)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☐ Đeo MAX30102 ngón TRỎ TAY TRÁI</w:t>
        <w:br/>
        <w:t xml:space="preserve">   ⚠️ KHÔNG dùng ngón cái (arterial supply khác)</w:t>
        <w:br/>
        <w:t>☐ Áp lực vừa-mạnh (không quá nhẹ, không quá chặt)</w:t>
        <w:br/>
        <w:br/>
        <w:t>☐ Trên Terminal 1 (laptop), nhập metadata khi prompt:</w:t>
        <w:br/>
        <w:t xml:space="preserve">   Subject ID:   S001 (mỗi session 1 ID riêng, vd S001a + S001b)</w:t>
        <w:br/>
        <w:t xml:space="preserve">   Age:          [tuổi]</w:t>
        <w:br/>
        <w:t xml:space="preserve">   Sex:          M/F</w:t>
        <w:br/>
        <w:t xml:space="preserve">   Height:       [cm]</w:t>
        <w:br/>
        <w:t xml:space="preserve">   Weight:       [kg]</w:t>
        <w:br/>
        <w:t xml:space="preserve">   SBP baseline: [từ MEAN lần 2-3]</w:t>
        <w:br/>
        <w:t xml:space="preserve">   DBP baseline: [từ MEAN lần 2-3]</w:t>
        <w:br/>
        <w:t xml:space="preserve">   Hypertension: y/n</w:t>
        <w:br/>
        <w:t xml:space="preserve">   Medication:   y/n</w:t>
        <w:br/>
        <w:t xml:space="preserve">   Smoking:      y/n</w:t>
        <w:br/>
        <w:t xml:space="preserve">   Finger:       index (mặc định)</w:t>
        <w:br/>
        <w:t xml:space="preserve">   Cuff arm:     left (hoặc right consistent với cuff)</w:t>
        <w:br/>
        <w:t xml:space="preserve">   Notes:        [vd "session 1 sáng"]</w:t>
        <w:br/>
        <w:br/>
        <w:t>☐ ENTER → server hiện "READY: S001a"</w:t>
        <w:br/>
        <w:t>☐ Bắt đầu đếm 5 phút (timer điện thoại)</w:t>
      </w:r>
    </w:p>
    <w:p>
      <w:pPr>
        <w:pStyle w:val="Heading3"/>
      </w:pPr>
      <w:r>
        <w:rPr>
          <w:color w:val="06A77D"/>
        </w:rPr>
        <w:t>2.6. Theo dõi quality trong 5 phút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Quan sát Terminal 1 mỗi 5s:</w:t>
        <w:br/>
        <w:t xml:space="preserve">   [BATCH #001] S001a fs=100 +500 → total=500 samples</w:t>
        <w:br/>
        <w:t xml:space="preserve">   [BATCH #002] S001a fs=100 +500 → total=1000 samples</w:t>
        <w:br/>
        <w:t xml:space="preserve">   ...</w:t>
        <w:br/>
        <w:t xml:space="preserve">   [BATCH #060] S001a fs=100 +500 → total=30000 samples</w:t>
        <w:br/>
        <w:br/>
        <w:t>Quan sát Tera Term — mỗi batch in:</w:t>
        <w:br/>
        <w:t xml:space="preserve">   AC%=X.XX% (n=520) [OK / too flat]</w:t>
        <w:br/>
        <w:br/>
        <w:t>⭐ TARGET: AC% ≥ 0.5% (lý tưởng 1-5%)</w:t>
        <w:br/>
        <w:br/>
        <w:t>Nếu AC% &lt; 0.3% liên tục:</w:t>
        <w:br/>
        <w:t xml:space="preserve">   ☐ ĐIỀU CHỈNH placement: nhấn ngón tay chặt hơn 1 chút</w:t>
        <w:br/>
        <w:t xml:space="preserve">   ☐ KHÔNG rút ngón tay ra (sẽ mất calibration)</w:t>
        <w:br/>
        <w:t xml:space="preserve">   ☐ Đợi 30s xem AC% có tăng không</w:t>
        <w:br/>
        <w:t xml:space="preserve">   ☐ Nếu vẫn poor sau 1 phút → STOP session, retry với placement mới</w:t>
      </w:r>
    </w:p>
    <w:p>
      <w:pPr>
        <w:pStyle w:val="Heading3"/>
      </w:pPr>
      <w:r>
        <w:rPr>
          <w:color w:val="06A77D"/>
        </w:rPr>
        <w:t>2.7. Kết thúc session (5 phút)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☐ Press ENTER trên Terminal 1 (lần 2)</w:t>
        <w:br/>
        <w:t>☐ Server hỏi "SBP post (mmHg, ENTER = skip):"</w:t>
        <w:br/>
        <w:t>☐ Đo Omron lần 4 NGAY (subject vẫn ngồi yên)</w:t>
        <w:br/>
        <w:t>☐ Nhập SBP_post, DBP_post → ENTER</w:t>
        <w:br/>
        <w:t>☐ Server log: "[SAVE] S001a_xxx.csv — 30000 samples"</w:t>
        <w:br/>
        <w:t>☐ Verify CSV xuất hiện trong collected_data/</w:t>
      </w:r>
    </w:p>
    <w:p>
      <w:pPr>
        <w:pStyle w:val="Heading3"/>
      </w:pPr>
      <w:r>
        <w:rPr>
          <w:color w:val="06A77D"/>
        </w:rPr>
        <w:t>2.8. Post-session checks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☐ Update Excel:</w:t>
        <w:br/>
        <w:t xml:space="preserve">  - csv_file: tên file vừa save</w:t>
        <w:br/>
        <w:t xml:space="preserve">  - duration_s: thời gian thực</w:t>
        <w:br/>
        <w:t xml:space="preserve">  - signal_quality_notes: "good" / "fair" / "có vài batch poor"</w:t>
        <w:br/>
        <w:t xml:space="preserve">  - general_notes: gì đó đặc biệt</w:t>
        <w:br/>
        <w:br/>
        <w:t>☐ Check BP_post vs BP_baseline:</w:t>
        <w:br/>
        <w:t xml:space="preserve">  - Chênh ≤ 10 mmHg: OK, BP stable trong session</w:t>
        <w:br/>
        <w:t xml:space="preserve">  - Chênh &gt; 15 mmHg: cuff lỏng / lần đo có vấn đề / stress factor</w:t>
        <w:br/>
        <w:t xml:space="preserve">    → Note vào Excel để loại nếu cần lúc training</w:t>
        <w:br/>
        <w:br/>
        <w:t>☐ Cảm ơn subject + schedule session 2 (nếu chưa)</w:t>
        <w:br/>
        <w:t>☐ Lau MAX30102 cồn 70% trước subject tiếp theo</w:t>
      </w:r>
    </w:p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86AB"/>
        </w:rPr>
        <w:t>3. DECISION TREE — Xử lý tình huống</w:t>
      </w:r>
    </w:p>
    <w:p>
      <w:pPr>
        <w:pStyle w:val="Heading3"/>
      </w:pPr>
      <w:r>
        <w:rPr>
          <w:color w:val="06A77D"/>
        </w:rPr>
        <w:t>3.1. Subject từ chối / không đến giờ hẹn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→ OK, không ép. Ghi nhận vào Excel "no-show" hoặc "declined"</w:t>
        <w:br/>
        <w:t>→ Liên hệ ứng viên dự phòng từ list ban đầu</w:t>
        <w:br/>
        <w:t>→ Mục tiêu: 15 subjects net cuối cùng</w:t>
      </w:r>
    </w:p>
    <w:p>
      <w:pPr>
        <w:pStyle w:val="Heading3"/>
      </w:pPr>
      <w:r>
        <w:rPr>
          <w:color w:val="06A77D"/>
        </w:rPr>
        <w:t>3.2. SBP &gt; 180 hoặc DBP &gt; 120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→ DỪNG đo NGAY (severe HTN, không tự ý đo nhiều lần gây stress)</w:t>
        <w:br/>
        <w:t>→ Khuyên subject đến phòng khám/bệnh viện kiểm tra trong tuần</w:t>
        <w:br/>
        <w:t>→ Ghi nhận: "excluded - severe HTN, recommended medical follow-up"</w:t>
        <w:br/>
        <w:t>→ Tìm subject thay thế</w:t>
      </w:r>
    </w:p>
    <w:p>
      <w:pPr>
        <w:pStyle w:val="Heading3"/>
      </w:pPr>
      <w:r>
        <w:rPr>
          <w:color w:val="06A77D"/>
        </w:rPr>
        <w:t>3.3. Signal poor (AC% &lt; 0.3% liên tục) trong 5 phút đầu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1. Điều chỉnh ngón tay (nhấn chặt hơn / nhẹ hơn)</w:t>
        <w:br/>
        <w:t>2. Thử ngón giữa thay vì trỏ</w:t>
        <w:br/>
        <w:t>3. Lau lại MAX30102 + đầu ngón tay subject</w:t>
        <w:br/>
        <w:t>4. Verify finger nhiệt độ ấm (tay lạnh → vasoconstriction → AC thấp)</w:t>
        <w:br/>
        <w:t xml:space="preserve">   → Nếu lạnh: bảo subject xoa tay 30s</w:t>
        <w:br/>
        <w:br/>
        <w:t>→ Nếu sau 3 lần thử vẫn poor → loại session</w:t>
        <w:br/>
        <w:t>→ Note Excel: "loại session 1 (signal poor), retry session 2 ngày sau"</w:t>
      </w:r>
    </w:p>
    <w:p>
      <w:pPr>
        <w:pStyle w:val="Heading3"/>
      </w:pPr>
      <w:r>
        <w:rPr>
          <w:color w:val="06A77D"/>
        </w:rPr>
        <w:t>3.4. &gt; 10 batches `fails` trong 1 session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1. Verify Terminal 1 vẫn chạy log_ppg_local.py</w:t>
        <w:br/>
        <w:t>2. Verify Tera Term hiện "[UPLOAD] 200 OK"</w:t>
        <w:br/>
        <w:t>3. Nếu không: kiểm tra WiFi router, restart firmware ESP32</w:t>
        <w:br/>
        <w:br/>
        <w:t>→ Loại session, restart fresh</w:t>
      </w:r>
    </w:p>
    <w:p>
      <w:pPr>
        <w:pStyle w:val="Heading3"/>
      </w:pPr>
      <w:r>
        <w:rPr>
          <w:color w:val="06A77D"/>
        </w:rPr>
        <w:t>3.5. Subject cử động tay nhiều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1. Nhắc nhẹ nhàng "Cố gắng giữ tay yên thêm 3 phút nữa nhé"</w:t>
        <w:br/>
        <w:t>2. Cho subject xem điện thoại/đọc sách bằng tay KHÁC (không phải tay đo PPG)</w:t>
        <w:br/>
        <w:t>3. Nếu vẫn cử động: dán băng y tế nhẹ giữ sensor (KHÔNG quá chặt — gây ischemia)</w:t>
        <w:br/>
        <w:br/>
        <w:t>→ Nếu motion artifact &gt; 50% session → loại session, schedule lại</w:t>
      </w:r>
    </w:p>
    <w:p>
      <w:pPr>
        <w:pStyle w:val="Heading3"/>
      </w:pPr>
      <w:r>
        <w:rPr>
          <w:color w:val="06A77D"/>
        </w:rPr>
        <w:t>3.6. ESP32 mất kết nối WiFi giữa session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1. Verify Tera Term thấy "[WIFI] Disconnected"</w:t>
        <w:br/>
        <w:t>2. Đợi 30s → firmware tự reconnect</w:t>
        <w:br/>
        <w:t>3. Nếu không reconnect: power cycle ESP32 → calibration phải làm lại</w:t>
        <w:br/>
        <w:t>4. Loại session, schedule lại</w:t>
      </w:r>
    </w:p>
    <w:p>
      <w:pPr>
        <w:pStyle w:val="Heading3"/>
      </w:pPr>
      <w:r>
        <w:rPr>
          <w:color w:val="06A77D"/>
        </w:rPr>
        <w:t>3.7. BP_post chênh &gt; 20 mmHg vs BP_baseline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→ Bình thường nếu khác giờ (sáng vs chiều).</w:t>
        <w:br/>
        <w:t>→ Cùng session mà chênh nhiều: có thể cuff lỏng / lần đo lỗi</w:t>
        <w:br/>
        <w:t xml:space="preserve">   - Đo lại 1 lần Omron để verify</w:t>
        <w:br/>
        <w:t xml:space="preserve">   - Chọn giá trị consistent hơn cho training label</w:t>
        <w:br/>
        <w:t>→ Note rõ trong Excel</w:t>
      </w:r>
    </w:p>
    <w:p>
      <w:pPr>
        <w:pStyle w:val="Heading3"/>
      </w:pPr>
      <w:r>
        <w:rPr>
          <w:color w:val="06A77D"/>
        </w:rPr>
        <w:t>3.8. Recruit &lt; 12 subjects sau tuần 1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→ Snowball sampling: hỏi subjects đã có giới thiệu thêm</w:t>
        <w:br/>
        <w:t>→ Liên hệ thầy hướng dẫn / lab mate</w:t>
        <w:br/>
        <w:t>→ Extend timeline thêm 3-5 ngày</w:t>
        <w:br/>
        <w:t>→ Ưu tiên Stage 2 HTN (group khó nhất)</w:t>
      </w:r>
    </w:p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86AB"/>
        </w:rPr>
        <w:t>4. CUỐI MỖI NGÀY (~10 phút)</w:t>
      </w:r>
    </w:p>
    <w:p>
      <w:pPr>
        <w:pStyle w:val="Heading3"/>
      </w:pPr>
      <w:r>
        <w:rPr>
          <w:color w:val="06A77D"/>
        </w:rPr>
        <w:t>4.1. Backup data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Copy folder collected_data/ lên Google Drive</w:t>
        <w:br/>
        <w:t># Hoặc zip + upload thủ công</w:t>
      </w:r>
    </w:p>
    <w:p>
      <w:pPr>
        <w:pStyle w:val="ListBullet"/>
        <w:ind w:left="360"/>
      </w:pPr>
      <w:r>
        <w:t xml:space="preserve">☐ Backup folder </w:t>
      </w:r>
      <w:r>
        <w:rPr>
          <w:rFonts w:ascii="Consolas" w:hAnsi="Consolas"/>
          <w:color w:val="C7254E"/>
          <w:sz w:val="20"/>
        </w:rPr>
        <w:t>collected_data/</w:t>
      </w:r>
      <w:r>
        <w:t xml:space="preserve"> (chứa tất cả CSV trong ngày)</w:t>
      </w:r>
    </w:p>
    <w:p>
      <w:pPr>
        <w:pStyle w:val="ListBullet"/>
        <w:ind w:left="360"/>
      </w:pPr>
      <w:r>
        <w:t xml:space="preserve">☐ Backup file Excel </w:t>
      </w:r>
      <w:r>
        <w:rPr>
          <w:rFonts w:ascii="Consolas" w:hAnsi="Consolas"/>
          <w:color w:val="C7254E"/>
          <w:sz w:val="20"/>
        </w:rPr>
        <w:t>subjects_metadata.xlsx</w:t>
      </w:r>
    </w:p>
    <w:p>
      <w:pPr>
        <w:pStyle w:val="ListBullet"/>
        <w:ind w:left="360"/>
      </w:pPr>
      <w:r>
        <w:t>☐ Verify backup OK trên Drive (mở thử 1 file)</w:t>
      </w:r>
    </w:p>
    <w:p>
      <w:pPr>
        <w:pStyle w:val="Heading3"/>
      </w:pPr>
      <w:r>
        <w:rPr>
          <w:color w:val="06A77D"/>
        </w:rPr>
        <w:t>4.2. Quick QC</w:t>
      </w:r>
    </w:p>
    <w:p>
      <w:r>
        <w:t>Run command: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python -c "</w:t>
        <w:br/>
        <w:t>import pandas as pd</w:t>
        <w:br/>
        <w:t>from pathlib import Path</w:t>
        <w:br/>
        <w:t>for csv in sorted(Path(r'c:/Users/Acer/Desktop/PPG monitor/collected_data').glob('*.csv')):</w:t>
        <w:br/>
        <w:t xml:space="preserve">    df = pd.read_csv(csv, comment='#')</w:t>
        <w:br/>
        <w:t xml:space="preserve">    n = len(df)</w:t>
        <w:br/>
        <w:t xml:space="preserve">    duration = (df.timestamp_ms.max() - df.timestamp_ms.min()) / 1000 if n &gt; 0 else 0</w:t>
        <w:br/>
        <w:t xml:space="preserve">    print(f'{csv.name}: {n} samples, {duration:.0f}s')</w:t>
        <w:br/>
        <w:t>"</w:t>
      </w:r>
    </w:p>
    <w:p>
      <w:r>
        <w:t>→ Verify:</w:t>
      </w:r>
    </w:p>
    <w:p>
      <w:pPr>
        <w:pStyle w:val="ListBullet"/>
        <w:ind w:left="360"/>
      </w:pPr>
      <w:r>
        <w:t>☐ Mỗi file có ≥ 25,000 samples (5 phút @ 100Hz)</w:t>
      </w:r>
    </w:p>
    <w:p>
      <w:pPr>
        <w:pStyle w:val="ListBullet"/>
        <w:ind w:left="360"/>
      </w:pPr>
      <w:r>
        <w:t>☐ Duration ≥ 250 giây</w:t>
      </w:r>
    </w:p>
    <w:p>
      <w:pPr>
        <w:pStyle w:val="ListBullet"/>
        <w:ind w:left="360"/>
      </w:pPr>
      <w:r>
        <w:t>☐ Không có file 0 samples (failed save)</w:t>
      </w:r>
    </w:p>
    <w:p>
      <w:pPr>
        <w:pStyle w:val="Heading3"/>
      </w:pPr>
      <w:r>
        <w:rPr>
          <w:color w:val="06A77D"/>
        </w:rPr>
        <w:t>4.3. Update progress log</w:t>
      </w:r>
    </w:p>
    <w:p>
      <w:pPr>
        <w:pStyle w:val="ListBullet"/>
        <w:ind w:left="360"/>
      </w:pPr>
      <w:r>
        <w:t>☐ Ghi vào Excel/notes: hôm nay đo được bao nhiêu subjects, sessions</w:t>
      </w:r>
    </w:p>
    <w:p>
      <w:pPr>
        <w:pStyle w:val="ListBullet"/>
        <w:ind w:left="360"/>
      </w:pPr>
      <w:r>
        <w:t>☐ Plan cho ngày mai: subjects nào tiếp theo</w:t>
      </w:r>
    </w:p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86AB"/>
        </w:rPr>
        <w:t>5. TIMELINE 2 TUẦN</w:t>
      </w:r>
    </w:p>
    <w:p>
      <w:pPr>
        <w:pStyle w:val="Heading3"/>
      </w:pPr>
      <w:r>
        <w:rPr>
          <w:color w:val="06A77D"/>
        </w:rPr>
        <w:t>Tuần 1 (Ngày 1-7) — Recruit + Pilot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Ngày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Hoạt động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Verify firmware + self-test 2-3 lần để familiar</w:t>
            </w:r>
          </w:p>
        </w:tc>
      </w:tr>
      <w:tr>
        <w:tc>
          <w:tcPr>
            <w:tcW w:type="dxa" w:w="4320"/>
          </w:tcPr>
          <w:p>
            <w:r/>
            <w:r>
              <w:t>2-3</w:t>
            </w:r>
          </w:p>
        </w:tc>
        <w:tc>
          <w:tcPr>
            <w:tcW w:type="dxa" w:w="4320"/>
          </w:tcPr>
          <w:p>
            <w:r/>
            <w:r>
              <w:t>S001-S002 (gia đình normotensive) — 2 sessions/subject</w:t>
            </w:r>
          </w:p>
        </w:tc>
      </w:tr>
      <w:tr>
        <w:tc>
          <w:tcPr>
            <w:tcW w:type="dxa" w:w="4320"/>
          </w:tcPr>
          <w:p>
            <w:r/>
            <w:r>
              <w:t>4-5</w:t>
            </w:r>
          </w:p>
        </w:tc>
        <w:tc>
          <w:tcPr>
            <w:tcW w:type="dxa" w:w="4320"/>
          </w:tcPr>
          <w:p>
            <w:r/>
            <w:r>
              <w:t>S003-S005 (mở rộng normal group)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QC giữa tuần — verify pipeline + kiểm tra signal quality</w:t>
            </w:r>
          </w:p>
        </w:tc>
      </w:tr>
      <w:tr>
        <w:tc>
          <w:tcPr>
            <w:tcW w:type="dxa" w:w="4320"/>
          </w:tcPr>
          <w:p>
            <w:r/>
            <w:r>
              <w:t>7</w:t>
            </w:r>
          </w:p>
        </w:tc>
        <w:tc>
          <w:tcPr>
            <w:tcW w:type="dxa" w:w="4320"/>
          </w:tcPr>
          <w:p>
            <w:r/>
            <w:r>
              <w:t>S006-S007 (bắt đầu Stage 1 HTN group)</w:t>
            </w:r>
          </w:p>
        </w:tc>
      </w:tr>
    </w:tbl>
    <w:p/>
    <w:p>
      <w:pPr>
        <w:pStyle w:val="Heading3"/>
      </w:pPr>
      <w:r>
        <w:rPr>
          <w:color w:val="06A77D"/>
        </w:rPr>
        <w:t>Tuần 2 (Ngày 8-14) — Hoàn thành + Train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Ngày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Hoạt động</w:t>
            </w:r>
          </w:p>
        </w:tc>
      </w:tr>
      <w:tr>
        <w:tc>
          <w:tcPr>
            <w:tcW w:type="dxa" w:w="4320"/>
          </w:tcPr>
          <w:p>
            <w:r/>
            <w:r>
              <w:t>8-10</w:t>
            </w:r>
          </w:p>
        </w:tc>
        <w:tc>
          <w:tcPr>
            <w:tcW w:type="dxa" w:w="4320"/>
          </w:tcPr>
          <w:p>
            <w:r/>
            <w:r>
              <w:t>S008-S012 (Stage 1 HTN + bắt đầu Stage 2)</w:t>
            </w:r>
          </w:p>
        </w:tc>
      </w:tr>
      <w:tr>
        <w:tc>
          <w:tcPr>
            <w:tcW w:type="dxa" w:w="4320"/>
          </w:tcPr>
          <w:p>
            <w:r/>
            <w:r>
              <w:t>11-12</w:t>
            </w:r>
          </w:p>
        </w:tc>
        <w:tc>
          <w:tcPr>
            <w:tcW w:type="dxa" w:w="4320"/>
          </w:tcPr>
          <w:p>
            <w:r/>
            <w:r>
              <w:t>S013-S015 (hoàn thành Stage 2 HTN — group khó nhất)</w:t>
            </w:r>
          </w:p>
        </w:tc>
      </w:tr>
      <w:tr>
        <w:tc>
          <w:tcPr>
            <w:tcW w:type="dxa" w:w="4320"/>
          </w:tcPr>
          <w:p>
            <w:r/>
            <w:r>
              <w:t>13</w:t>
            </w:r>
          </w:p>
        </w:tc>
        <w:tc>
          <w:tcPr>
            <w:tcW w:type="dxa" w:w="4320"/>
          </w:tcPr>
          <w:p>
            <w:r/>
            <w:r>
              <w:t>QC final + chuẩn bị training pipeline</w:t>
            </w:r>
          </w:p>
        </w:tc>
      </w:tr>
      <w:tr>
        <w:tc>
          <w:tcPr>
            <w:tcW w:type="dxa" w:w="4320"/>
          </w:tcPr>
          <w:p>
            <w:r/>
            <w:r>
              <w:t>14</w:t>
            </w:r>
          </w:p>
        </w:tc>
        <w:tc>
          <w:tcPr>
            <w:tcW w:type="dxa" w:w="4320"/>
          </w:tcPr>
          <w:p>
            <w:r/>
            <w:r>
              <w:t>Run AutoGluon LOSO + sinh Bland-Altman + viết results</w:t>
            </w:r>
          </w:p>
        </w:tc>
      </w:tr>
    </w:tbl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86AB"/>
        </w:rPr>
        <w:t>6. METRICS TARGET (CHO THESIS)</w:t>
      </w:r>
    </w:p>
    <w:p>
      <w:r>
        <w:t>Sau khi xong tất cả 15 subjects: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Baseline (PPG-BP only)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Target (Combined + Calibration)</w:t>
            </w:r>
          </w:p>
        </w:tc>
      </w:tr>
      <w:tr>
        <w:tc>
          <w:tcPr>
            <w:tcW w:type="dxa" w:w="2880"/>
          </w:tcPr>
          <w:p>
            <w:r/>
            <w:r>
              <w:t>MAE SBP</w:t>
            </w:r>
          </w:p>
        </w:tc>
        <w:tc>
          <w:tcPr>
            <w:tcW w:type="dxa" w:w="2880"/>
          </w:tcPr>
          <w:p>
            <w:r/>
            <w:r>
              <w:t>15.41 mmHg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8-10 mmHg</w:t>
            </w:r>
          </w:p>
        </w:tc>
      </w:tr>
      <w:tr>
        <w:tc>
          <w:tcPr>
            <w:tcW w:type="dxa" w:w="2880"/>
          </w:tcPr>
          <w:p>
            <w:r/>
            <w:r>
              <w:t>MAE DBP</w:t>
            </w:r>
          </w:p>
        </w:tc>
        <w:tc>
          <w:tcPr>
            <w:tcW w:type="dxa" w:w="2880"/>
          </w:tcPr>
          <w:p>
            <w:r/>
            <w:r>
              <w:t>9.15 mmHg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5-7 mmHg</w:t>
            </w:r>
          </w:p>
        </w:tc>
      </w:tr>
      <w:tr>
        <w:tc>
          <w:tcPr>
            <w:tcW w:type="dxa" w:w="2880"/>
          </w:tcPr>
          <w:p>
            <w:r/>
            <w:r>
              <w:t>BHS Grade SBP</w:t>
            </w:r>
          </w:p>
        </w:tc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B-C</w:t>
            </w:r>
          </w:p>
        </w:tc>
      </w:tr>
      <w:tr>
        <w:tc>
          <w:tcPr>
            <w:tcW w:type="dxa" w:w="2880"/>
          </w:tcPr>
          <w:p>
            <w:r/>
            <w:r>
              <w:t>BHS Grade DBP</w:t>
            </w:r>
          </w:p>
        </w:tc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A-B</w:t>
            </w:r>
          </w:p>
        </w:tc>
      </w:tr>
    </w:tbl>
    <w:p/>
    <w:p>
      <w:r>
        <w:t xml:space="preserve">→ Chấp nhận </w:t>
      </w:r>
      <w:r>
        <w:rPr>
          <w:b/>
        </w:rPr>
        <w:t>MAE &gt; 5 mmHg IEEE standard</w:t>
      </w:r>
      <w:r>
        <w:t xml:space="preserve"> — cite Nabian 2025 (cross-dataset MAE 15-25 mmHg điển hình toàn ngành).</w:t>
      </w:r>
    </w:p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86AB"/>
        </w:rPr>
        <w:t>7. ANCHOR POINTS — KHÔNG ĐƯỢC QUÊN</w:t>
      </w:r>
    </w:p>
    <w:p>
      <w:r>
        <w:t xml:space="preserve">🔴 </w:t>
      </w:r>
      <w:r>
        <w:rPr>
          <w:b/>
        </w:rPr>
        <w:t>Đo BP 3 lần, dùng MEAN(lần 2, 3) — LOẠI lần 1</w:t>
      </w:r>
    </w:p>
    <w:p>
      <w:r>
        <w:t xml:space="preserve">🔴 </w:t>
      </w:r>
      <w:r>
        <w:rPr>
          <w:b/>
        </w:rPr>
        <w:t>Tay PHẢI đặt trên bàn, cuff ngang tim</w:t>
      </w:r>
      <w:r>
        <w:t xml:space="preserve"> (ARMS 2024)</w:t>
      </w:r>
    </w:p>
    <w:p>
      <w:r>
        <w:t xml:space="preserve">🔴 </w:t>
      </w:r>
      <w:r>
        <w:rPr>
          <w:b/>
        </w:rPr>
        <w:t>Ngón TRỎ tay TRÁI — KHÔNG dùng ngón cái</w:t>
      </w:r>
    </w:p>
    <w:p>
      <w:r>
        <w:t xml:space="preserve">🔴 </w:t>
      </w:r>
      <w:r>
        <w:rPr>
          <w:b/>
        </w:rPr>
        <w:t>AC% ≥ 0.5% xuyên suốt 5 phút — không rút tay</w:t>
      </w:r>
    </w:p>
    <w:p>
      <w:r>
        <w:t xml:space="preserve">🔴 </w:t>
      </w:r>
      <w:r>
        <w:rPr>
          <w:b/>
        </w:rPr>
        <w:t>Press ENTER 2 lần trên console laptop:</w:t>
      </w:r>
    </w:p>
    <w:p>
      <w:pPr>
        <w:pStyle w:val="ListBullet"/>
        <w:ind w:left="720"/>
      </w:pPr>
      <w:r>
        <w:t>Lần 1: sau khi nhập metadata</w:t>
      </w:r>
    </w:p>
    <w:p>
      <w:pPr>
        <w:pStyle w:val="ListBullet"/>
        <w:ind w:left="720"/>
      </w:pPr>
      <w:r>
        <w:t>Lần 2: sau 5 phút đo PPG → save CSV</w:t>
      </w:r>
    </w:p>
    <w:p>
      <w:r>
        <w:t xml:space="preserve">🔴 </w:t>
      </w:r>
      <w:r>
        <w:rPr>
          <w:b/>
        </w:rPr>
        <w:t>Backup CSV cuối ngày — Google Drive</w:t>
      </w:r>
    </w:p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86AB"/>
        </w:rPr>
        <w:t>8. CONTACT IF STUCK</w:t>
      </w:r>
    </w:p>
    <w:p>
      <w:pPr>
        <w:pStyle w:val="ListBullet"/>
        <w:ind w:left="360"/>
      </w:pPr>
      <w:r>
        <w:t xml:space="preserve">Pipeline error → tham khảo </w:t>
      </w:r>
      <w:r>
        <w:rPr>
          <w:rFonts w:ascii="Consolas" w:hAnsi="Consolas"/>
          <w:color w:val="C7254E"/>
          <w:sz w:val="20"/>
        </w:rPr>
        <w:t>README.md</w:t>
      </w:r>
      <w:r>
        <w:t xml:space="preserve"> (cùng folder)</w:t>
      </w:r>
    </w:p>
    <w:p>
      <w:pPr>
        <w:pStyle w:val="ListBullet"/>
        <w:ind w:left="360"/>
      </w:pPr>
      <w:r>
        <w:t xml:space="preserve">Firmware issue → đọc Serial Monitor + check log gần nhất trong </w:t>
      </w:r>
      <w:r>
        <w:rPr>
          <w:rFonts w:ascii="Consolas" w:hAnsi="Consolas"/>
          <w:color w:val="C7254E"/>
          <w:sz w:val="20"/>
        </w:rPr>
        <w:t>Log/</w:t>
      </w:r>
    </w:p>
    <w:p>
      <w:pPr>
        <w:pStyle w:val="ListBullet"/>
        <w:ind w:left="360"/>
      </w:pPr>
      <w:r>
        <w:t>BP cuff issue → consult Omron HEM-7143T1 manual (kèm theo máy)</w:t>
      </w:r>
    </w:p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ind w:left="432"/>
      </w:pPr>
      <w:r>
        <w:rPr>
          <w:color w:val="999999"/>
        </w:rPr>
        <w:t xml:space="preserve">│ </w:t>
      </w:r>
      <w:r>
        <w:rPr>
          <w:b/>
          <w:i/>
          <w:color w:val="666666"/>
        </w:rPr>
        <w:t>In file này, kẹp clipboard, mang theo khi đo.</w:t>
      </w:r>
      <w:r>
        <w:rPr>
          <w:i/>
          <w:color w:val="666666"/>
        </w:rPr>
        <w:t xml:space="preserve"> ✊</w:t>
      </w:r>
    </w:p>
    <w:p>
      <w:pPr>
        <w:ind w:left="432"/>
      </w:pPr>
      <w:r>
        <w:rPr>
          <w:color w:val="999999"/>
        </w:rPr>
        <w:t xml:space="preserve">│ </w:t>
      </w:r>
      <w:r>
        <w:rPr>
          <w:b/>
          <w:i/>
          <w:color w:val="666666"/>
        </w:rPr>
        <w:t>Tick ☐ → ✅ từng bước, không skip.</w:t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