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4F35" w:rsidRPr="00804F35" w:rsidRDefault="00804F35" w:rsidP="00804F35">
      <w:pPr>
        <w:jc w:val="center"/>
        <w:rPr>
          <w:b/>
          <w:sz w:val="34"/>
        </w:rPr>
      </w:pPr>
      <w:r w:rsidRPr="00804F35">
        <w:rPr>
          <w:b/>
          <w:sz w:val="34"/>
        </w:rPr>
        <w:t>Cách nạp firmware cho chip led</w:t>
      </w:r>
    </w:p>
    <w:p w:rsidR="00804F35" w:rsidRDefault="00804F35"/>
    <w:p w:rsidR="00B961EC" w:rsidRDefault="00B961EC">
      <w:r>
        <w:t>B1</w:t>
      </w:r>
      <w:r w:rsidR="00804F35">
        <w:t>: chọn thông số như hình</w:t>
      </w:r>
    </w:p>
    <w:p w:rsidR="00804F35" w:rsidRDefault="00B961EC">
      <w:r>
        <w:rPr>
          <w:noProof/>
        </w:rPr>
        <w:drawing>
          <wp:inline distT="0" distB="0" distL="0" distR="0" wp14:anchorId="2C534267" wp14:editId="63FB40BD">
            <wp:extent cx="1911927" cy="18295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6241" cy="18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35" w:rsidRDefault="00804F35">
      <w:r>
        <w:br w:type="page"/>
      </w:r>
    </w:p>
    <w:p w:rsidR="00B961EC" w:rsidRDefault="00B961EC">
      <w:r>
        <w:lastRenderedPageBreak/>
        <w:t>B2:</w:t>
      </w:r>
      <w:r w:rsidR="00804F35">
        <w:t xml:space="preserve"> chọn 2 file .bin, và thông số như hình</w:t>
      </w:r>
    </w:p>
    <w:p w:rsidR="00B961EC" w:rsidRDefault="00B961EC">
      <w:r>
        <w:rPr>
          <w:noProof/>
        </w:rPr>
        <w:drawing>
          <wp:inline distT="0" distB="0" distL="0" distR="0" wp14:anchorId="43C87DDC" wp14:editId="6A35A9D0">
            <wp:extent cx="5943600" cy="58667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35" w:rsidRDefault="00804F35">
      <w:r>
        <w:br w:type="page"/>
      </w:r>
    </w:p>
    <w:p w:rsidR="00B961EC" w:rsidRDefault="00B961EC">
      <w:r>
        <w:lastRenderedPageBreak/>
        <w:t>B3.</w:t>
      </w:r>
    </w:p>
    <w:p w:rsidR="00B961EC" w:rsidRDefault="00B961EC">
      <w:r>
        <w:t>Nhấn START:</w:t>
      </w:r>
      <w:r w:rsidR="00804F35">
        <w:t xml:space="preserve"> nếu burn thành công sẽ hiển bảng như dưới</w:t>
      </w:r>
    </w:p>
    <w:p w:rsidR="00B961EC" w:rsidRDefault="00B961EC"/>
    <w:p w:rsidR="00B961EC" w:rsidRDefault="00B961EC">
      <w:r>
        <w:rPr>
          <w:noProof/>
        </w:rPr>
        <w:drawing>
          <wp:inline distT="0" distB="0" distL="0" distR="0" wp14:anchorId="03FACFC3" wp14:editId="3E2E6FB4">
            <wp:extent cx="5943600" cy="1520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35" w:rsidRDefault="00804F35"/>
    <w:p w:rsidR="00804F35" w:rsidRDefault="00804F35">
      <w:r>
        <w:t>B4. Nhấn nút EN trên chip (hoặc rút nguồn, cắm lại).</w:t>
      </w:r>
    </w:p>
    <w:p w:rsidR="00804F35" w:rsidRDefault="00804F35">
      <w:r>
        <w:rPr>
          <w:noProof/>
        </w:rPr>
        <w:drawing>
          <wp:inline distT="0" distB="0" distL="0" distR="0" wp14:anchorId="69E1A188" wp14:editId="5F5ED089">
            <wp:extent cx="2914286" cy="1961905"/>
            <wp:effectExtent l="0" t="0" r="63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286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35" w:rsidRDefault="00804F35"/>
    <w:p w:rsidR="00804F35" w:rsidRDefault="00804F35">
      <w:r>
        <w:t>B5. Mạch hoạt động bình thường: có đèn màu xanh dương chớp/1 giây</w:t>
      </w:r>
      <w:bookmarkStart w:id="0" w:name="_GoBack"/>
      <w:bookmarkEnd w:id="0"/>
    </w:p>
    <w:sectPr w:rsidR="00804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1EC"/>
    <w:rsid w:val="003F28DD"/>
    <w:rsid w:val="00804F35"/>
    <w:rsid w:val="00B9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5FBD65-1A89-4CC6-A018-9347EDF4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ALTA-RD</dc:creator>
  <cp:keywords/>
  <dc:description/>
  <cp:lastModifiedBy>ALTA-RD</cp:lastModifiedBy>
  <cp:revision>2</cp:revision>
  <dcterms:created xsi:type="dcterms:W3CDTF">2021-12-29T02:27:00Z</dcterms:created>
  <dcterms:modified xsi:type="dcterms:W3CDTF">2021-12-29T02:37:00Z</dcterms:modified>
</cp:coreProperties>
</file>