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303F8" w14:textId="745561A4" w:rsidR="007520AB" w:rsidRDefault="007520AB" w:rsidP="007520AB">
      <w:r>
        <w:t xml:space="preserve">1. (a) </w:t>
      </w:r>
    </w:p>
    <w:p w14:paraId="0A8FC133" w14:textId="47F3754D" w:rsidR="007520AB" w:rsidRDefault="007520AB" w:rsidP="007520AB"/>
    <w:p w14:paraId="7EBF9E00" w14:textId="4194253D" w:rsidR="007520AB" w:rsidRDefault="007520AB" w:rsidP="007520AB">
      <w:r>
        <w:t>Looking at the dataset, we can see that as time passes, the temperature rises and reaches a maximum value. The temperature decreases</w:t>
      </w:r>
      <w:r>
        <w:t xml:space="preserve"> after </w:t>
      </w:r>
      <w:proofErr w:type="spellStart"/>
      <w:r>
        <w:t>its</w:t>
      </w:r>
      <w:proofErr w:type="spellEnd"/>
      <w:r>
        <w:t xml:space="preserve"> maximum</w:t>
      </w:r>
      <w:r>
        <w:t xml:space="preserve"> as the time passes.</w:t>
      </w:r>
    </w:p>
    <w:p w14:paraId="181D6D53" w14:textId="77777777" w:rsidR="007520AB" w:rsidRDefault="007520AB" w:rsidP="007520AB">
      <w:r>
        <w:t>The slope might be either positive or negative. As a result, I select the normal distribution as the prior of slope.</w:t>
      </w:r>
    </w:p>
    <w:p w14:paraId="3BF7BE6D" w14:textId="77777777" w:rsidR="007520AB" w:rsidRDefault="007520AB" w:rsidP="007520AB">
      <w:r>
        <w:t>In terms of the intercept, I chose the normal distribution as the prior.</w:t>
      </w:r>
    </w:p>
    <w:p w14:paraId="2A513B0F" w14:textId="77777777" w:rsidR="007520AB" w:rsidRDefault="007520AB" w:rsidP="007520AB"/>
    <w:p w14:paraId="36D4B25E" w14:textId="73E756A3" w:rsidR="007520AB" w:rsidRDefault="007520AB" w:rsidP="007520AB">
      <w:r>
        <w:t xml:space="preserve">Given that our dataset contains missing values, Bayesian R2 is </w:t>
      </w:r>
      <w:r>
        <w:t>calculated and shown</w:t>
      </w:r>
      <w:r>
        <w:t xml:space="preserve"> below.</w:t>
      </w:r>
    </w:p>
    <w:p w14:paraId="5E2E45FE" w14:textId="77777777" w:rsidR="007520AB" w:rsidRDefault="007520AB" w:rsidP="007520AB"/>
    <w:p w14:paraId="34D3CEF3" w14:textId="7103745A" w:rsidR="007520AB" w:rsidRDefault="007520AB" w:rsidP="007520AB">
      <w:r>
        <w:t>Therefore, given the predictor variable time, my model would be below:</w:t>
      </w:r>
    </w:p>
    <w:p w14:paraId="2C938F84" w14:textId="3AC7D54C" w:rsidR="007520AB" w:rsidRDefault="007520AB" w:rsidP="007520AB">
      <w:pPr>
        <w:rPr>
          <w:rFonts w:eastAsia="Times New Roman" w:cstheme="minorHAnsi"/>
          <w:color w:val="000000"/>
        </w:rPr>
      </w:pPr>
      <w:r>
        <w:t>Temp=</w:t>
      </w:r>
      <w:r w:rsidRPr="007520AB">
        <w:rPr>
          <w:rFonts w:ascii="Helvetica Neue" w:hAnsi="Helvetica Neue"/>
          <w:color w:val="000000"/>
          <w:sz w:val="18"/>
          <w:szCs w:val="18"/>
        </w:rPr>
        <w:t xml:space="preserve"> </w:t>
      </w:r>
      <w:r w:rsidRPr="007520AB">
        <w:rPr>
          <w:rFonts w:eastAsia="Times New Roman" w:cstheme="minorHAnsi"/>
          <w:color w:val="000000"/>
        </w:rPr>
        <w:t>102.</w:t>
      </w:r>
      <w:r>
        <w:rPr>
          <w:rFonts w:eastAsia="Times New Roman" w:cstheme="minorHAnsi"/>
          <w:color w:val="000000"/>
        </w:rPr>
        <w:t>636</w:t>
      </w:r>
      <w:r w:rsidRPr="007520AB">
        <w:rPr>
          <w:rFonts w:eastAsia="Times New Roman" w:cstheme="minorHAnsi"/>
          <w:color w:val="000000"/>
        </w:rPr>
        <w:t xml:space="preserve"> -0.17</w:t>
      </w:r>
      <w:r>
        <w:rPr>
          <w:rFonts w:eastAsia="Times New Roman" w:cstheme="minorHAnsi"/>
          <w:color w:val="000000"/>
        </w:rPr>
        <w:t>3</w:t>
      </w:r>
      <w:r w:rsidRPr="007520AB">
        <w:rPr>
          <w:rFonts w:eastAsia="Times New Roman" w:cstheme="minorHAnsi"/>
          <w:color w:val="000000"/>
        </w:rPr>
        <w:t xml:space="preserve"> * time</w:t>
      </w:r>
    </w:p>
    <w:p w14:paraId="4FD6E566" w14:textId="564C8CB2" w:rsidR="007520AB" w:rsidRDefault="007520AB" w:rsidP="007520AB">
      <w:pPr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 xml:space="preserve">The Bayesian R^2= 0.028, it is relatively low. </w:t>
      </w:r>
    </w:p>
    <w:p w14:paraId="48C2596F" w14:textId="62EDDB47" w:rsidR="007520AB" w:rsidRDefault="007520AB" w:rsidP="007520AB">
      <w:pPr>
        <w:rPr>
          <w:rFonts w:eastAsia="Times New Roman" w:cstheme="minorHAnsi"/>
          <w:color w:val="000000"/>
        </w:rPr>
      </w:pPr>
    </w:p>
    <w:p w14:paraId="5A021878" w14:textId="65664ABC" w:rsidR="007520AB" w:rsidRDefault="007520AB" w:rsidP="007520AB">
      <w:pPr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 xml:space="preserve">The estimator of the missing data is 102.636 given the estimated model. </w:t>
      </w:r>
    </w:p>
    <w:p w14:paraId="4C1A9208" w14:textId="32611A31" w:rsidR="007520AB" w:rsidRDefault="007520AB" w:rsidP="007520AB">
      <w:pPr>
        <w:rPr>
          <w:rFonts w:eastAsia="Times New Roman" w:cstheme="minorHAnsi"/>
          <w:color w:val="000000"/>
        </w:rPr>
      </w:pPr>
    </w:p>
    <w:p w14:paraId="5236A91C" w14:textId="06B37AA0" w:rsidR="007520AB" w:rsidRDefault="007520AB" w:rsidP="007520AB">
      <w:pPr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 xml:space="preserve">Looking at the last picture, it shows that 95% credible interval for the slope contains 0. </w:t>
      </w:r>
    </w:p>
    <w:p w14:paraId="57530A2A" w14:textId="22EC9ABC" w:rsidR="007520AB" w:rsidRDefault="007520AB" w:rsidP="007520AB">
      <w:pPr>
        <w:rPr>
          <w:rFonts w:ascii="Helvetica Neue" w:eastAsia="Times New Roman" w:hAnsi="Helvetica Neue" w:cs="Times New Roman"/>
          <w:color w:val="000000"/>
          <w:sz w:val="18"/>
          <w:szCs w:val="18"/>
        </w:rPr>
      </w:pPr>
    </w:p>
    <w:p w14:paraId="1D8DB674" w14:textId="771A2823" w:rsidR="007520AB" w:rsidRPr="007520AB" w:rsidRDefault="007520AB" w:rsidP="007520AB">
      <w:pPr>
        <w:rPr>
          <w:rFonts w:ascii="Times New Roman" w:eastAsia="Times New Roman" w:hAnsi="Times New Roman" w:cs="Times New Roman"/>
        </w:rPr>
      </w:pPr>
    </w:p>
    <w:p w14:paraId="709AE406" w14:textId="5C146CE7" w:rsidR="007520AB" w:rsidRDefault="007520AB" w:rsidP="007520AB">
      <w:r>
        <w:rPr>
          <w:noProof/>
        </w:rPr>
        <w:drawing>
          <wp:inline distT="0" distB="0" distL="0" distR="0" wp14:anchorId="16A2C884" wp14:editId="7110F057">
            <wp:extent cx="5943600" cy="256857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BBF4" w14:textId="42609984" w:rsidR="007520AB" w:rsidRDefault="007520AB" w:rsidP="007520AB">
      <w:r>
        <w:rPr>
          <w:noProof/>
        </w:rPr>
        <w:lastRenderedPageBreak/>
        <w:drawing>
          <wp:inline distT="0" distB="0" distL="0" distR="0" wp14:anchorId="6270647B" wp14:editId="19F76168">
            <wp:extent cx="5943600" cy="436118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226A" w14:textId="43636A8C" w:rsidR="007520AB" w:rsidRDefault="007520AB" w:rsidP="007520AB">
      <w:r>
        <w:rPr>
          <w:noProof/>
        </w:rPr>
        <w:drawing>
          <wp:inline distT="0" distB="0" distL="0" distR="0" wp14:anchorId="2306280F" wp14:editId="48E990C3">
            <wp:extent cx="5943600" cy="1236345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514D" w14:textId="689DDB74" w:rsidR="007520AB" w:rsidRDefault="007520AB" w:rsidP="007520AB">
      <w:r>
        <w:rPr>
          <w:noProof/>
        </w:rPr>
        <w:drawing>
          <wp:inline distT="0" distB="0" distL="0" distR="0" wp14:anchorId="0AF8E49C" wp14:editId="492A7F95">
            <wp:extent cx="5943600" cy="1570990"/>
            <wp:effectExtent l="0" t="0" r="0" b="381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391E" w14:textId="4E9632DA" w:rsidR="007520AB" w:rsidRDefault="007520AB" w:rsidP="007520AB"/>
    <w:p w14:paraId="7329C656" w14:textId="1CF6F32B" w:rsidR="007520AB" w:rsidRDefault="007520AB" w:rsidP="007520AB">
      <w:r>
        <w:t xml:space="preserve">(b) In this part, I choose the normal distribution as the priors for all coefficients. The b0 and b1 are set as normal distribution with mean 0 and variance 1 whereas the alpha is set as normal distribution with mean of response variable y and variance 1. The likelihood is set as half </w:t>
      </w:r>
      <w:r>
        <w:lastRenderedPageBreak/>
        <w:t xml:space="preserve">Cauchy distribution that it displays the nonzero probability density for values greater than or equal to mean. </w:t>
      </w:r>
    </w:p>
    <w:p w14:paraId="48DB6C8C" w14:textId="24E00BFB" w:rsidR="007520AB" w:rsidRDefault="007520AB" w:rsidP="007520AB"/>
    <w:p w14:paraId="42385CD9" w14:textId="2A88D7E2" w:rsidR="007520AB" w:rsidRDefault="007520AB" w:rsidP="007520AB">
      <w:r>
        <w:t>The estimated quadratic model is shown below:</w:t>
      </w:r>
    </w:p>
    <w:p w14:paraId="5ECECAB2" w14:textId="55E36E57" w:rsidR="007520AB" w:rsidRDefault="007520AB" w:rsidP="007520AB">
      <w:r>
        <w:t xml:space="preserve">Temp=94.229 +0.141 * time -0.003 * time^2 </w:t>
      </w:r>
    </w:p>
    <w:p w14:paraId="110CE104" w14:textId="36210F06" w:rsidR="007520AB" w:rsidRDefault="007520AB" w:rsidP="007520AB"/>
    <w:p w14:paraId="2D4A3857" w14:textId="1AA98615" w:rsidR="007520AB" w:rsidRDefault="007520AB" w:rsidP="007520AB">
      <w:r>
        <w:t xml:space="preserve">The estimator of the missing data is 94.229. </w:t>
      </w:r>
    </w:p>
    <w:p w14:paraId="748993B1" w14:textId="5CF3D2C1" w:rsidR="007520AB" w:rsidRDefault="007520AB" w:rsidP="007520AB"/>
    <w:p w14:paraId="10E90DDC" w14:textId="4FAAD308" w:rsidR="007520AB" w:rsidRDefault="007520AB" w:rsidP="007520AB">
      <w:r>
        <w:t xml:space="preserve">The BR2 is 0.042, which is slightly better than that in the linear model in part a. </w:t>
      </w:r>
    </w:p>
    <w:p w14:paraId="676EC7C0" w14:textId="1FF1F588" w:rsidR="007520AB" w:rsidRDefault="007520AB" w:rsidP="007520AB"/>
    <w:p w14:paraId="206521A6" w14:textId="41A2942D" w:rsidR="007520AB" w:rsidRDefault="007520AB" w:rsidP="007520AB">
      <w:r>
        <w:t>The 95% credible set for b0 and b1 in the quadratic model contain 0, respectively. But t</w:t>
      </w:r>
      <w:r>
        <w:t xml:space="preserve">he 95% credible set for </w:t>
      </w:r>
      <w:r>
        <w:t>alpha</w:t>
      </w:r>
      <w:r>
        <w:t xml:space="preserve"> and </w:t>
      </w:r>
      <w:r>
        <w:t xml:space="preserve">error do not contain 0. </w:t>
      </w:r>
    </w:p>
    <w:p w14:paraId="70790C38" w14:textId="6ED6C21E" w:rsidR="007520AB" w:rsidRDefault="007520AB" w:rsidP="007520AB"/>
    <w:p w14:paraId="3FE1E9D1" w14:textId="742703B8" w:rsidR="007520AB" w:rsidRDefault="007520AB" w:rsidP="007520AB">
      <w:r>
        <w:rPr>
          <w:noProof/>
        </w:rPr>
        <w:drawing>
          <wp:inline distT="0" distB="0" distL="0" distR="0" wp14:anchorId="7617E9A2" wp14:editId="62305B2F">
            <wp:extent cx="5943600" cy="2345055"/>
            <wp:effectExtent l="0" t="0" r="0" b="444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AE65" w14:textId="1839DACF" w:rsidR="007520AB" w:rsidRDefault="007520AB" w:rsidP="007520AB">
      <w:r>
        <w:rPr>
          <w:noProof/>
        </w:rPr>
        <w:lastRenderedPageBreak/>
        <w:drawing>
          <wp:inline distT="0" distB="0" distL="0" distR="0" wp14:anchorId="7BB92F47" wp14:editId="5D080878">
            <wp:extent cx="5943600" cy="3575685"/>
            <wp:effectExtent l="0" t="0" r="0" b="571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EA4C" w14:textId="1356A236" w:rsidR="007520AB" w:rsidRDefault="007520AB" w:rsidP="007520AB">
      <w:r>
        <w:rPr>
          <w:noProof/>
        </w:rPr>
        <w:drawing>
          <wp:inline distT="0" distB="0" distL="0" distR="0" wp14:anchorId="1D4399E4" wp14:editId="6C12410E">
            <wp:extent cx="5943600" cy="1960880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A949" w14:textId="54478617" w:rsidR="007520AB" w:rsidRDefault="007520AB" w:rsidP="007520AB">
      <w:r>
        <w:rPr>
          <w:noProof/>
        </w:rPr>
        <w:drawing>
          <wp:inline distT="0" distB="0" distL="0" distR="0" wp14:anchorId="253B5EFB" wp14:editId="1BB078A5">
            <wp:extent cx="5943600" cy="1264285"/>
            <wp:effectExtent l="0" t="0" r="0" b="571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298E" w14:textId="7AAE8D1E" w:rsidR="007520AB" w:rsidRDefault="007520AB" w:rsidP="007520AB">
      <w:r>
        <w:t xml:space="preserve">2. </w:t>
      </w:r>
    </w:p>
    <w:p w14:paraId="5E50795E" w14:textId="5C7114C2" w:rsidR="007520AB" w:rsidRPr="007520AB" w:rsidRDefault="007520AB" w:rsidP="007520AB">
      <w:pPr>
        <w:rPr>
          <w:rFonts w:ascii="Times New Roman" w:eastAsia="Times New Roman" w:hAnsi="Times New Roman" w:cs="Times New Roman"/>
        </w:rPr>
      </w:pPr>
      <w:r>
        <w:t>(a) Looking at the results below, we can observe that the</w:t>
      </w:r>
      <w:r>
        <w:rPr>
          <w:rFonts w:ascii="Times New Roman" w:hAnsi="Times New Roman" w:cs="Times New Roman"/>
        </w:rPr>
        <w:t xml:space="preserve"> 90% Credible Set for</w:t>
      </w:r>
      <w:r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μ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μ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hAnsi="Cambria Math" w:cs="Times New Roman"/>
          </w:rPr>
          <m:t xml:space="preserve"> </m:t>
        </m:r>
      </m:oMath>
      <w:r>
        <w:rPr>
          <w:rFonts w:ascii="Times New Roman" w:hAnsi="Times New Roman" w:cs="Times New Roman"/>
        </w:rPr>
        <w:t xml:space="preserve">is not all </w:t>
      </w:r>
      <w:r>
        <w:rPr>
          <w:rFonts w:ascii="Times New Roman" w:hAnsi="Times New Roman" w:cs="Times New Roman"/>
        </w:rPr>
        <w:t>positive</w:t>
      </w:r>
      <w:r>
        <w:rPr>
          <w:rFonts w:ascii="Times New Roman" w:hAnsi="Times New Roman" w:cs="Times New Roman"/>
        </w:rPr>
        <w:t xml:space="preserve">. </w:t>
      </w:r>
    </w:p>
    <w:p w14:paraId="1568BC60" w14:textId="504CF519" w:rsidR="007520AB" w:rsidRDefault="007520AB" w:rsidP="007520AB">
      <w:pPr>
        <w:rPr>
          <w:rFonts w:ascii="Times New Roman" w:hAnsi="Times New Roman" w:cs="Times New Roman"/>
        </w:rPr>
      </w:pPr>
    </w:p>
    <w:p w14:paraId="4005E249" w14:textId="3CC6D274" w:rsidR="007520AB" w:rsidRDefault="007520AB" w:rsidP="007520AB">
      <w:pPr>
        <w:rPr>
          <w:rFonts w:ascii="Times New Roman" w:hAnsi="Times New Roman" w:cs="Times New Roman"/>
        </w:rPr>
      </w:pPr>
    </w:p>
    <w:p w14:paraId="32846E01" w14:textId="77777777" w:rsidR="007520AB" w:rsidRDefault="007520AB" w:rsidP="007520AB">
      <w:pPr>
        <w:rPr>
          <w:rFonts w:ascii="Times New Roman" w:hAnsi="Times New Roman" w:cs="Times New Roman"/>
        </w:rPr>
      </w:pPr>
    </w:p>
    <w:p w14:paraId="22EB1646" w14:textId="107DD5F7" w:rsidR="007520AB" w:rsidRDefault="007520AB" w:rsidP="007520AB">
      <w:pPr>
        <w:rPr>
          <w:rFonts w:ascii="Times New Roman" w:hAnsi="Times New Roman" w:cs="Times New Roman" w:hint="eastAsia"/>
        </w:rPr>
      </w:pPr>
    </w:p>
    <w:p w14:paraId="546614D9" w14:textId="6B3AA8BD" w:rsidR="007520AB" w:rsidRDefault="007520AB" w:rsidP="007520AB">
      <w:pPr>
        <w:rPr>
          <w:rFonts w:ascii="Times New Roman" w:hAnsi="Times New Roman" w:cs="Times New Roman"/>
        </w:rPr>
      </w:pPr>
    </w:p>
    <w:p w14:paraId="446847AE" w14:textId="486519F8" w:rsidR="007520AB" w:rsidRDefault="007520AB" w:rsidP="007520AB">
      <w:r>
        <w:rPr>
          <w:noProof/>
        </w:rPr>
        <w:drawing>
          <wp:inline distT="0" distB="0" distL="0" distR="0" wp14:anchorId="1550E00D" wp14:editId="5FC29F46">
            <wp:extent cx="5943600" cy="315341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1B41" w14:textId="608CE742" w:rsidR="007520AB" w:rsidRDefault="007520AB" w:rsidP="007520AB"/>
    <w:p w14:paraId="1890A85E" w14:textId="65AF0C8F" w:rsidR="007520AB" w:rsidRDefault="007520AB" w:rsidP="007520AB">
      <w:r>
        <w:rPr>
          <w:noProof/>
        </w:rPr>
        <w:lastRenderedPageBreak/>
        <w:drawing>
          <wp:inline distT="0" distB="0" distL="0" distR="0" wp14:anchorId="315CEE78" wp14:editId="53119C89">
            <wp:extent cx="5943600" cy="5106670"/>
            <wp:effectExtent l="0" t="0" r="0" b="0"/>
            <wp:docPr id="16" name="Picture 16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, Exce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AD28" w14:textId="0629A250" w:rsidR="007520AB" w:rsidRDefault="007520AB" w:rsidP="007520AB">
      <w:r>
        <w:rPr>
          <w:noProof/>
        </w:rPr>
        <w:lastRenderedPageBreak/>
        <w:drawing>
          <wp:inline distT="0" distB="0" distL="0" distR="0" wp14:anchorId="53EA642B" wp14:editId="573E254B">
            <wp:extent cx="5943600" cy="3425190"/>
            <wp:effectExtent l="0" t="0" r="0" b="3810"/>
            <wp:docPr id="17" name="Picture 17" descr="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pplication, table, Exce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9867" w14:textId="228292A1" w:rsidR="007520AB" w:rsidRDefault="007520AB" w:rsidP="007520AB"/>
    <w:p w14:paraId="063FE875" w14:textId="31AC68E3" w:rsidR="007520AB" w:rsidRDefault="007520AB" w:rsidP="007520AB">
      <w:r>
        <w:rPr>
          <w:noProof/>
        </w:rPr>
        <w:drawing>
          <wp:inline distT="0" distB="0" distL="0" distR="0" wp14:anchorId="3E40A555" wp14:editId="04014DC0">
            <wp:extent cx="5943600" cy="2945765"/>
            <wp:effectExtent l="0" t="0" r="0" b="63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978" w14:textId="383D7250" w:rsidR="007520AB" w:rsidRDefault="007520AB" w:rsidP="007520AB"/>
    <w:p w14:paraId="2857342A" w14:textId="7C6F7C23" w:rsidR="007520AB" w:rsidRDefault="007520AB" w:rsidP="007520AB">
      <w:r>
        <w:t xml:space="preserve">(b) </w:t>
      </w:r>
      <w:r>
        <w:t xml:space="preserve">Looking at the results below, we can observe that </w:t>
      </w:r>
      <w:r>
        <w:t xml:space="preserve">the posterior probability </w:t>
      </w:r>
      <w:r>
        <w:rPr>
          <w:rFonts w:ascii="Times New Roman" w:hAnsi="Times New Roman" w:cs="Times New Roman"/>
        </w:rPr>
        <w:t>of hypothesis</w:t>
      </w:r>
      <w:r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μ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&gt;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μ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hAnsi="Cambria Math" w:cs="Times New Roman"/>
          </w:rPr>
          <m:t xml:space="preserve"> </m:t>
        </m:r>
      </m:oMath>
      <w:r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</w:rPr>
        <w:t xml:space="preserve"> 0.446</w:t>
      </w:r>
      <w:r>
        <w:rPr>
          <w:rFonts w:ascii="Times New Roman" w:hAnsi="Times New Roman" w:cs="Times New Roman"/>
        </w:rPr>
        <w:t xml:space="preserve">. </w:t>
      </w:r>
    </w:p>
    <w:p w14:paraId="1152547F" w14:textId="1E803E44" w:rsidR="007520AB" w:rsidRDefault="007520AB" w:rsidP="007520AB"/>
    <w:p w14:paraId="38E17E09" w14:textId="5BFA41C6" w:rsidR="007520AB" w:rsidRDefault="007520AB" w:rsidP="007520AB">
      <w:r>
        <w:rPr>
          <w:noProof/>
        </w:rPr>
        <w:drawing>
          <wp:inline distT="0" distB="0" distL="0" distR="0" wp14:anchorId="1F466748" wp14:editId="63ED32A2">
            <wp:extent cx="4241800" cy="80010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A3AE6" w14:textId="13A0BD50" w:rsidR="007520AB" w:rsidRDefault="007520AB" w:rsidP="007520AB">
      <w:r>
        <w:lastRenderedPageBreak/>
        <w:t xml:space="preserve">(c) Given the obtained results above, we can conclude that the treatment for this cancer is not effective because there is no significant difference between the placebo group and treatment group. </w:t>
      </w:r>
    </w:p>
    <w:sectPr w:rsidR="007520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C19A8"/>
    <w:multiLevelType w:val="hybridMultilevel"/>
    <w:tmpl w:val="954040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0D6090"/>
    <w:multiLevelType w:val="hybridMultilevel"/>
    <w:tmpl w:val="0D04D0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B44CC3"/>
    <w:multiLevelType w:val="hybridMultilevel"/>
    <w:tmpl w:val="DF4048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0AB"/>
    <w:rsid w:val="000A26F5"/>
    <w:rsid w:val="00752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6E401F"/>
  <w15:chartTrackingRefBased/>
  <w15:docId w15:val="{0A6657C8-763D-1B4A-96AD-A4A61A80C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20A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520AB"/>
    <w:rPr>
      <w:color w:val="808080"/>
    </w:rPr>
  </w:style>
  <w:style w:type="character" w:styleId="Strong">
    <w:name w:val="Strong"/>
    <w:basedOn w:val="DefaultParagraphFont"/>
    <w:uiPriority w:val="22"/>
    <w:qFormat/>
    <w:rsid w:val="007520A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49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2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8</Pages>
  <Words>342</Words>
  <Characters>1678</Characters>
  <Application>Microsoft Office Word</Application>
  <DocSecurity>0</DocSecurity>
  <Lines>59</Lines>
  <Paragraphs>53</Paragraphs>
  <ScaleCrop>false</ScaleCrop>
  <Company/>
  <LinksUpToDate>false</LinksUpToDate>
  <CharactersWithSpaces>1967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Huang</dc:creator>
  <cp:keywords/>
  <dc:description/>
  <cp:lastModifiedBy>Dan Huang</cp:lastModifiedBy>
  <cp:revision>1</cp:revision>
  <dcterms:created xsi:type="dcterms:W3CDTF">2022-04-09T22:51:00Z</dcterms:created>
  <dcterms:modified xsi:type="dcterms:W3CDTF">2022-04-10T16:39:00Z</dcterms:modified>
</cp:coreProperties>
</file>