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9514CE" w14:textId="3D7D8F58" w:rsidR="002A47BD" w:rsidRDefault="002A47BD" w:rsidP="002A47BD">
      <w:pPr>
        <w:jc w:val="center"/>
      </w:pPr>
      <w:r>
        <w:t>780 Final Project</w:t>
      </w:r>
    </w:p>
    <w:p w14:paraId="2415749E" w14:textId="374BE6B9" w:rsidR="005E7FD5" w:rsidRDefault="005E7FD5" w:rsidP="002A47BD">
      <w:pPr>
        <w:jc w:val="center"/>
      </w:pPr>
      <w:r>
        <w:t>Simulating H-H model in PDEs</w:t>
      </w:r>
    </w:p>
    <w:p w14:paraId="455D196C" w14:textId="418BAB5B" w:rsidR="000E6C88" w:rsidRPr="00DF773B" w:rsidRDefault="005E7FD5">
      <w:pPr>
        <w:rPr>
          <w:b/>
        </w:rPr>
      </w:pPr>
      <w:r w:rsidRPr="00DF773B">
        <w:rPr>
          <w:b/>
        </w:rPr>
        <w:t>Abstract</w:t>
      </w:r>
    </w:p>
    <w:p w14:paraId="26399D2C" w14:textId="5422B5A5" w:rsidR="005E7FD5" w:rsidRDefault="00BC7383">
      <w:r>
        <w:t>For the propagation of an action potential along the squid’s giant axon</w:t>
      </w:r>
      <w:r w:rsidR="0065497A">
        <w:t xml:space="preserve"> that is viewed as a cylinder of fixed radius, the membrane potential depends on the spatial variable x and time t in the process of deriving Hodgkin-Huxley model. In the Hodgkin-Huxley model, the separation of the ionic currents and how conductance depends on voltage have been applied with two experimental methods. The first method called voltage clamp allows the </w:t>
      </w:r>
      <w:r w:rsidR="002A47BD">
        <w:t>membrane potential at a constant or holding level V</w:t>
      </w:r>
      <w:r w:rsidR="002A47BD">
        <w:rPr>
          <w:vertAlign w:val="subscript"/>
        </w:rPr>
        <w:t>C</w:t>
      </w:r>
      <w:r w:rsidR="002A47BD">
        <w:t xml:space="preserve">. The voltage clamp is the process by infusing current to equal axon and flowing through the voltage-gated channels. The second method called space clamp </w:t>
      </w:r>
      <w:r w:rsidR="000A0139">
        <w:t>permits the total current created by inserting a highly conductive axial wire into the fiber. Here, we decide to derive Hodgkin-Huxley model in voltage clamp</w:t>
      </w:r>
      <w:r w:rsidR="00067FEE">
        <w:t>.</w:t>
      </w:r>
    </w:p>
    <w:p w14:paraId="6FC5DC50" w14:textId="2D68CE08" w:rsidR="000A0139" w:rsidRPr="00DF773B" w:rsidRDefault="000A0139">
      <w:pPr>
        <w:rPr>
          <w:b/>
        </w:rPr>
      </w:pPr>
      <w:r w:rsidRPr="00DF773B">
        <w:rPr>
          <w:b/>
        </w:rPr>
        <w:t>Introduction</w:t>
      </w:r>
    </w:p>
    <w:p w14:paraId="26E8DDC7" w14:textId="2B716352" w:rsidR="00F37DBF" w:rsidRDefault="00067FEE">
      <w:r>
        <w:t xml:space="preserve">In the class, </w:t>
      </w:r>
      <w:r w:rsidR="00F37423">
        <w:t xml:space="preserve">we’ve learned </w:t>
      </w:r>
      <w:r w:rsidR="002F5FA7">
        <w:t xml:space="preserve">full Hodgkin-Huxley model </w:t>
      </w:r>
      <w:r w:rsidR="00016032">
        <w:t>to estimate the current by applying Cable Equation</w:t>
      </w:r>
      <w:r w:rsidR="00E65FCA">
        <w:t xml:space="preserve">. </w:t>
      </w:r>
    </w:p>
    <w:p w14:paraId="2034A3DA" w14:textId="4D211CA7" w:rsidR="0093557C" w:rsidRPr="00DF773B" w:rsidRDefault="0093557C">
      <w:pPr>
        <w:rPr>
          <w:b/>
        </w:rPr>
      </w:pPr>
      <w:r w:rsidRPr="00DF773B">
        <w:rPr>
          <w:b/>
        </w:rPr>
        <w:t xml:space="preserve">Methods </w:t>
      </w:r>
    </w:p>
    <w:p w14:paraId="462DE9F3" w14:textId="3A0CFED5" w:rsidR="00CE71B4" w:rsidRDefault="00F87CDA" w:rsidP="00F87CDA">
      <w:r>
        <w:t xml:space="preserve">1) </w:t>
      </w:r>
      <w:r w:rsidR="00CE71B4">
        <w:t>Ohm’s Law</w:t>
      </w:r>
    </w:p>
    <w:p w14:paraId="1B4CCC71" w14:textId="0EDE7CD9" w:rsidR="00F87CDA" w:rsidRDefault="008746F8" w:rsidP="00F87CDA">
      <w:r>
        <w:t>In the circuit theory, the equation for charge q across a capacitor is q=C*E, where C is the capacitance and E is the voltage across the capacitor. Therefore, the current through the capacitor is given by the time rate of change of the charge, assuming the capacitance C is a constant:</w:t>
      </w:r>
    </w:p>
    <w:bookmarkStart w:id="0" w:name="_Hlk513017586"/>
    <w:p w14:paraId="08685A57" w14:textId="75243CFE" w:rsidR="008746F8" w:rsidRPr="008746F8" w:rsidRDefault="00FB742E" w:rsidP="00F87CDA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dq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=C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bookmarkEnd w:id="0"/>
    <w:p w14:paraId="09DC3823" w14:textId="5E3E4286" w:rsidR="0094068B" w:rsidRDefault="008746F8" w:rsidP="00F87CDA">
      <w:r>
        <w:t xml:space="preserve">If the voltage E is also space dependent, </w:t>
      </w:r>
      <w:r w:rsidR="0094068B">
        <w:t xml:space="preserve">then we need to write </w:t>
      </w:r>
      <w:proofErr w:type="gramStart"/>
      <w:r w:rsidR="0094068B">
        <w:t>E(</w:t>
      </w:r>
      <w:proofErr w:type="gramEnd"/>
      <w:r w:rsidR="0094068B">
        <w:t>z, t) to show that it depends on both a space variable z and the time t. Then the capacitive current will be:</w:t>
      </w:r>
    </w:p>
    <w:p w14:paraId="48626086" w14:textId="5839C421" w:rsidR="0094068B" w:rsidRPr="0094068B" w:rsidRDefault="00FB742E" w:rsidP="0094068B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dq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=C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əE</m:t>
              </m:r>
            </m:num>
            <m:den>
              <m:r>
                <w:rPr>
                  <w:rFonts w:ascii="Cambria Math" w:hAnsi="Cambria Math"/>
                </w:rPr>
                <m:t>ət</m:t>
              </m:r>
            </m:den>
          </m:f>
        </m:oMath>
      </m:oMathPara>
    </w:p>
    <w:p w14:paraId="3B26061F" w14:textId="03F9575B" w:rsidR="0094068B" w:rsidRDefault="0094068B" w:rsidP="0094068B">
      <w:r>
        <w:t>In the Ohm’s law, the voltage is current times resistance; thus, for each ion c, we can write:</w:t>
      </w:r>
    </w:p>
    <w:p w14:paraId="0F98DE0E" w14:textId="7D85A0BC" w:rsidR="0094068B" w:rsidRDefault="0094068B" w:rsidP="0094068B">
      <w:r>
        <w:t xml:space="preserve">                                                                                     </w:t>
      </w:r>
      <w:proofErr w:type="spellStart"/>
      <w:r>
        <w:t>V</w:t>
      </w:r>
      <w:r>
        <w:rPr>
          <w:vertAlign w:val="subscript"/>
        </w:rPr>
        <w:t>c</w:t>
      </w:r>
      <w:proofErr w:type="spellEnd"/>
      <w:r>
        <w:t xml:space="preserve"> = </w:t>
      </w:r>
      <w:proofErr w:type="spellStart"/>
      <w:r>
        <w:t>I</w:t>
      </w:r>
      <w:r>
        <w:rPr>
          <w:vertAlign w:val="subscript"/>
        </w:rPr>
        <w:t>c</w:t>
      </w:r>
      <w:proofErr w:type="spellEnd"/>
      <w:r>
        <w:t xml:space="preserve"> * </w:t>
      </w:r>
      <w:bookmarkStart w:id="1" w:name="_Hlk513018427"/>
      <w:proofErr w:type="spellStart"/>
      <w:r>
        <w:t>R</w:t>
      </w:r>
      <w:r>
        <w:rPr>
          <w:vertAlign w:val="subscript"/>
        </w:rPr>
        <w:t>c</w:t>
      </w:r>
      <w:bookmarkEnd w:id="1"/>
      <w:proofErr w:type="spellEnd"/>
    </w:p>
    <w:p w14:paraId="0A7440F7" w14:textId="3648E4F5" w:rsidR="0094068B" w:rsidRDefault="0094068B" w:rsidP="0094068B">
      <w:r>
        <w:t xml:space="preserve">where we need to label </w:t>
      </w:r>
      <w:r w:rsidR="00F53C3A">
        <w:t xml:space="preserve">the voltage, current and resistance with the subscript c because of this ion, which implies </w:t>
      </w:r>
    </w:p>
    <w:p w14:paraId="2BED84C2" w14:textId="6CDBF5CA" w:rsidR="00F53C3A" w:rsidRDefault="00F53C3A" w:rsidP="0094068B">
      <w:r>
        <w:t xml:space="preserve">                                                                                     </w:t>
      </w:r>
      <w:proofErr w:type="spellStart"/>
      <w:r>
        <w:t>I</w:t>
      </w:r>
      <w:r>
        <w:rPr>
          <w:vertAlign w:val="subscript"/>
        </w:rPr>
        <w:t>c</w:t>
      </w:r>
      <w:proofErr w:type="spellEnd"/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c</m:t>
            </m:r>
          </m:den>
        </m:f>
      </m:oMath>
      <w:r>
        <w:t xml:space="preserve"> * V</w:t>
      </w:r>
      <w:r>
        <w:rPr>
          <w:vertAlign w:val="subscript"/>
        </w:rPr>
        <w:t>c</w:t>
      </w:r>
      <w:r>
        <w:t xml:space="preserve"> = </w:t>
      </w:r>
      <w:proofErr w:type="spellStart"/>
      <w:r>
        <w:t>G</w:t>
      </w:r>
      <w:r>
        <w:rPr>
          <w:vertAlign w:val="subscript"/>
        </w:rPr>
        <w:t>c</w:t>
      </w:r>
      <w:proofErr w:type="spellEnd"/>
      <w:r>
        <w:t>*</w:t>
      </w:r>
      <w:proofErr w:type="spellStart"/>
      <w:r>
        <w:t>I</w:t>
      </w:r>
      <w:r>
        <w:rPr>
          <w:vertAlign w:val="subscript"/>
        </w:rPr>
        <w:t>c</w:t>
      </w:r>
      <w:proofErr w:type="spellEnd"/>
    </w:p>
    <w:p w14:paraId="4D713F2B" w14:textId="08E9AB78" w:rsidR="00F53C3A" w:rsidRDefault="00776023" w:rsidP="0094068B">
      <w:r>
        <w:t xml:space="preserve">where </w:t>
      </w:r>
      <w:proofErr w:type="spellStart"/>
      <w:r>
        <w:t>G</w:t>
      </w:r>
      <w:r>
        <w:rPr>
          <w:vertAlign w:val="subscript"/>
        </w:rPr>
        <w:t>c</w:t>
      </w:r>
      <w:proofErr w:type="spellEnd"/>
      <w:r>
        <w:t xml:space="preserve"> is the reciprocal resistance or conductance of ion c. For Na channel and K channel, the potassium and sodium conductance are nonlinear functions of the membrane voltage V and time t, which indicates the amount of current across the membrane for these ions depends on the voltage differential through membrane that is also time dependent. </w:t>
      </w:r>
      <w:r w:rsidR="00FE7742">
        <w:t xml:space="preserve">Generally, the function form for an ion c is </w:t>
      </w:r>
    </w:p>
    <w:p w14:paraId="0763C562" w14:textId="4B60865F" w:rsidR="00FE7742" w:rsidRDefault="00FE7742" w:rsidP="0094068B">
      <w:r>
        <w:t xml:space="preserve">                                                                         </w:t>
      </w:r>
      <w:proofErr w:type="spellStart"/>
      <w:r>
        <w:t>I</w:t>
      </w:r>
      <w:r>
        <w:rPr>
          <w:vertAlign w:val="subscript"/>
        </w:rPr>
        <w:t>c</w:t>
      </w:r>
      <w:proofErr w:type="spellEnd"/>
      <w:r>
        <w:t xml:space="preserve"> = </w:t>
      </w:r>
      <w:proofErr w:type="spellStart"/>
      <w:r>
        <w:t>G</w:t>
      </w:r>
      <w:r>
        <w:rPr>
          <w:vertAlign w:val="subscript"/>
        </w:rPr>
        <w:t>c</w:t>
      </w:r>
      <w:proofErr w:type="spellEnd"/>
      <w:r>
        <w:t>(</w:t>
      </w:r>
      <w:proofErr w:type="spellStart"/>
      <w:proofErr w:type="gramStart"/>
      <w:r>
        <w:t>V,t</w:t>
      </w:r>
      <w:proofErr w:type="spellEnd"/>
      <w:proofErr w:type="gramEnd"/>
      <w:r>
        <w:t>)(V(t)-</w:t>
      </w:r>
      <w:proofErr w:type="spellStart"/>
      <w:r>
        <w:t>E</w:t>
      </w:r>
      <w:r>
        <w:rPr>
          <w:vertAlign w:val="subscript"/>
        </w:rPr>
        <w:t>c</w:t>
      </w:r>
      <w:proofErr w:type="spellEnd"/>
      <w:r>
        <w:t>(t))</w:t>
      </w:r>
    </w:p>
    <w:p w14:paraId="510FCBB1" w14:textId="09C25E95" w:rsidR="00FE7742" w:rsidRDefault="00FE7742" w:rsidP="0094068B">
      <w:r>
        <w:lastRenderedPageBreak/>
        <w:t>The driving force, V-</w:t>
      </w:r>
      <w:proofErr w:type="spellStart"/>
      <w:r>
        <w:t>E</w:t>
      </w:r>
      <w:r>
        <w:rPr>
          <w:vertAlign w:val="subscript"/>
        </w:rPr>
        <w:t>c</w:t>
      </w:r>
      <w:proofErr w:type="spellEnd"/>
      <w:r>
        <w:t>, is the difference between the voltage through the membrane and the equilibrium value for the ion in E</w:t>
      </w:r>
      <w:r>
        <w:rPr>
          <w:vertAlign w:val="subscript"/>
        </w:rPr>
        <w:t>c</w:t>
      </w:r>
      <w:r>
        <w:t xml:space="preserve">. </w:t>
      </w:r>
      <w:r w:rsidR="00A63FE1">
        <w:t xml:space="preserve">Note, the ion battery voltage </w:t>
      </w:r>
      <w:proofErr w:type="spellStart"/>
      <w:r w:rsidR="00A63FE1">
        <w:t>Ec</w:t>
      </w:r>
      <w:proofErr w:type="spellEnd"/>
      <w:r w:rsidR="00A63FE1">
        <w:t xml:space="preserve"> itself might also change in time (for example, extracellular potassium concentration changes over </w:t>
      </w:r>
      <w:proofErr w:type="gramStart"/>
      <w:r w:rsidR="00A63FE1">
        <w:t>time )</w:t>
      </w:r>
      <w:proofErr w:type="gramEnd"/>
      <w:r w:rsidR="00A63FE1">
        <w:t xml:space="preserve">. Hence, the driving force is time dependent. The conductance is modeled as the product of </w:t>
      </w:r>
      <w:proofErr w:type="gramStart"/>
      <w:r w:rsidR="00A63FE1">
        <w:t>a</w:t>
      </w:r>
      <w:proofErr w:type="gramEnd"/>
      <w:r w:rsidR="00A63FE1">
        <w:t xml:space="preserve"> activation, m, and an inactivation, h, term that are essentially sigmoid nonlinearities. The activation and inactivation are functions of V and t also. The conductance is assumed to have the form:</w:t>
      </w:r>
    </w:p>
    <w:p w14:paraId="00B33819" w14:textId="180AB13D" w:rsidR="00A63FE1" w:rsidRDefault="00A63FE1" w:rsidP="0094068B">
      <w:r>
        <w:t xml:space="preserve">                                                  </w:t>
      </w:r>
      <w:proofErr w:type="spellStart"/>
      <w:r>
        <w:t>G</w:t>
      </w:r>
      <w:r>
        <w:rPr>
          <w:vertAlign w:val="subscript"/>
        </w:rPr>
        <w:t>c</w:t>
      </w:r>
      <w:proofErr w:type="spellEnd"/>
      <w:r>
        <w:t>(</w:t>
      </w:r>
      <w:proofErr w:type="spellStart"/>
      <w:proofErr w:type="gramStart"/>
      <w:r>
        <w:t>V,t</w:t>
      </w:r>
      <w:proofErr w:type="spellEnd"/>
      <w:proofErr w:type="gramEnd"/>
      <w:r>
        <w:t>)=G</w:t>
      </w:r>
      <w:r>
        <w:rPr>
          <w:vertAlign w:val="subscript"/>
        </w:rPr>
        <w:t>0</w:t>
      </w:r>
      <w:r>
        <w:t>m</w:t>
      </w:r>
      <w:r>
        <w:rPr>
          <w:vertAlign w:val="superscript"/>
        </w:rPr>
        <w:t>p</w:t>
      </w:r>
      <w:r>
        <w:t>(</w:t>
      </w:r>
      <w:proofErr w:type="spellStart"/>
      <w:r>
        <w:t>V,t</w:t>
      </w:r>
      <w:proofErr w:type="spellEnd"/>
      <w:r>
        <w:t>)</w:t>
      </w:r>
      <w:proofErr w:type="spellStart"/>
      <w:r>
        <w:t>h</w:t>
      </w:r>
      <w:r>
        <w:rPr>
          <w:vertAlign w:val="superscript"/>
        </w:rPr>
        <w:t>q</w:t>
      </w:r>
      <w:proofErr w:type="spellEnd"/>
      <w:r>
        <w:t>(</w:t>
      </w:r>
      <w:proofErr w:type="spellStart"/>
      <w:r>
        <w:t>V,t</w:t>
      </w:r>
      <w:proofErr w:type="spellEnd"/>
      <w:r>
        <w:t>)</w:t>
      </w:r>
    </w:p>
    <w:p w14:paraId="6D3E211D" w14:textId="4666EAA6" w:rsidR="00A63FE1" w:rsidRDefault="00A63FE1" w:rsidP="0094068B">
      <w:r>
        <w:t>where appropriate powers of p and q are found to match known data for a given ion conductance. We model the leakage current, I</w:t>
      </w:r>
      <w:r>
        <w:rPr>
          <w:vertAlign w:val="subscript"/>
        </w:rPr>
        <w:t>L</w:t>
      </w:r>
      <w:r>
        <w:t>, as</w:t>
      </w:r>
    </w:p>
    <w:p w14:paraId="7544BADE" w14:textId="62FB9FD4" w:rsidR="00A63FE1" w:rsidRDefault="00A63FE1" w:rsidP="0094068B">
      <w:r>
        <w:t>I</w:t>
      </w:r>
      <w:r>
        <w:rPr>
          <w:vertAlign w:val="subscript"/>
        </w:rPr>
        <w:t>L</w:t>
      </w:r>
      <w:r>
        <w:t>=</w:t>
      </w:r>
      <w:proofErr w:type="spellStart"/>
      <w:r>
        <w:t>g</w:t>
      </w:r>
      <w:r>
        <w:rPr>
          <w:vertAlign w:val="subscript"/>
        </w:rPr>
        <w:t>L</w:t>
      </w:r>
      <w:proofErr w:type="spellEnd"/>
      <w:r>
        <w:t>(V(t)-E</w:t>
      </w:r>
      <w:r>
        <w:rPr>
          <w:vertAlign w:val="subscript"/>
        </w:rPr>
        <w:t>L</w:t>
      </w:r>
      <w:r>
        <w:t>)</w:t>
      </w:r>
    </w:p>
    <w:p w14:paraId="6A2F6BBE" w14:textId="653FE111" w:rsidR="00A63FE1" w:rsidRPr="00A63FE1" w:rsidRDefault="00A63FE1" w:rsidP="0094068B">
      <w:r>
        <w:t>where the leakage battery voltage, E</w:t>
      </w:r>
      <w:r>
        <w:rPr>
          <w:vertAlign w:val="subscript"/>
        </w:rPr>
        <w:t>L</w:t>
      </w:r>
      <w:r>
        <w:t xml:space="preserve">, and the conductance </w:t>
      </w:r>
      <w:proofErr w:type="spellStart"/>
      <w:r>
        <w:t>g</w:t>
      </w:r>
      <w:r>
        <w:rPr>
          <w:vertAlign w:val="subscript"/>
        </w:rPr>
        <w:t>L</w:t>
      </w:r>
      <w:proofErr w:type="spellEnd"/>
      <w:r>
        <w:t xml:space="preserve"> are constants that are data driven. Hence, in terms of current densities, letting </w:t>
      </w:r>
      <w:proofErr w:type="spellStart"/>
      <w:r>
        <w:t>g</w:t>
      </w:r>
      <w:r>
        <w:rPr>
          <w:vertAlign w:val="subscript"/>
        </w:rPr>
        <w:t>K</w:t>
      </w:r>
      <w:proofErr w:type="spellEnd"/>
      <w:r>
        <w:t xml:space="preserve">, </w:t>
      </w:r>
      <w:proofErr w:type="spellStart"/>
      <w:r>
        <w:t>g</w:t>
      </w:r>
      <w:r>
        <w:rPr>
          <w:vertAlign w:val="subscript"/>
        </w:rPr>
        <w:t>Na</w:t>
      </w:r>
      <w:proofErr w:type="spellEnd"/>
      <w:r>
        <w:t xml:space="preserve"> and </w:t>
      </w:r>
      <w:proofErr w:type="spellStart"/>
      <w:r>
        <w:t>g</w:t>
      </w:r>
      <w:r>
        <w:rPr>
          <w:vertAlign w:val="subscript"/>
        </w:rPr>
        <w:t>L</w:t>
      </w:r>
      <w:proofErr w:type="spellEnd"/>
      <w:r>
        <w:t xml:space="preserve"> respectively denote the ion conductance per length, our full model would be</w:t>
      </w:r>
    </w:p>
    <w:p w14:paraId="158AFD47" w14:textId="1EEC30C8" w:rsidR="0094068B" w:rsidRDefault="00A63FE1" w:rsidP="00F87CDA">
      <w:bookmarkStart w:id="2" w:name="_Hlk513020009"/>
      <w:r>
        <w:t>K</w:t>
      </w:r>
      <w:r>
        <w:rPr>
          <w:vertAlign w:val="subscript"/>
        </w:rPr>
        <w:t>K</w:t>
      </w:r>
      <w:r>
        <w:t>=</w:t>
      </w:r>
      <w:proofErr w:type="spellStart"/>
      <w:r>
        <w:t>g</w:t>
      </w:r>
      <w:r>
        <w:rPr>
          <w:vertAlign w:val="subscript"/>
        </w:rPr>
        <w:t>K</w:t>
      </w:r>
      <w:proofErr w:type="spellEnd"/>
      <w:r>
        <w:t>(V-E</w:t>
      </w:r>
      <w:r>
        <w:rPr>
          <w:vertAlign w:val="subscript"/>
        </w:rPr>
        <w:t>K</w:t>
      </w:r>
      <w:r>
        <w:t>)</w:t>
      </w:r>
    </w:p>
    <w:bookmarkEnd w:id="2"/>
    <w:p w14:paraId="347FB4AB" w14:textId="078EA280" w:rsidR="00A63FE1" w:rsidRDefault="00A63FE1" w:rsidP="00A63FE1">
      <w:proofErr w:type="spellStart"/>
      <w:r>
        <w:t>K</w:t>
      </w:r>
      <w:r>
        <w:rPr>
          <w:vertAlign w:val="subscript"/>
        </w:rPr>
        <w:t>Na</w:t>
      </w:r>
      <w:proofErr w:type="spellEnd"/>
      <w:r>
        <w:t>=</w:t>
      </w:r>
      <w:proofErr w:type="spellStart"/>
      <w:r>
        <w:t>g</w:t>
      </w:r>
      <w:r>
        <w:rPr>
          <w:vertAlign w:val="subscript"/>
        </w:rPr>
        <w:t>Na</w:t>
      </w:r>
      <w:proofErr w:type="spellEnd"/>
      <w:r>
        <w:t>(V-</w:t>
      </w:r>
      <w:proofErr w:type="spellStart"/>
      <w:r>
        <w:t>E</w:t>
      </w:r>
      <w:r>
        <w:rPr>
          <w:vertAlign w:val="subscript"/>
        </w:rPr>
        <w:t>Na</w:t>
      </w:r>
      <w:proofErr w:type="spellEnd"/>
      <w:r>
        <w:t>)</w:t>
      </w:r>
    </w:p>
    <w:p w14:paraId="256078A7" w14:textId="6E93D641" w:rsidR="00A63FE1" w:rsidRDefault="00A63FE1" w:rsidP="00A63FE1">
      <w:r>
        <w:t>K</w:t>
      </w:r>
      <w:r>
        <w:rPr>
          <w:vertAlign w:val="subscript"/>
        </w:rPr>
        <w:t>L</w:t>
      </w:r>
      <w:r>
        <w:t>=</w:t>
      </w:r>
      <w:proofErr w:type="spellStart"/>
      <w:r>
        <w:t>g</w:t>
      </w:r>
      <w:r>
        <w:rPr>
          <w:vertAlign w:val="subscript"/>
        </w:rPr>
        <w:t>L</w:t>
      </w:r>
      <w:proofErr w:type="spellEnd"/>
      <w:r>
        <w:t>(V-E</w:t>
      </w:r>
      <w:r>
        <w:rPr>
          <w:vertAlign w:val="subscript"/>
        </w:rPr>
        <w:t>L</w:t>
      </w:r>
      <w:r>
        <w:t>)</w:t>
      </w:r>
    </w:p>
    <w:p w14:paraId="388F7D9D" w14:textId="6541ADAF" w:rsidR="00A63FE1" w:rsidRDefault="00A63FE1" w:rsidP="00A63FE1">
      <w:r>
        <w:t>We know the membrane voltage satisfies:</w:t>
      </w:r>
    </w:p>
    <w:bookmarkStart w:id="3" w:name="_Hlk513020437"/>
    <w:p w14:paraId="23B1090A" w14:textId="003A102D" w:rsidR="00A63FE1" w:rsidRPr="00CD0427" w:rsidRDefault="00FB742E" w:rsidP="00A63FE1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bookmarkEnd w:id="3"/>
    <w:p w14:paraId="4E8B50CF" w14:textId="3DC1C4B0" w:rsidR="00CD0427" w:rsidRDefault="00CD0427" w:rsidP="00A63FE1">
      <w:r>
        <w:t>We can rewrite:</w:t>
      </w:r>
    </w:p>
    <w:p w14:paraId="6EF97417" w14:textId="3E19671E" w:rsidR="00CD0427" w:rsidRPr="00A415A0" w:rsidRDefault="00FB742E" w:rsidP="00CD0427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+</m:t>
          </m:r>
          <w:bookmarkStart w:id="4" w:name="_Hlk513020517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</m:t>
          </m:r>
          <w:bookmarkEnd w:id="4"/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Na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Na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)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14:paraId="6F95B965" w14:textId="75421B16" w:rsidR="00A415A0" w:rsidRPr="00A415A0" w:rsidRDefault="00A415A0" w:rsidP="00CD0427">
      <w:r>
        <w:t xml:space="preserve">where </w:t>
      </w:r>
      <w:proofErr w:type="spellStart"/>
      <w:r>
        <w:t>r</w:t>
      </w:r>
      <w:r>
        <w:rPr>
          <w:vertAlign w:val="subscript"/>
        </w:rPr>
        <w:t>i</w:t>
      </w:r>
      <w:proofErr w:type="spellEnd"/>
      <w:r>
        <w:t xml:space="preserve"> is the resistance of the inner fluid of the cable; r</w:t>
      </w:r>
      <w:r>
        <w:rPr>
          <w:vertAlign w:val="subscript"/>
        </w:rPr>
        <w:t>0</w:t>
      </w:r>
      <w:r>
        <w:t xml:space="preserve"> is the resistance of the outer fluid surrounding the cable; </w:t>
      </w:r>
      <w:proofErr w:type="spellStart"/>
      <w:r>
        <w:t>K</w:t>
      </w:r>
      <w:r>
        <w:rPr>
          <w:vertAlign w:val="subscript"/>
        </w:rPr>
        <w:t>e</w:t>
      </w:r>
      <w:proofErr w:type="spellEnd"/>
      <w:r>
        <w:t xml:space="preserve"> is the value of the externally applied current per length density.</w:t>
      </w:r>
    </w:p>
    <w:p w14:paraId="6A3CFFEB" w14:textId="77777777" w:rsidR="005F3E94" w:rsidRDefault="005F3E94" w:rsidP="00CD0427">
      <w:r>
        <w:t xml:space="preserve">A dynamical electrical circuit </w:t>
      </w:r>
    </w:p>
    <w:p w14:paraId="7F1D2B73" w14:textId="1E9F4C16" w:rsidR="00CD0427" w:rsidRDefault="005F3E94" w:rsidP="00CD0427">
      <w:r>
        <w:t>The standard dynamical system for describing a neuron as a spatially iso-potential cell with constant membrane potential V is based upon conservation of electric charge, so that</w:t>
      </w:r>
    </w:p>
    <w:p w14:paraId="5C2A192A" w14:textId="16EEE6D5" w:rsidR="005F3E94" w:rsidRDefault="005F3E94" w:rsidP="00CD0427">
      <w:r>
        <w:t>C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w:bookmarkStart w:id="5" w:name="_Hlk513025205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ion</m:t>
            </m:r>
          </m:sub>
        </m:sSub>
        <w:bookmarkEnd w:id="5"/>
        <m:r>
          <w:rPr>
            <w:rFonts w:ascii="Cambria Math" w:hAnsi="Cambria Math"/>
          </w:rPr>
          <m:t>+</m:t>
        </m:r>
        <w:bookmarkStart w:id="6" w:name="_Hlk513025180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bookmarkEnd w:id="6"/>
    </w:p>
    <w:p w14:paraId="661A3000" w14:textId="50A5580F" w:rsidR="005F3E94" w:rsidRDefault="005F3E94" w:rsidP="00CD0427">
      <w:r>
        <w:t xml:space="preserve">Where C is the cell capacitance,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>
        <w:t xml:space="preserve"> the applied current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ion</m:t>
            </m:r>
          </m:sub>
        </m:sSub>
      </m:oMath>
      <w:r>
        <w:t xml:space="preserve"> represents the sum of individual ionic currents:</w:t>
      </w:r>
    </w:p>
    <w:p w14:paraId="72301961" w14:textId="189AB652" w:rsidR="005F3E94" w:rsidRPr="005F3E94" w:rsidRDefault="00FB742E" w:rsidP="00CD042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ion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(V-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Na</m:t>
              </m:r>
            </m:sub>
          </m:sSub>
          <m:r>
            <w:rPr>
              <w:rFonts w:ascii="Cambria Math" w:hAnsi="Cambria Math"/>
            </w:rPr>
            <m:t>(V-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Na</m:t>
              </m:r>
            </m:sub>
          </m:sSub>
          <m:r>
            <w:rPr>
              <w:rFonts w:ascii="Cambria Math" w:hAnsi="Cambria Math"/>
            </w:rPr>
            <m:t>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(V-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25120F7" w14:textId="6A197718" w:rsidR="005F3E94" w:rsidRDefault="005F3E94" w:rsidP="00CD0427">
      <w:r>
        <w:t xml:space="preserve">In the Hodgkin-Huxley model the membrane current arises mainly through the conduction of sodium and potassium ions through voltage dependent channels in the membrane. The contribution from other </w:t>
      </w:r>
      <w:r>
        <w:lastRenderedPageBreak/>
        <w:t xml:space="preserve">ionic currents is assumed to obey Ohm’s law (and is called the leak current). The </w:t>
      </w:r>
      <w:proofErr w:type="spellStart"/>
      <w:r>
        <w:t>gK</w:t>
      </w:r>
      <w:proofErr w:type="spellEnd"/>
      <w:r>
        <w:t xml:space="preserve">, </w:t>
      </w:r>
      <w:proofErr w:type="spellStart"/>
      <w:r>
        <w:t>gNa</w:t>
      </w:r>
      <w:proofErr w:type="spellEnd"/>
      <w:r>
        <w:t xml:space="preserve"> and </w:t>
      </w:r>
      <w:proofErr w:type="spellStart"/>
      <w:r>
        <w:t>gL</w:t>
      </w:r>
      <w:proofErr w:type="spellEnd"/>
      <w:r>
        <w:t xml:space="preserve"> are conductance (conductance=1/resistance).</w:t>
      </w:r>
    </w:p>
    <w:p w14:paraId="6DFAB9D8" w14:textId="1066D86B" w:rsidR="0022523A" w:rsidRPr="0022523A" w:rsidRDefault="0022523A" w:rsidP="00CD0427">
      <w:pPr>
        <w:rPr>
          <w:b/>
        </w:rPr>
      </w:pPr>
      <w:bookmarkStart w:id="7" w:name="_Hlk513065215"/>
      <w:r w:rsidRPr="0022523A">
        <w:rPr>
          <w:b/>
        </w:rPr>
        <w:t>Results</w:t>
      </w:r>
    </w:p>
    <w:bookmarkStart w:id="8" w:name="_Hlk513062358"/>
    <w:p w14:paraId="0AA027AD" w14:textId="77777777" w:rsidR="00312F53" w:rsidRDefault="00312F53" w:rsidP="00CD042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>
        <w:t>=</w:t>
      </w:r>
      <w:r>
        <w:t xml:space="preserve">10 with noise                                           </w:t>
      </w:r>
      <w: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>
        <w:t>=</w:t>
      </w:r>
      <w:r>
        <w:t>10 without noise</w:t>
      </w:r>
    </w:p>
    <w:bookmarkEnd w:id="8"/>
    <w:p w14:paraId="61E83ED4" w14:textId="1FE4E6AA" w:rsidR="00312F53" w:rsidRDefault="00312F53" w:rsidP="00CD0427">
      <w:r>
        <w:rPr>
          <w:noProof/>
        </w:rPr>
        <w:drawing>
          <wp:inline distT="0" distB="0" distL="0" distR="0" wp14:anchorId="78D77E65" wp14:editId="36A363F7">
            <wp:extent cx="2711450" cy="23749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F53">
        <w:drawing>
          <wp:inline distT="0" distB="0" distL="0" distR="0" wp14:anchorId="2B71C161" wp14:editId="461473DD">
            <wp:extent cx="2755900" cy="24066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Hlk513062782"/>
    <w:p w14:paraId="588561C6" w14:textId="6EFF501C" w:rsidR="00312F53" w:rsidRDefault="00312F53" w:rsidP="00312F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>
        <w:t>=</w:t>
      </w:r>
      <w:r>
        <w:t>20</w:t>
      </w:r>
      <w:r>
        <w:t xml:space="preserve"> with noise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>
        <w:t>=</w:t>
      </w:r>
      <w:r>
        <w:t>20</w:t>
      </w:r>
      <w:r>
        <w:t xml:space="preserve"> without noise</w:t>
      </w:r>
    </w:p>
    <w:bookmarkEnd w:id="9"/>
    <w:p w14:paraId="6F938A70" w14:textId="5474D04D" w:rsidR="00244738" w:rsidRDefault="00312F53" w:rsidP="00CD0427">
      <w:r>
        <w:t xml:space="preserve"> </w:t>
      </w:r>
      <w:r>
        <w:rPr>
          <w:noProof/>
        </w:rPr>
        <w:drawing>
          <wp:inline distT="0" distB="0" distL="0" distR="0" wp14:anchorId="57766174" wp14:editId="07349DAD">
            <wp:extent cx="2755900" cy="22733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312F53">
        <w:drawing>
          <wp:inline distT="0" distB="0" distL="0" distR="0" wp14:anchorId="20680100" wp14:editId="75174F91">
            <wp:extent cx="2921000" cy="22415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        </w:t>
      </w:r>
    </w:p>
    <w:bookmarkStart w:id="10" w:name="_Hlk513064043"/>
    <w:p w14:paraId="2D46AE98" w14:textId="630A06F7" w:rsidR="002B1B1A" w:rsidRDefault="002B1B1A" w:rsidP="002B1B1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>
        <w:t>=</w:t>
      </w:r>
      <w:r>
        <w:t>4</w:t>
      </w:r>
      <w:r>
        <w:t xml:space="preserve">0 with noise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>
        <w:t>=</w:t>
      </w:r>
      <w:r>
        <w:t>4</w:t>
      </w:r>
      <w:r>
        <w:t>0 without noise</w:t>
      </w:r>
    </w:p>
    <w:bookmarkEnd w:id="10"/>
    <w:p w14:paraId="5EEE38A0" w14:textId="461CF356" w:rsidR="00244738" w:rsidRDefault="009B122F" w:rsidP="00CD0427">
      <w:r>
        <w:rPr>
          <w:noProof/>
        </w:rPr>
        <w:lastRenderedPageBreak/>
        <w:drawing>
          <wp:inline distT="0" distB="0" distL="0" distR="0" wp14:anchorId="356726FC" wp14:editId="63B75BF6">
            <wp:extent cx="2692400" cy="2114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22F">
        <w:drawing>
          <wp:inline distT="0" distB="0" distL="0" distR="0" wp14:anchorId="5FB00474" wp14:editId="2B5ED71F">
            <wp:extent cx="2927350" cy="208915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Hlk513064263"/>
    <w:p w14:paraId="1D8520E1" w14:textId="6285E858" w:rsidR="009B122F" w:rsidRDefault="009B122F" w:rsidP="009B122F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>
        <w:t>=</w:t>
      </w:r>
      <w:r>
        <w:t xml:space="preserve">60 </w:t>
      </w:r>
      <w:r>
        <w:t xml:space="preserve">with noise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>
        <w:t>=</w:t>
      </w:r>
      <w:r>
        <w:t>60</w:t>
      </w:r>
      <w:r>
        <w:t xml:space="preserve"> without noise</w:t>
      </w:r>
      <w:bookmarkEnd w:id="11"/>
    </w:p>
    <w:p w14:paraId="2096C546" w14:textId="2F3DE0B9" w:rsidR="00244738" w:rsidRDefault="00B01C30" w:rsidP="00CD0427">
      <w:r>
        <w:rPr>
          <w:noProof/>
        </w:rPr>
        <w:drawing>
          <wp:inline distT="0" distB="0" distL="0" distR="0" wp14:anchorId="75B9A7AB" wp14:editId="74D187D5">
            <wp:extent cx="2673350" cy="2749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C30">
        <w:drawing>
          <wp:inline distT="0" distB="0" distL="0" distR="0" wp14:anchorId="73E2F597" wp14:editId="1C1B1AC4">
            <wp:extent cx="3086100" cy="26987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38A8" w14:textId="307FF9B1" w:rsidR="00B01C30" w:rsidRDefault="00B01C30" w:rsidP="00CD042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>
        <w:t>=</w:t>
      </w:r>
      <w:r>
        <w:t>10</w:t>
      </w:r>
      <w:r>
        <w:t xml:space="preserve">0 with noise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>
        <w:t>=</w:t>
      </w:r>
      <w:r>
        <w:t>10</w:t>
      </w:r>
      <w:r>
        <w:t>0 without noise</w:t>
      </w:r>
    </w:p>
    <w:p w14:paraId="46FA9705" w14:textId="23C0C10B" w:rsidR="00244738" w:rsidRDefault="00B01C30" w:rsidP="00CD0427">
      <w:r>
        <w:rPr>
          <w:noProof/>
        </w:rPr>
        <w:drawing>
          <wp:inline distT="0" distB="0" distL="0" distR="0" wp14:anchorId="11951D53" wp14:editId="624C4A06">
            <wp:extent cx="2774950" cy="23050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C30">
        <w:drawing>
          <wp:inline distT="0" distB="0" distL="0" distR="0" wp14:anchorId="0E78294F" wp14:editId="2BFEA19A">
            <wp:extent cx="3098800" cy="23114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bookmarkEnd w:id="7"/>
    <w:p w14:paraId="34BA75F3" w14:textId="77777777" w:rsidR="00B01C30" w:rsidRDefault="00B01C30" w:rsidP="00CD0427"/>
    <w:p w14:paraId="57CBF0EE" w14:textId="77777777" w:rsidR="00244738" w:rsidRDefault="00244738" w:rsidP="00CD0427"/>
    <w:p w14:paraId="3D804C94" w14:textId="77777777" w:rsidR="00244738" w:rsidRDefault="00244738" w:rsidP="00CD0427"/>
    <w:p w14:paraId="5E3294D3" w14:textId="77777777" w:rsidR="00244738" w:rsidRDefault="00244738" w:rsidP="00CD0427"/>
    <w:p w14:paraId="51BD49A5" w14:textId="77777777" w:rsidR="00244738" w:rsidRDefault="00244738" w:rsidP="00CD0427"/>
    <w:p w14:paraId="70E12E69" w14:textId="77777777" w:rsidR="00244738" w:rsidRDefault="00244738" w:rsidP="00CD0427"/>
    <w:p w14:paraId="670536CE" w14:textId="77777777" w:rsidR="00244738" w:rsidRDefault="00244738" w:rsidP="00CD0427"/>
    <w:p w14:paraId="01336FA6" w14:textId="77777777" w:rsidR="00244738" w:rsidRDefault="00244738" w:rsidP="00CD0427"/>
    <w:p w14:paraId="4551CB57" w14:textId="77777777" w:rsidR="00244738" w:rsidRDefault="00244738" w:rsidP="00CD0427"/>
    <w:p w14:paraId="10C32BD0" w14:textId="77777777" w:rsidR="00244738" w:rsidRDefault="00244738" w:rsidP="00CD0427"/>
    <w:p w14:paraId="5538F318" w14:textId="77777777" w:rsidR="00244738" w:rsidRDefault="00244738" w:rsidP="00CD0427"/>
    <w:p w14:paraId="22A13A92" w14:textId="77777777" w:rsidR="00244738" w:rsidRDefault="00244738" w:rsidP="00CD0427"/>
    <w:p w14:paraId="1C692A11" w14:textId="77777777" w:rsidR="00244738" w:rsidRDefault="00244738" w:rsidP="00CD0427"/>
    <w:p w14:paraId="0088BCB3" w14:textId="77777777" w:rsidR="00244738" w:rsidRDefault="00244738" w:rsidP="00CD0427"/>
    <w:p w14:paraId="782B74AC" w14:textId="77777777" w:rsidR="00244738" w:rsidRDefault="00244738" w:rsidP="00CD0427"/>
    <w:p w14:paraId="32CF55E5" w14:textId="77777777" w:rsidR="00244738" w:rsidRDefault="00244738" w:rsidP="00CD0427"/>
    <w:p w14:paraId="6471F3F6" w14:textId="3627E029" w:rsidR="005F3E94" w:rsidRDefault="0022523A" w:rsidP="00CD0427">
      <w:r>
        <w:t xml:space="preserve">The parameters in conductance-based models are determined from empirical fits to voltage-clamp experimental data, </w:t>
      </w:r>
      <w:proofErr w:type="gramStart"/>
      <w:r>
        <w:t>assuming that</w:t>
      </w:r>
      <w:proofErr w:type="gramEnd"/>
      <w:r>
        <w:t xml:space="preserve"> the different currents can be adequately separated using pharmacological manipulations and voltage-clamp protocols.</w:t>
      </w:r>
    </w:p>
    <w:p w14:paraId="00E27821" w14:textId="349D1316" w:rsidR="0022523A" w:rsidRDefault="0022523A" w:rsidP="00CD0427">
      <w:r>
        <w:t xml:space="preserve">When </w:t>
      </w:r>
      <w:bookmarkStart w:id="13" w:name="_Hlk513061857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 w:rsidR="003260F1">
        <w:t xml:space="preserve">=60                                                                  </w:t>
      </w:r>
      <w:bookmarkEnd w:id="13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 w:rsidR="003260F1">
        <w:t xml:space="preserve"> =20</w:t>
      </w:r>
    </w:p>
    <w:p w14:paraId="39D53E7D" w14:textId="409B53A4" w:rsidR="003260F1" w:rsidRDefault="0022523A" w:rsidP="00CD0427">
      <w:r>
        <w:rPr>
          <w:noProof/>
        </w:rPr>
        <w:drawing>
          <wp:inline distT="0" distB="0" distL="0" distR="0" wp14:anchorId="294017F9" wp14:editId="73F33B85">
            <wp:extent cx="2908300" cy="23050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F1">
        <w:rPr>
          <w:noProof/>
        </w:rPr>
        <w:drawing>
          <wp:inline distT="0" distB="0" distL="0" distR="0" wp14:anchorId="268EFB67" wp14:editId="5E7C2671">
            <wp:extent cx="2863850" cy="2330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178" w14:textId="559A20B1" w:rsidR="0022523A" w:rsidRDefault="0022523A" w:rsidP="00CD0427">
      <w:r>
        <w:lastRenderedPageBreak/>
        <w:t xml:space="preserve">An example of a periodic spike train that can be generated by the Hodgkin-Huxley model under constant current injection. </w:t>
      </w:r>
      <w:r w:rsidR="003260F1">
        <w:t xml:space="preserve">As the </w:t>
      </w:r>
      <w:bookmarkStart w:id="14" w:name="_Hlk513028822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  <w:r w:rsidR="003260F1">
        <w:t xml:space="preserve"> </w:t>
      </w:r>
      <w:bookmarkEnd w:id="14"/>
      <w:r w:rsidR="003260F1">
        <w:t xml:space="preserve">increases, we will get more spikes. </w:t>
      </w:r>
    </w:p>
    <w:p w14:paraId="099DEE2B" w14:textId="77777777" w:rsidR="0022523A" w:rsidRDefault="0022523A" w:rsidP="00CD0427"/>
    <w:p w14:paraId="6A9B74D0" w14:textId="77777777" w:rsidR="0022523A" w:rsidRDefault="0022523A" w:rsidP="00CD0427"/>
    <w:p w14:paraId="2E03AB6E" w14:textId="1146F7C1" w:rsidR="0022523A" w:rsidRDefault="0022523A" w:rsidP="00CD0427">
      <w:r>
        <w:t>In summary, the basic assumptions in all conductance-based models are: the different ion channels in the cell membrane are independent from each other, activation and inactivation gating variables are voltage-dependent and independent of each other for a given ion channel type, each gating variable follows first-order kinetics, and the model cell compartment is iso-potential.</w:t>
      </w:r>
    </w:p>
    <w:p w14:paraId="1BBFDE3A" w14:textId="77777777" w:rsidR="0022523A" w:rsidRPr="00CD0427" w:rsidRDefault="0022523A" w:rsidP="00CD0427"/>
    <w:p w14:paraId="4DA36FA6" w14:textId="1C811307" w:rsidR="00CD0427" w:rsidRDefault="004207AF" w:rsidP="00A63FE1">
      <w:r>
        <w:t>10,20,40,60</w:t>
      </w:r>
      <w:r w:rsidR="005B7C88">
        <w:t xml:space="preserve">, 100 </w:t>
      </w:r>
      <w:proofErr w:type="gramStart"/>
      <w:r w:rsidR="005B7C88">
        <w:t>figure</w:t>
      </w:r>
      <w:proofErr w:type="gramEnd"/>
      <w:r w:rsidR="005B7C88">
        <w:t xml:space="preserve"> out why by changing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app</m:t>
            </m:r>
          </m:sub>
        </m:sSub>
      </m:oMath>
    </w:p>
    <w:p w14:paraId="1EC3A36D" w14:textId="77777777" w:rsidR="005B7C88" w:rsidRDefault="005B7C88" w:rsidP="00A63FE1"/>
    <w:p w14:paraId="4EAE9061" w14:textId="77777777" w:rsidR="005B7C88" w:rsidRDefault="005B7C88" w:rsidP="00A63FE1"/>
    <w:p w14:paraId="6A4200FE" w14:textId="77777777" w:rsidR="005B7C88" w:rsidRDefault="005B7C88" w:rsidP="00A63FE1"/>
    <w:p w14:paraId="408EA1BD" w14:textId="77777777" w:rsidR="004207AF" w:rsidRDefault="004207AF" w:rsidP="00A63FE1"/>
    <w:p w14:paraId="43018CBD" w14:textId="77777777" w:rsidR="00CD0427" w:rsidRDefault="00CD0427" w:rsidP="00A63FE1"/>
    <w:p w14:paraId="05FCCD70" w14:textId="77777777" w:rsidR="00A63FE1" w:rsidRDefault="00A63FE1" w:rsidP="00A63FE1"/>
    <w:p w14:paraId="66183BD3" w14:textId="77777777" w:rsidR="00A63FE1" w:rsidRPr="00A63FE1" w:rsidRDefault="00A63FE1" w:rsidP="00F87CDA"/>
    <w:p w14:paraId="146A30E2" w14:textId="77777777" w:rsidR="004075A7" w:rsidRDefault="004075A7" w:rsidP="004075A7"/>
    <w:p w14:paraId="48EACDBC" w14:textId="72E38175" w:rsidR="004075A7" w:rsidRDefault="004075A7"/>
    <w:p w14:paraId="1CEA4F61" w14:textId="63F4090A" w:rsidR="004075A7" w:rsidRDefault="004075A7"/>
    <w:p w14:paraId="240BA571" w14:textId="6DD6AD99" w:rsidR="004075A7" w:rsidRDefault="004075A7"/>
    <w:p w14:paraId="5FCEC6B5" w14:textId="77777777" w:rsidR="004075A7" w:rsidRDefault="004075A7"/>
    <w:p w14:paraId="0A551640" w14:textId="37049752" w:rsidR="0093557C" w:rsidRDefault="00774C84">
      <w:r>
        <w:t>C</w:t>
      </w:r>
      <w:r>
        <w:rPr>
          <w:vertAlign w:val="subscript"/>
        </w:rPr>
        <w:t>M</w:t>
      </w:r>
      <w:r>
        <w:t xml:space="preserve"> </w:t>
      </w:r>
      <w:proofErr w:type="spellStart"/>
      <w:r>
        <w:t>dV</w:t>
      </w:r>
      <w:proofErr w:type="spellEnd"/>
      <w:r>
        <w:t>/dt=-g</w:t>
      </w:r>
      <w:r>
        <w:rPr>
          <w:vertAlign w:val="subscript"/>
        </w:rPr>
        <w:t>Na</w:t>
      </w:r>
      <w:r>
        <w:t>m</w:t>
      </w:r>
      <w:r>
        <w:rPr>
          <w:vertAlign w:val="superscript"/>
        </w:rPr>
        <w:t>3</w:t>
      </w:r>
      <w:r>
        <w:t>h(V-</w:t>
      </w:r>
      <w:proofErr w:type="spellStart"/>
      <w:r>
        <w:t>E</w:t>
      </w:r>
      <w:r>
        <w:rPr>
          <w:vertAlign w:val="subscript"/>
        </w:rPr>
        <w:t>Na</w:t>
      </w:r>
      <w:proofErr w:type="spellEnd"/>
      <w:r>
        <w:t>)-g</w:t>
      </w:r>
      <w:r>
        <w:rPr>
          <w:vertAlign w:val="subscript"/>
        </w:rPr>
        <w:t>K</w:t>
      </w:r>
      <w:r>
        <w:t>n</w:t>
      </w:r>
      <w:r>
        <w:rPr>
          <w:vertAlign w:val="superscript"/>
        </w:rPr>
        <w:t>4</w:t>
      </w:r>
      <w:r>
        <w:t>(V-E</w:t>
      </w:r>
      <w:r>
        <w:rPr>
          <w:vertAlign w:val="subscript"/>
        </w:rPr>
        <w:t>K</w:t>
      </w:r>
      <w:r>
        <w:t>)-</w:t>
      </w:r>
      <w:proofErr w:type="spellStart"/>
      <w:r>
        <w:t>g</w:t>
      </w:r>
      <w:r>
        <w:rPr>
          <w:vertAlign w:val="subscript"/>
        </w:rPr>
        <w:t>L</w:t>
      </w:r>
      <w:proofErr w:type="spellEnd"/>
      <w:r>
        <w:t>(V-E</w:t>
      </w:r>
      <w:r>
        <w:rPr>
          <w:vertAlign w:val="subscript"/>
        </w:rPr>
        <w:t>L</w:t>
      </w:r>
      <w:r>
        <w:t>)</w:t>
      </w:r>
    </w:p>
    <w:p w14:paraId="15CB665B" w14:textId="0683E113" w:rsidR="00774C84" w:rsidRDefault="00774C84">
      <w:bookmarkStart w:id="15" w:name="_Hlk512714764"/>
      <w:proofErr w:type="spellStart"/>
      <w:r>
        <w:t>dn</w:t>
      </w:r>
      <w:proofErr w:type="spellEnd"/>
      <w:r>
        <w:t>/dt=</w:t>
      </w:r>
      <w:r>
        <w:rPr>
          <w:rFonts w:cstheme="minorHAnsi"/>
        </w:rPr>
        <w:t>φ</w:t>
      </w:r>
      <w:r>
        <w:t>[</w:t>
      </w:r>
      <w:r>
        <w:rPr>
          <w:rFonts w:cstheme="minorHAnsi"/>
        </w:rPr>
        <w:t>α</w:t>
      </w:r>
      <w:r>
        <w:rPr>
          <w:vertAlign w:val="subscript"/>
        </w:rPr>
        <w:t>n</w:t>
      </w:r>
      <w:r>
        <w:t>(V)(1-n)-</w:t>
      </w:r>
      <w:r>
        <w:rPr>
          <w:rFonts w:cstheme="minorHAnsi"/>
        </w:rPr>
        <w:t>β</w:t>
      </w:r>
      <w:r>
        <w:rPr>
          <w:vertAlign w:val="subscript"/>
        </w:rPr>
        <w:t>n</w:t>
      </w:r>
      <w:r>
        <w:t>(V)n]</w:t>
      </w:r>
    </w:p>
    <w:p w14:paraId="37E87A33" w14:textId="21185F04" w:rsidR="00774C84" w:rsidRDefault="00774C84" w:rsidP="00774C84">
      <w:bookmarkStart w:id="16" w:name="_Hlk512714800"/>
      <w:bookmarkEnd w:id="15"/>
      <w:r>
        <w:t>dm/dt=</w:t>
      </w:r>
      <w:r>
        <w:rPr>
          <w:rFonts w:cstheme="minorHAnsi"/>
        </w:rPr>
        <w:t>φ</w:t>
      </w:r>
      <w:r>
        <w:t>[</w:t>
      </w:r>
      <w:r>
        <w:rPr>
          <w:rFonts w:cstheme="minorHAnsi"/>
        </w:rPr>
        <w:t>α</w:t>
      </w:r>
      <w:r>
        <w:rPr>
          <w:vertAlign w:val="subscript"/>
        </w:rPr>
        <w:t>m</w:t>
      </w:r>
      <w:r>
        <w:t>(V)(1-m)-</w:t>
      </w:r>
      <w:r>
        <w:rPr>
          <w:rFonts w:cstheme="minorHAnsi"/>
        </w:rPr>
        <w:t>β</w:t>
      </w:r>
      <w:r>
        <w:rPr>
          <w:vertAlign w:val="subscript"/>
        </w:rPr>
        <w:t>m</w:t>
      </w:r>
      <w:r>
        <w:t>(V)m]</w:t>
      </w:r>
    </w:p>
    <w:bookmarkEnd w:id="16"/>
    <w:p w14:paraId="309E6511" w14:textId="3C8D010E" w:rsidR="00774C84" w:rsidRDefault="00774C84" w:rsidP="00774C84">
      <w:r>
        <w:t>dh/dt=</w:t>
      </w:r>
      <w:r>
        <w:rPr>
          <w:rFonts w:cstheme="minorHAnsi"/>
        </w:rPr>
        <w:t>φ</w:t>
      </w:r>
      <w:r>
        <w:t>[</w:t>
      </w:r>
      <w:r>
        <w:rPr>
          <w:rFonts w:cstheme="minorHAnsi"/>
        </w:rPr>
        <w:t>α</w:t>
      </w:r>
      <w:r>
        <w:rPr>
          <w:vertAlign w:val="subscript"/>
        </w:rPr>
        <w:t>h</w:t>
      </w:r>
      <w:r>
        <w:t>(V)(1-h)-</w:t>
      </w:r>
      <w:r>
        <w:rPr>
          <w:rFonts w:cstheme="minorHAnsi"/>
        </w:rPr>
        <w:t>β</w:t>
      </w:r>
      <w:r>
        <w:rPr>
          <w:vertAlign w:val="subscript"/>
        </w:rPr>
        <w:t>h</w:t>
      </w:r>
      <w:r>
        <w:t>(V)h]</w:t>
      </w:r>
    </w:p>
    <w:p w14:paraId="3F01DEC4" w14:textId="47789D89" w:rsidR="00774C84" w:rsidRDefault="00774C84" w:rsidP="00774C84">
      <w:r>
        <w:t>When the applied current is below some threshold, the membrane potential returns quickly to the rest; when the current is above some threshold, there is an action potential. If the applied current is sufficiently large and held for a sufficiently long time, then the model generates a periodic response.</w:t>
      </w:r>
    </w:p>
    <w:p w14:paraId="794068E2" w14:textId="77777777" w:rsidR="00CE71B4" w:rsidRDefault="00CE71B4" w:rsidP="00774C84"/>
    <w:p w14:paraId="492C8418" w14:textId="70C61E00" w:rsidR="00CA12EA" w:rsidRDefault="00CA12EA" w:rsidP="00774C84"/>
    <w:p w14:paraId="7B79DDF5" w14:textId="0D44F8DE" w:rsidR="004075A7" w:rsidRDefault="004075A7" w:rsidP="00774C84"/>
    <w:p w14:paraId="2A0C0FAD" w14:textId="77777777" w:rsidR="004075A7" w:rsidRDefault="004075A7" w:rsidP="00774C84"/>
    <w:p w14:paraId="277D2C74" w14:textId="4EC01552" w:rsidR="00DF773B" w:rsidRPr="00DF773B" w:rsidRDefault="00DF773B" w:rsidP="00774C84">
      <w:pPr>
        <w:rPr>
          <w:b/>
        </w:rPr>
      </w:pPr>
      <w:r w:rsidRPr="00DF773B">
        <w:rPr>
          <w:b/>
        </w:rPr>
        <w:t>Results</w:t>
      </w:r>
    </w:p>
    <w:p w14:paraId="675B376C" w14:textId="3251C02E" w:rsidR="00DF773B" w:rsidRDefault="00DF773B" w:rsidP="00774C84">
      <w:r>
        <w:t>Simulating Hodgkin-Huxley model in h variable</w:t>
      </w:r>
    </w:p>
    <w:p w14:paraId="0546823A" w14:textId="5E6B5ACA" w:rsidR="00B91B23" w:rsidRDefault="00B91B23" w:rsidP="00774C84">
      <w:r>
        <w:t xml:space="preserve">N=500, </w:t>
      </w:r>
      <w:proofErr w:type="gramStart"/>
      <w:r>
        <w:t xml:space="preserve">plot( </w:t>
      </w:r>
      <w:proofErr w:type="spellStart"/>
      <w:r>
        <w:t>t</w:t>
      </w:r>
      <w:proofErr w:type="gramEnd"/>
      <w:r>
        <w:t>_vec</w:t>
      </w:r>
      <w:proofErr w:type="spellEnd"/>
      <w:r>
        <w:t xml:space="preserve">, </w:t>
      </w:r>
      <w:proofErr w:type="spellStart"/>
      <w:r>
        <w:t>frac_open</w:t>
      </w:r>
      <w:proofErr w:type="spellEnd"/>
      <w:r>
        <w:t>)</w:t>
      </w:r>
      <w:r w:rsidR="004075A7">
        <w:t>, N=5000</w:t>
      </w:r>
    </w:p>
    <w:p w14:paraId="2F0C9F15" w14:textId="7E43E271" w:rsidR="00B91B23" w:rsidRDefault="00DF773B" w:rsidP="00774C84">
      <w:r>
        <w:rPr>
          <w:noProof/>
        </w:rPr>
        <w:drawing>
          <wp:inline distT="0" distB="0" distL="0" distR="0" wp14:anchorId="0AB6D49D" wp14:editId="3BECE1AA">
            <wp:extent cx="2730500" cy="259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5A7" w:rsidRPr="00B91B23">
        <w:rPr>
          <w:noProof/>
        </w:rPr>
        <w:drawing>
          <wp:inline distT="0" distB="0" distL="0" distR="0" wp14:anchorId="0FB75856" wp14:editId="06B20C90">
            <wp:extent cx="2857500" cy="2584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F5A8" w14:textId="18987977" w:rsidR="00B91B23" w:rsidRDefault="00B91B23" w:rsidP="00774C84">
      <w:r>
        <w:t>Plot t &amp; v</w:t>
      </w:r>
      <w:r w:rsidR="009A3F33">
        <w:t xml:space="preserve">, </w:t>
      </w:r>
      <w:proofErr w:type="spellStart"/>
      <w:r w:rsidR="009A3F33">
        <w:t>I_app</w:t>
      </w:r>
      <w:proofErr w:type="spellEnd"/>
      <w:r w:rsidR="009A3F33">
        <w:t>=20, N=</w:t>
      </w:r>
      <w:proofErr w:type="gramStart"/>
      <w:r w:rsidR="009A3F33">
        <w:t>500</w:t>
      </w:r>
      <w:r w:rsidR="004075A7">
        <w:t xml:space="preserve">  &amp;</w:t>
      </w:r>
      <w:proofErr w:type="gramEnd"/>
      <w:r w:rsidR="004075A7">
        <w:t xml:space="preserve"> </w:t>
      </w:r>
      <w:proofErr w:type="spellStart"/>
      <w:r w:rsidR="004075A7">
        <w:t>I_app</w:t>
      </w:r>
      <w:proofErr w:type="spellEnd"/>
      <w:r w:rsidR="004075A7">
        <w:t>=200</w:t>
      </w:r>
    </w:p>
    <w:p w14:paraId="3B924EFF" w14:textId="0D52FCBE" w:rsidR="009A3F33" w:rsidRDefault="009A3F33" w:rsidP="00774C84">
      <w:r w:rsidRPr="009A3F33">
        <w:rPr>
          <w:noProof/>
        </w:rPr>
        <w:drawing>
          <wp:inline distT="0" distB="0" distL="0" distR="0" wp14:anchorId="49B7BCA0" wp14:editId="06D080C6">
            <wp:extent cx="2825750" cy="242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5A7" w:rsidRPr="009A3F33">
        <w:rPr>
          <w:noProof/>
        </w:rPr>
        <w:drawing>
          <wp:inline distT="0" distB="0" distL="0" distR="0" wp14:anchorId="68026DB6" wp14:editId="495A9E55">
            <wp:extent cx="2997200" cy="242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7A1" w14:textId="43A71DD5" w:rsidR="009A3F33" w:rsidRDefault="009A3F33" w:rsidP="00774C84">
      <w:r>
        <w:t>Simulating m variable</w:t>
      </w:r>
    </w:p>
    <w:p w14:paraId="5DE68D43" w14:textId="77777777" w:rsidR="004075A7" w:rsidRDefault="009A3F33" w:rsidP="004075A7">
      <w:r>
        <w:t>I=20, N=500</w:t>
      </w:r>
      <w:r w:rsidR="004075A7">
        <w:t xml:space="preserve"> </w:t>
      </w:r>
      <w:proofErr w:type="gramStart"/>
      <w:r w:rsidR="004075A7">
        <w:t>&amp;  I</w:t>
      </w:r>
      <w:proofErr w:type="gramEnd"/>
      <w:r w:rsidR="004075A7">
        <w:t>=200, N=500</w:t>
      </w:r>
    </w:p>
    <w:p w14:paraId="7D303A5C" w14:textId="3D293D66" w:rsidR="009A3F33" w:rsidRDefault="009A3F33" w:rsidP="00774C84"/>
    <w:p w14:paraId="36D0772D" w14:textId="141C8780" w:rsidR="009A3F33" w:rsidRDefault="009A3F33" w:rsidP="00774C84">
      <w:r w:rsidRPr="009A3F33">
        <w:rPr>
          <w:noProof/>
        </w:rPr>
        <w:lastRenderedPageBreak/>
        <w:drawing>
          <wp:inline distT="0" distB="0" distL="0" distR="0" wp14:anchorId="0CDD2C8A" wp14:editId="26391BE2">
            <wp:extent cx="2946400" cy="2590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5A7" w:rsidRPr="009A3F33">
        <w:rPr>
          <w:noProof/>
        </w:rPr>
        <w:drawing>
          <wp:inline distT="0" distB="0" distL="0" distR="0" wp14:anchorId="2587082D" wp14:editId="5008F0F8">
            <wp:extent cx="2940050" cy="2565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274C" w14:textId="7A94D44F" w:rsidR="009A3F33" w:rsidRDefault="009A3F33" w:rsidP="00774C84"/>
    <w:p w14:paraId="37795CCA" w14:textId="0CFA1794" w:rsidR="009A3F33" w:rsidRDefault="009A3F33" w:rsidP="00774C84">
      <w:r>
        <w:t xml:space="preserve">I=20, N=500, t &amp; </w:t>
      </w:r>
      <w:proofErr w:type="spellStart"/>
      <w:r>
        <w:t>frac_open</w:t>
      </w:r>
      <w:proofErr w:type="spellEnd"/>
      <w:r w:rsidR="00E304B7">
        <w:t xml:space="preserve">; I=20, N=5000, t &amp; </w:t>
      </w:r>
      <w:proofErr w:type="spellStart"/>
      <w:r w:rsidR="00E304B7">
        <w:t>frac_open</w:t>
      </w:r>
      <w:proofErr w:type="spellEnd"/>
    </w:p>
    <w:p w14:paraId="5D419ADD" w14:textId="716739D7" w:rsidR="00A064F4" w:rsidRDefault="009A3F33" w:rsidP="00774C84">
      <w:r w:rsidRPr="009A3F33">
        <w:rPr>
          <w:noProof/>
        </w:rPr>
        <w:drawing>
          <wp:inline distT="0" distB="0" distL="0" distR="0" wp14:anchorId="1954B5F2" wp14:editId="7911860E">
            <wp:extent cx="283845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4B7" w:rsidRPr="00A064F4">
        <w:rPr>
          <w:noProof/>
        </w:rPr>
        <w:drawing>
          <wp:inline distT="0" distB="0" distL="0" distR="0" wp14:anchorId="5EBABF76" wp14:editId="2F700671">
            <wp:extent cx="3003550" cy="24003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BAD1" w14:textId="206A3619" w:rsidR="00A064F4" w:rsidRDefault="00A064F4" w:rsidP="00774C84">
      <w:r>
        <w:t>Simulating n variable in H-H model</w:t>
      </w:r>
    </w:p>
    <w:p w14:paraId="577B6FD0" w14:textId="77777777" w:rsidR="00E304B7" w:rsidRDefault="00A064F4" w:rsidP="00E304B7">
      <w:r>
        <w:t xml:space="preserve">t &amp; </w:t>
      </w:r>
      <w:proofErr w:type="spellStart"/>
      <w:r>
        <w:t>frac_open</w:t>
      </w:r>
      <w:proofErr w:type="spellEnd"/>
      <w:r>
        <w:t xml:space="preserve">, </w:t>
      </w:r>
      <w:bookmarkStart w:id="17" w:name="_Hlk512717368"/>
      <w:r>
        <w:t>I=20, N=500</w:t>
      </w:r>
      <w:bookmarkEnd w:id="17"/>
      <w:r w:rsidR="00E304B7">
        <w:t>; I=20, N=5000</w:t>
      </w:r>
    </w:p>
    <w:p w14:paraId="25AA2A56" w14:textId="003B5682" w:rsidR="00A064F4" w:rsidRDefault="00A064F4" w:rsidP="00774C84"/>
    <w:p w14:paraId="1686BB18" w14:textId="23EF3186" w:rsidR="00A064F4" w:rsidRDefault="00A064F4" w:rsidP="00774C84">
      <w:r w:rsidRPr="00A064F4">
        <w:rPr>
          <w:noProof/>
        </w:rPr>
        <w:lastRenderedPageBreak/>
        <w:drawing>
          <wp:inline distT="0" distB="0" distL="0" distR="0" wp14:anchorId="79FF22F3" wp14:editId="7DD41367">
            <wp:extent cx="2806700" cy="250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4B7">
        <w:rPr>
          <w:noProof/>
        </w:rPr>
        <w:drawing>
          <wp:inline distT="0" distB="0" distL="0" distR="0" wp14:anchorId="2A4B9F7F" wp14:editId="32329F5B">
            <wp:extent cx="2863850" cy="2527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D64C" w14:textId="67B78553" w:rsidR="00A064F4" w:rsidRDefault="00A064F4" w:rsidP="00774C84"/>
    <w:p w14:paraId="47093427" w14:textId="6A91F274" w:rsidR="00A064F4" w:rsidRDefault="00A064F4" w:rsidP="00774C84">
      <w:r>
        <w:t>t &amp; v, I=20, N=500</w:t>
      </w:r>
      <w:r w:rsidR="00E304B7">
        <w:t>; I=200, N=500</w:t>
      </w:r>
    </w:p>
    <w:p w14:paraId="0FF875FC" w14:textId="6AEF67F4" w:rsidR="00A064F4" w:rsidRDefault="00A064F4" w:rsidP="00774C84">
      <w:r w:rsidRPr="00A064F4">
        <w:rPr>
          <w:noProof/>
        </w:rPr>
        <w:drawing>
          <wp:inline distT="0" distB="0" distL="0" distR="0" wp14:anchorId="11617A5A" wp14:editId="3F8524CC">
            <wp:extent cx="2755900" cy="24701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4B7" w:rsidRPr="006A66EC">
        <w:rPr>
          <w:noProof/>
        </w:rPr>
        <w:drawing>
          <wp:inline distT="0" distB="0" distL="0" distR="0" wp14:anchorId="7D73F818" wp14:editId="428F1493">
            <wp:extent cx="2952750" cy="2432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408A" w14:textId="061516EF" w:rsidR="006A66EC" w:rsidRDefault="006A66EC" w:rsidP="00774C84"/>
    <w:p w14:paraId="721D85E5" w14:textId="71A68F6F" w:rsidR="00E304B7" w:rsidRDefault="00E304B7" w:rsidP="00774C84"/>
    <w:p w14:paraId="1DD98F3C" w14:textId="3E58B8A7" w:rsidR="00E304B7" w:rsidRDefault="00E304B7" w:rsidP="00774C84"/>
    <w:p w14:paraId="6CB0BFEC" w14:textId="53BFB818" w:rsidR="00E304B7" w:rsidRDefault="00E304B7" w:rsidP="00774C84"/>
    <w:p w14:paraId="7D065831" w14:textId="77724A15" w:rsidR="00E304B7" w:rsidRDefault="00E304B7" w:rsidP="00774C84"/>
    <w:p w14:paraId="7690F240" w14:textId="31AA6D5F" w:rsidR="00E304B7" w:rsidRDefault="00E304B7" w:rsidP="00774C84"/>
    <w:p w14:paraId="7232B38B" w14:textId="1E1EDA21" w:rsidR="00E304B7" w:rsidRDefault="00E304B7" w:rsidP="00774C84"/>
    <w:p w14:paraId="20A2D691" w14:textId="77777777" w:rsidR="00E304B7" w:rsidRDefault="00E304B7" w:rsidP="00774C84"/>
    <w:p w14:paraId="52EB2316" w14:textId="526F7E7C" w:rsidR="00A064F4" w:rsidRDefault="006A66EC" w:rsidP="00774C84">
      <w:r>
        <w:lastRenderedPageBreak/>
        <w:t>Simulating H-H in PDEs without noise</w:t>
      </w:r>
    </w:p>
    <w:p w14:paraId="1A543BA2" w14:textId="1207E195" w:rsidR="006A66EC" w:rsidRDefault="006A66EC" w:rsidP="00774C84">
      <w:r>
        <w:t>T=200</w:t>
      </w:r>
      <w:r w:rsidR="00E304B7">
        <w:t>; T=500</w:t>
      </w:r>
    </w:p>
    <w:p w14:paraId="1E5C7098" w14:textId="60E9E68A" w:rsidR="006A66EC" w:rsidRDefault="006A66EC" w:rsidP="00774C84">
      <w:r w:rsidRPr="006A66EC">
        <w:rPr>
          <w:noProof/>
        </w:rPr>
        <w:drawing>
          <wp:inline distT="0" distB="0" distL="0" distR="0" wp14:anchorId="14FEB6C2" wp14:editId="08D504D1">
            <wp:extent cx="2679700" cy="23749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4B7" w:rsidRPr="006A66EC">
        <w:rPr>
          <w:noProof/>
        </w:rPr>
        <w:drawing>
          <wp:inline distT="0" distB="0" distL="0" distR="0" wp14:anchorId="21124AE8" wp14:editId="2772245E">
            <wp:extent cx="2857500" cy="2336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43E8" w14:textId="55F38E4B" w:rsidR="006A66EC" w:rsidRDefault="006A66EC" w:rsidP="00774C84">
      <w:r>
        <w:t>Simulating H-H h variable in PDEs with noise</w:t>
      </w:r>
    </w:p>
    <w:p w14:paraId="7BA6B879" w14:textId="5B203C69" w:rsidR="006A66EC" w:rsidRDefault="001E2CD7" w:rsidP="00774C84">
      <w:r w:rsidRPr="001E2CD7">
        <w:rPr>
          <w:noProof/>
        </w:rPr>
        <w:drawing>
          <wp:inline distT="0" distB="0" distL="0" distR="0" wp14:anchorId="5C9CCE44" wp14:editId="2F93A94C">
            <wp:extent cx="4368800" cy="314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5DB6" w14:textId="2F5FBD5E" w:rsidR="001E2CD7" w:rsidRDefault="001E2CD7" w:rsidP="00774C84"/>
    <w:p w14:paraId="7F814089" w14:textId="77777777" w:rsidR="00E304B7" w:rsidRDefault="00E304B7" w:rsidP="00774C84"/>
    <w:p w14:paraId="38287896" w14:textId="77777777" w:rsidR="00E304B7" w:rsidRDefault="00E304B7" w:rsidP="00774C84"/>
    <w:p w14:paraId="339A8383" w14:textId="77777777" w:rsidR="00E304B7" w:rsidRDefault="00E304B7" w:rsidP="00774C84"/>
    <w:p w14:paraId="1A98CA21" w14:textId="77777777" w:rsidR="00E304B7" w:rsidRDefault="00E304B7" w:rsidP="00774C84"/>
    <w:p w14:paraId="7620BAC0" w14:textId="77777777" w:rsidR="00E304B7" w:rsidRDefault="00E304B7" w:rsidP="00774C84"/>
    <w:p w14:paraId="06F09997" w14:textId="416CE08A" w:rsidR="00AD5290" w:rsidRDefault="00AD5290" w:rsidP="00774C84">
      <w:r>
        <w:lastRenderedPageBreak/>
        <w:t>Simulating H-H m variable</w:t>
      </w:r>
      <w:r w:rsidR="00E304B7">
        <w:t xml:space="preserve"> with noise</w:t>
      </w:r>
    </w:p>
    <w:p w14:paraId="1751166B" w14:textId="3008D86A" w:rsidR="00AD5290" w:rsidRDefault="00AD5290" w:rsidP="00774C84">
      <w:r w:rsidRPr="00AD5290">
        <w:rPr>
          <w:noProof/>
        </w:rPr>
        <w:drawing>
          <wp:inline distT="0" distB="0" distL="0" distR="0" wp14:anchorId="162A6D89" wp14:editId="060FF366">
            <wp:extent cx="4972050" cy="3155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3971" w14:textId="482AE5E2" w:rsidR="00AD5290" w:rsidRDefault="00CA12EA" w:rsidP="00774C84">
      <w:r>
        <w:t>Simulating H-H n variable with noise</w:t>
      </w:r>
    </w:p>
    <w:p w14:paraId="30C1E3D9" w14:textId="2B2A6AF5" w:rsidR="00CA12EA" w:rsidRDefault="00CA12EA" w:rsidP="00774C84">
      <w:r w:rsidRPr="00CA12EA">
        <w:rPr>
          <w:noProof/>
        </w:rPr>
        <w:drawing>
          <wp:inline distT="0" distB="0" distL="0" distR="0" wp14:anchorId="7A6DDD88" wp14:editId="4A980938">
            <wp:extent cx="4946650" cy="32321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F7DF" w14:textId="712A1570" w:rsidR="00CA12EA" w:rsidRDefault="00CA12EA" w:rsidP="00774C84">
      <w:r w:rsidRPr="00CA12EA">
        <w:rPr>
          <w:noProof/>
        </w:rPr>
        <w:lastRenderedPageBreak/>
        <w:drawing>
          <wp:inline distT="0" distB="0" distL="0" distR="0" wp14:anchorId="4A1B9AFD" wp14:editId="1F7546CE">
            <wp:extent cx="5943600" cy="2299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6A43" w14:textId="77777777" w:rsidR="00CA12EA" w:rsidRDefault="00CA12EA" w:rsidP="00774C84"/>
    <w:p w14:paraId="0C5E4376" w14:textId="77777777" w:rsidR="00774C84" w:rsidRPr="00774C84" w:rsidRDefault="00774C84"/>
    <w:p w14:paraId="1B885A63" w14:textId="77777777" w:rsidR="005E7FD5" w:rsidRDefault="005E7FD5"/>
    <w:sectPr w:rsidR="005E7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962DCC"/>
    <w:multiLevelType w:val="hybridMultilevel"/>
    <w:tmpl w:val="1C706E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71772"/>
    <w:multiLevelType w:val="hybridMultilevel"/>
    <w:tmpl w:val="07FA3A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FD5"/>
    <w:rsid w:val="00016032"/>
    <w:rsid w:val="0003521A"/>
    <w:rsid w:val="00067FEE"/>
    <w:rsid w:val="000A0139"/>
    <w:rsid w:val="000E6C88"/>
    <w:rsid w:val="00113818"/>
    <w:rsid w:val="0017477C"/>
    <w:rsid w:val="001E2CD7"/>
    <w:rsid w:val="001F4F59"/>
    <w:rsid w:val="0022523A"/>
    <w:rsid w:val="00244738"/>
    <w:rsid w:val="002A47BD"/>
    <w:rsid w:val="002B1B1A"/>
    <w:rsid w:val="002F5FA7"/>
    <w:rsid w:val="00312F53"/>
    <w:rsid w:val="003260F1"/>
    <w:rsid w:val="004075A7"/>
    <w:rsid w:val="004207AF"/>
    <w:rsid w:val="005B7C88"/>
    <w:rsid w:val="005E7FD5"/>
    <w:rsid w:val="005F3E94"/>
    <w:rsid w:val="0065497A"/>
    <w:rsid w:val="006A66EC"/>
    <w:rsid w:val="00762A7B"/>
    <w:rsid w:val="00774C84"/>
    <w:rsid w:val="00776023"/>
    <w:rsid w:val="008226BB"/>
    <w:rsid w:val="008746F8"/>
    <w:rsid w:val="00905C74"/>
    <w:rsid w:val="0093557C"/>
    <w:rsid w:val="0094068B"/>
    <w:rsid w:val="009A3F33"/>
    <w:rsid w:val="009B122F"/>
    <w:rsid w:val="00A064F4"/>
    <w:rsid w:val="00A415A0"/>
    <w:rsid w:val="00A63FE1"/>
    <w:rsid w:val="00AA1602"/>
    <w:rsid w:val="00AD5290"/>
    <w:rsid w:val="00AF2127"/>
    <w:rsid w:val="00B01C30"/>
    <w:rsid w:val="00B91B23"/>
    <w:rsid w:val="00BC7383"/>
    <w:rsid w:val="00C97CE1"/>
    <w:rsid w:val="00CA12EA"/>
    <w:rsid w:val="00CD0427"/>
    <w:rsid w:val="00CE71B4"/>
    <w:rsid w:val="00DF773B"/>
    <w:rsid w:val="00E304B7"/>
    <w:rsid w:val="00E65FCA"/>
    <w:rsid w:val="00F37423"/>
    <w:rsid w:val="00F37DBF"/>
    <w:rsid w:val="00F53C3A"/>
    <w:rsid w:val="00F87CDA"/>
    <w:rsid w:val="00FB5CE3"/>
    <w:rsid w:val="00FB742E"/>
    <w:rsid w:val="00FE7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8FD70"/>
  <w15:chartTrackingRefBased/>
  <w15:docId w15:val="{3411F6AE-F486-4CCB-8055-3AB7ABA89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5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746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2524</TotalTime>
  <Pages>12</Pages>
  <Words>1112</Words>
  <Characters>6343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58257</dc:creator>
  <cp:keywords/>
  <dc:description/>
  <cp:lastModifiedBy>58257</cp:lastModifiedBy>
  <cp:revision>15</cp:revision>
  <dcterms:created xsi:type="dcterms:W3CDTF">2018-04-28T19:49:00Z</dcterms:created>
  <dcterms:modified xsi:type="dcterms:W3CDTF">2018-05-03T02:58:00Z</dcterms:modified>
</cp:coreProperties>
</file>