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45A5" w:rsidRPr="006C109F" w:rsidRDefault="006C109F" w:rsidP="006C109F">
      <w:pPr>
        <w:jc w:val="center"/>
        <w:rPr>
          <w:b/>
          <w:sz w:val="66"/>
        </w:rPr>
      </w:pPr>
      <w:r w:rsidRPr="006C109F">
        <w:rPr>
          <w:b/>
          <w:sz w:val="66"/>
        </w:rPr>
        <w:t>Saylani Mass IT Training Program</w:t>
      </w:r>
    </w:p>
    <w:p w:rsidR="006C109F" w:rsidRPr="006C109F" w:rsidRDefault="006C109F" w:rsidP="006C109F">
      <w:pPr>
        <w:jc w:val="center"/>
        <w:rPr>
          <w:sz w:val="50"/>
        </w:rPr>
      </w:pPr>
      <w:r w:rsidRPr="006C109F">
        <w:rPr>
          <w:sz w:val="50"/>
        </w:rPr>
        <w:t xml:space="preserve">Module II </w:t>
      </w:r>
    </w:p>
    <w:p w:rsidR="006C109F" w:rsidRDefault="006C109F" w:rsidP="006C109F">
      <w:pPr>
        <w:pStyle w:val="ListParagraph"/>
        <w:numPr>
          <w:ilvl w:val="0"/>
          <w:numId w:val="2"/>
        </w:numPr>
        <w:spacing w:line="480" w:lineRule="auto"/>
        <w:rPr>
          <w:sz w:val="44"/>
        </w:rPr>
      </w:pPr>
      <w:r w:rsidRPr="006C109F">
        <w:rPr>
          <w:sz w:val="44"/>
        </w:rPr>
        <w:t xml:space="preserve">Python for Data Analysis Numpy and Pandas </w:t>
      </w:r>
    </w:p>
    <w:p w:rsidR="006C109F" w:rsidRPr="006C109F" w:rsidRDefault="006C109F" w:rsidP="006C109F">
      <w:pPr>
        <w:pStyle w:val="ListParagraph"/>
        <w:numPr>
          <w:ilvl w:val="0"/>
          <w:numId w:val="2"/>
        </w:numPr>
        <w:spacing w:line="480" w:lineRule="auto"/>
        <w:rPr>
          <w:sz w:val="44"/>
        </w:rPr>
      </w:pPr>
      <w:r>
        <w:rPr>
          <w:sz w:val="44"/>
        </w:rPr>
        <w:t>Statistics for Data Analytics and Data Sciences</w:t>
      </w:r>
    </w:p>
    <w:p w:rsidR="006C109F" w:rsidRPr="006C109F" w:rsidRDefault="006C109F" w:rsidP="006C109F">
      <w:pPr>
        <w:pStyle w:val="ListParagraph"/>
        <w:numPr>
          <w:ilvl w:val="0"/>
          <w:numId w:val="2"/>
        </w:numPr>
        <w:spacing w:line="480" w:lineRule="auto"/>
        <w:rPr>
          <w:sz w:val="44"/>
        </w:rPr>
      </w:pPr>
      <w:r w:rsidRPr="006C109F">
        <w:rPr>
          <w:sz w:val="44"/>
        </w:rPr>
        <w:t>Data Visualization Matplotlib and Seaborn</w:t>
      </w:r>
    </w:p>
    <w:p w:rsidR="006C109F" w:rsidRPr="006C109F" w:rsidRDefault="006C109F" w:rsidP="006C109F">
      <w:pPr>
        <w:pStyle w:val="ListParagraph"/>
        <w:numPr>
          <w:ilvl w:val="0"/>
          <w:numId w:val="2"/>
        </w:numPr>
        <w:spacing w:line="480" w:lineRule="auto"/>
        <w:rPr>
          <w:sz w:val="44"/>
        </w:rPr>
      </w:pPr>
      <w:r w:rsidRPr="006C109F">
        <w:rPr>
          <w:sz w:val="44"/>
        </w:rPr>
        <w:t xml:space="preserve">SQL for data Analytics </w:t>
      </w:r>
    </w:p>
    <w:p w:rsidR="006C109F" w:rsidRPr="006C109F" w:rsidRDefault="006C109F" w:rsidP="006C109F">
      <w:pPr>
        <w:pStyle w:val="ListParagraph"/>
        <w:numPr>
          <w:ilvl w:val="0"/>
          <w:numId w:val="2"/>
        </w:numPr>
        <w:spacing w:line="480" w:lineRule="auto"/>
        <w:rPr>
          <w:sz w:val="44"/>
        </w:rPr>
      </w:pPr>
      <w:r w:rsidRPr="006C109F">
        <w:rPr>
          <w:sz w:val="44"/>
        </w:rPr>
        <w:t>Power Bi Data Visualization and Das</w:t>
      </w:r>
      <w:bookmarkStart w:id="0" w:name="_GoBack"/>
      <w:bookmarkEnd w:id="0"/>
      <w:r w:rsidRPr="006C109F">
        <w:rPr>
          <w:sz w:val="44"/>
        </w:rPr>
        <w:t>hboard Making</w:t>
      </w:r>
    </w:p>
    <w:sectPr w:rsidR="006C109F" w:rsidRPr="006C10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33689E"/>
    <w:multiLevelType w:val="hybridMultilevel"/>
    <w:tmpl w:val="7876D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441010"/>
    <w:multiLevelType w:val="hybridMultilevel"/>
    <w:tmpl w:val="E64222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09F"/>
    <w:rsid w:val="006C109F"/>
    <w:rsid w:val="008D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CDBB88-46A9-40AC-9A15-28B4EFC45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10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2024-05-27T15:00:00Z</dcterms:created>
  <dcterms:modified xsi:type="dcterms:W3CDTF">2024-05-27T15:05:00Z</dcterms:modified>
</cp:coreProperties>
</file>