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A5" w:rsidRPr="000539A5" w:rsidRDefault="000539A5" w:rsidP="0005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0539A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Database Selection</w:t>
      </w:r>
    </w:p>
    <w:p w:rsidR="000539A5" w:rsidRPr="000539A5" w:rsidRDefault="000539A5" w:rsidP="0005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For the</w:t>
      </w:r>
      <w:bookmarkStart w:id="0" w:name="_GoBack"/>
      <w:bookmarkEnd w:id="0"/>
      <w:r w:rsidRPr="000539A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Django, the most suitable backend database is:</w:t>
      </w:r>
    </w:p>
    <w:p w:rsidR="000539A5" w:rsidRPr="000539A5" w:rsidRDefault="000539A5" w:rsidP="0005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39A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PostgreSQL</w:t>
      </w:r>
    </w:p>
    <w:p w:rsidR="000539A5" w:rsidRPr="000539A5" w:rsidRDefault="000539A5" w:rsidP="0005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39A5">
        <w:rPr>
          <w:rFonts w:ascii="Times New Roman" w:eastAsia="Times New Roman" w:hAnsi="Times New Roman" w:cs="Times New Roman"/>
          <w:sz w:val="24"/>
          <w:szCs w:val="24"/>
          <w:lang w:eastAsia="en-AU"/>
        </w:rPr>
        <w:t>PostgreSQL provides strong ACID compliance which is important for accurate inventory and payment records.</w:t>
      </w:r>
    </w:p>
    <w:p w:rsidR="000539A5" w:rsidRPr="000539A5" w:rsidRDefault="000539A5" w:rsidP="0005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0539A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Backend Decision</w:t>
      </w:r>
    </w:p>
    <w:p w:rsidR="000539A5" w:rsidRPr="000539A5" w:rsidRDefault="000539A5" w:rsidP="0005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39A5">
        <w:rPr>
          <w:rFonts w:ascii="Times New Roman" w:eastAsia="Times New Roman" w:hAnsi="Times New Roman" w:cs="Times New Roman"/>
          <w:sz w:val="24"/>
          <w:szCs w:val="24"/>
          <w:lang w:eastAsia="en-AU"/>
        </w:rPr>
        <w:t>Django REST Framework or standard Django views</w:t>
      </w:r>
    </w:p>
    <w:p w:rsidR="00D54273" w:rsidRDefault="000539A5"/>
    <w:sectPr w:rsidR="00D5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A5"/>
    <w:rsid w:val="000539A5"/>
    <w:rsid w:val="007008C4"/>
    <w:rsid w:val="007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2C9E9-741D-4FB6-9FEA-60071193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9A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053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223</Characters>
  <Application>Microsoft Office Word</Application>
  <DocSecurity>0</DocSecurity>
  <Lines>8</Lines>
  <Paragraphs>9</Paragraphs>
  <ScaleCrop>false</ScaleCrop>
  <Company>HP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2025-10-26T09:52:00Z</dcterms:created>
  <dcterms:modified xsi:type="dcterms:W3CDTF">2025-10-26T09:54:00Z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95525f5a-ca4f-4b5e-9046-42efb5b00115</vt:lpwstr>
  </property>
</Properties>
</file>