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73" w:rsidRDefault="00923153">
      <w:pPr>
        <w:rPr>
          <w:lang w:val="en-US"/>
        </w:rPr>
      </w:pPr>
      <w:r>
        <w:rPr>
          <w:lang w:val="en-US"/>
        </w:rPr>
        <w:t>Portfolio Website Content:</w:t>
      </w:r>
    </w:p>
    <w:p w:rsidR="00923153" w:rsidRPr="00923153" w:rsidRDefault="00923153" w:rsidP="0092315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72"/>
          <w:lang w:eastAsia="en-AU"/>
        </w:rPr>
      </w:pPr>
      <w:r w:rsidRPr="00923153">
        <w:rPr>
          <w:rFonts w:ascii="Arial" w:eastAsia="Times New Roman" w:hAnsi="Arial" w:cs="Arial"/>
          <w:b/>
          <w:bCs/>
          <w:color w:val="000000"/>
          <w:kern w:val="36"/>
          <w:sz w:val="40"/>
          <w:szCs w:val="72"/>
          <w:lang w:eastAsia="en-AU"/>
        </w:rPr>
        <w:t>Welcome to My Portfolio</w:t>
      </w:r>
    </w:p>
    <w:p w:rsidR="00923153" w:rsidRPr="00923153" w:rsidRDefault="00923153" w:rsidP="0092315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8"/>
          <w:szCs w:val="30"/>
          <w:lang w:eastAsia="en-AU"/>
        </w:rPr>
      </w:pPr>
      <w:r w:rsidRPr="00923153">
        <w:rPr>
          <w:rFonts w:ascii="Arial" w:eastAsia="Times New Roman" w:hAnsi="Arial" w:cs="Arial"/>
          <w:color w:val="000000"/>
          <w:sz w:val="18"/>
          <w:szCs w:val="30"/>
          <w:lang w:eastAsia="en-AU"/>
        </w:rPr>
        <w:t>Medication care that supports both recovery and life quality</w:t>
      </w:r>
    </w:p>
    <w:p w:rsidR="00923153" w:rsidRPr="00923153" w:rsidRDefault="00923153">
      <w:pPr>
        <w:rPr>
          <w:sz w:val="12"/>
          <w:lang w:val="en-US"/>
        </w:rPr>
      </w:pPr>
    </w:p>
    <w:p w:rsidR="00923153" w:rsidRPr="00923153" w:rsidRDefault="00923153" w:rsidP="00923153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74"/>
          <w:lang w:eastAsia="en-AU"/>
        </w:rPr>
      </w:pPr>
      <w:r w:rsidRPr="00923153">
        <w:rPr>
          <w:rFonts w:ascii="Arial" w:eastAsia="Times New Roman" w:hAnsi="Arial" w:cs="Arial"/>
          <w:b/>
          <w:bCs/>
          <w:color w:val="000000"/>
          <w:sz w:val="44"/>
          <w:szCs w:val="74"/>
          <w:lang w:eastAsia="en-AU"/>
        </w:rPr>
        <w:t>About Me</w:t>
      </w:r>
    </w:p>
    <w:p w:rsidR="00923153" w:rsidRDefault="00923153" w:rsidP="00923153">
      <w:pPr>
        <w:jc w:val="both"/>
        <w:rPr>
          <w:lang w:val="en-US"/>
        </w:rPr>
      </w:pPr>
      <w:r w:rsidRPr="00923153">
        <w:rPr>
          <w:lang w:val="en-US"/>
        </w:rPr>
        <w:t xml:space="preserve">My name is Rishi </w:t>
      </w:r>
      <w:proofErr w:type="spellStart"/>
      <w:r w:rsidRPr="00923153">
        <w:rPr>
          <w:lang w:val="en-US"/>
        </w:rPr>
        <w:t>Tandon</w:t>
      </w:r>
      <w:proofErr w:type="spellEnd"/>
      <w:r w:rsidRPr="00923153">
        <w:rPr>
          <w:lang w:val="en-US"/>
        </w:rPr>
        <w:t>, I am a registered pharmacist who specializes in disability and rehabilitation treatment. I have a passion of assisting pat</w:t>
      </w:r>
      <w:bookmarkStart w:id="0" w:name="_GoBack"/>
      <w:bookmarkEnd w:id="0"/>
      <w:r w:rsidRPr="00923153">
        <w:rPr>
          <w:lang w:val="en-US"/>
        </w:rPr>
        <w:t>ients to become independent and confident with safe and individualized medication care.</w:t>
      </w:r>
      <w:r>
        <w:rPr>
          <w:lang w:val="en-US"/>
        </w:rPr>
        <w:t xml:space="preserve"> </w:t>
      </w:r>
      <w:r w:rsidRPr="00923153">
        <w:rPr>
          <w:lang w:val="en-US"/>
        </w:rPr>
        <w:t>I have been working with rehabilitation teams to treat people who have experienced the spinal cord injuries, stroke, and other neurological conditions. I maintain effective communication with both patients and caregivers and I promote their dignity throughout the process.</w:t>
      </w:r>
      <w:r>
        <w:rPr>
          <w:lang w:val="en-US"/>
        </w:rPr>
        <w:t xml:space="preserve"> </w:t>
      </w:r>
      <w:r w:rsidRPr="00923153">
        <w:rPr>
          <w:lang w:val="en-US"/>
        </w:rPr>
        <w:t>By volunteering in the community, I helped needy disabled people by providing them with free counseling and medications advice. These experiences still inform my faith in affordable and friendly healthcare to everyone.</w:t>
      </w:r>
    </w:p>
    <w:p w:rsidR="00923153" w:rsidRPr="00923153" w:rsidRDefault="00923153" w:rsidP="009231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72"/>
          <w:lang w:eastAsia="en-AU"/>
        </w:rPr>
      </w:pPr>
      <w:r w:rsidRPr="00923153">
        <w:rPr>
          <w:rFonts w:ascii="Arial" w:eastAsia="Times New Roman" w:hAnsi="Arial" w:cs="Arial"/>
          <w:b/>
          <w:bCs/>
          <w:color w:val="000000"/>
          <w:sz w:val="28"/>
          <w:szCs w:val="72"/>
          <w:lang w:eastAsia="en-AU"/>
        </w:rPr>
        <w:t>Rishi’s Unique Selling Point (USP)</w:t>
      </w:r>
    </w:p>
    <w:p w:rsidR="00923153" w:rsidRPr="00923153" w:rsidRDefault="00923153" w:rsidP="009231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33"/>
          <w:lang w:eastAsia="en-AU"/>
        </w:rPr>
      </w:pPr>
      <w:r w:rsidRPr="00923153">
        <w:rPr>
          <w:rFonts w:ascii="Arial" w:eastAsia="Times New Roman" w:hAnsi="Arial" w:cs="Arial"/>
          <w:color w:val="000000"/>
          <w:sz w:val="20"/>
          <w:szCs w:val="33"/>
          <w:lang w:eastAsia="en-AU"/>
        </w:rPr>
        <w:t>A pharmacist who specializes in disability and rehabilitation care, combining clinical expertise with deep empathy to help patients gain independence, dignity, and confidence in managing their health.</w:t>
      </w:r>
    </w:p>
    <w:p w:rsidR="00923153" w:rsidRPr="00923153" w:rsidRDefault="00923153" w:rsidP="009231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33"/>
          <w:lang w:eastAsia="en-AU"/>
        </w:rPr>
      </w:pPr>
    </w:p>
    <w:p w:rsidR="00923153" w:rsidRPr="00923153" w:rsidRDefault="00923153" w:rsidP="009231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33"/>
          <w:lang w:eastAsia="en-AU"/>
        </w:rPr>
      </w:pPr>
    </w:p>
    <w:p w:rsidR="00923153" w:rsidRPr="00923153" w:rsidRDefault="00923153" w:rsidP="00923153">
      <w:pPr>
        <w:pStyle w:val="Heading2"/>
        <w:spacing w:before="0" w:beforeAutospacing="0" w:after="150" w:afterAutospacing="0"/>
        <w:jc w:val="center"/>
        <w:rPr>
          <w:rFonts w:ascii="Arial" w:hAnsi="Arial" w:cs="Arial"/>
          <w:b w:val="0"/>
          <w:bCs w:val="0"/>
          <w:caps/>
          <w:color w:val="000000"/>
          <w:spacing w:val="8"/>
          <w:sz w:val="32"/>
          <w:szCs w:val="49"/>
        </w:rPr>
      </w:pPr>
      <w:r w:rsidRPr="00923153">
        <w:rPr>
          <w:rFonts w:ascii="Arial" w:hAnsi="Arial" w:cs="Arial"/>
          <w:b w:val="0"/>
          <w:bCs w:val="0"/>
          <w:caps/>
          <w:color w:val="000000"/>
          <w:spacing w:val="8"/>
          <w:sz w:val="32"/>
          <w:szCs w:val="49"/>
        </w:rPr>
        <w:t>Services</w:t>
      </w:r>
    </w:p>
    <w:p w:rsidR="00923153" w:rsidRDefault="00923153" w:rsidP="00923153">
      <w:pPr>
        <w:spacing w:before="300" w:after="300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pict>
          <v:rect id="_x0000_i1025" style="width:0;height:0" o:hralign="center" o:hrstd="t" o:hr="t" fillcolor="#a0a0a0" stroked="f"/>
        </w:pict>
      </w:r>
    </w:p>
    <w:p w:rsidR="00923153" w:rsidRPr="00923153" w:rsidRDefault="00923153" w:rsidP="00923153">
      <w:pPr>
        <w:pStyle w:val="Heading4"/>
        <w:spacing w:before="150" w:after="150"/>
        <w:jc w:val="center"/>
        <w:textAlignment w:val="top"/>
        <w:rPr>
          <w:rFonts w:ascii="inherit" w:hAnsi="inherit" w:cs="Arial"/>
          <w:color w:val="000000"/>
          <w:sz w:val="23"/>
          <w:szCs w:val="31"/>
        </w:rPr>
      </w:pPr>
      <w:r w:rsidRPr="00923153">
        <w:rPr>
          <w:rStyle w:val="Strong"/>
          <w:rFonts w:ascii="inherit" w:hAnsi="inherit" w:cs="Arial"/>
          <w:b w:val="0"/>
          <w:bCs w:val="0"/>
          <w:color w:val="000000"/>
          <w:sz w:val="23"/>
          <w:szCs w:val="31"/>
        </w:rPr>
        <w:t>Medication Therapy Management</w:t>
      </w:r>
    </w:p>
    <w:p w:rsidR="00923153" w:rsidRPr="00923153" w:rsidRDefault="00923153" w:rsidP="00923153">
      <w:pPr>
        <w:pStyle w:val="NormalWeb"/>
        <w:spacing w:before="0" w:beforeAutospacing="0" w:after="480" w:afterAutospacing="0"/>
        <w:jc w:val="center"/>
        <w:textAlignment w:val="top"/>
        <w:rPr>
          <w:rFonts w:ascii="Arial" w:hAnsi="Arial" w:cs="Arial"/>
          <w:color w:val="000000"/>
          <w:sz w:val="18"/>
          <w:szCs w:val="25"/>
        </w:rPr>
      </w:pPr>
      <w:r w:rsidRPr="00923153">
        <w:rPr>
          <w:rFonts w:ascii="Arial" w:hAnsi="Arial" w:cs="Arial"/>
          <w:color w:val="000000"/>
          <w:sz w:val="18"/>
          <w:szCs w:val="25"/>
        </w:rPr>
        <w:t>Optimizing medication plans to improve recovery outcomes, reduce side effects, and support long-term health.</w:t>
      </w:r>
    </w:p>
    <w:p w:rsidR="00923153" w:rsidRPr="00923153" w:rsidRDefault="00923153" w:rsidP="00923153">
      <w:pPr>
        <w:pStyle w:val="Heading4"/>
        <w:spacing w:before="150" w:after="150"/>
        <w:jc w:val="center"/>
        <w:textAlignment w:val="top"/>
        <w:rPr>
          <w:rFonts w:ascii="inherit" w:hAnsi="inherit" w:cs="Arial"/>
          <w:color w:val="000000"/>
          <w:sz w:val="23"/>
          <w:szCs w:val="31"/>
        </w:rPr>
      </w:pPr>
      <w:r w:rsidRPr="00923153">
        <w:rPr>
          <w:rStyle w:val="Strong"/>
          <w:rFonts w:ascii="inherit" w:hAnsi="inherit" w:cs="Arial"/>
          <w:b w:val="0"/>
          <w:bCs w:val="0"/>
          <w:color w:val="000000"/>
          <w:sz w:val="23"/>
          <w:szCs w:val="31"/>
        </w:rPr>
        <w:t>Rehabilitation Pharmaceutical Care</w:t>
      </w:r>
    </w:p>
    <w:p w:rsidR="00923153" w:rsidRPr="00923153" w:rsidRDefault="00923153" w:rsidP="00923153">
      <w:pPr>
        <w:pStyle w:val="NormalWeb"/>
        <w:spacing w:before="0" w:beforeAutospacing="0" w:after="480" w:afterAutospacing="0"/>
        <w:jc w:val="center"/>
        <w:textAlignment w:val="top"/>
        <w:rPr>
          <w:rFonts w:ascii="Arial" w:hAnsi="Arial" w:cs="Arial"/>
          <w:color w:val="000000"/>
          <w:sz w:val="18"/>
          <w:szCs w:val="25"/>
        </w:rPr>
      </w:pPr>
      <w:r w:rsidRPr="00923153">
        <w:rPr>
          <w:rFonts w:ascii="Arial" w:hAnsi="Arial" w:cs="Arial"/>
          <w:color w:val="000000"/>
          <w:sz w:val="18"/>
          <w:szCs w:val="25"/>
        </w:rPr>
        <w:t>Specialized care for patients with spinal cord injuries, stroke recovery, cerebral palsy, and neurological disabilities.</w:t>
      </w:r>
    </w:p>
    <w:p w:rsidR="00923153" w:rsidRPr="00923153" w:rsidRDefault="00923153" w:rsidP="00923153">
      <w:pPr>
        <w:pStyle w:val="Heading4"/>
        <w:spacing w:before="150" w:after="150"/>
        <w:jc w:val="center"/>
        <w:textAlignment w:val="top"/>
        <w:rPr>
          <w:rFonts w:ascii="inherit" w:hAnsi="inherit" w:cs="Arial"/>
          <w:color w:val="000000"/>
          <w:sz w:val="23"/>
          <w:szCs w:val="31"/>
        </w:rPr>
      </w:pPr>
      <w:r w:rsidRPr="00923153">
        <w:rPr>
          <w:rStyle w:val="Strong"/>
          <w:rFonts w:ascii="inherit" w:hAnsi="inherit" w:cs="Arial"/>
          <w:b w:val="0"/>
          <w:bCs w:val="0"/>
          <w:color w:val="000000"/>
          <w:sz w:val="23"/>
          <w:szCs w:val="31"/>
        </w:rPr>
        <w:t>Patient and Caregiver Education</w:t>
      </w:r>
    </w:p>
    <w:p w:rsidR="00923153" w:rsidRPr="00923153" w:rsidRDefault="00923153" w:rsidP="00923153">
      <w:pPr>
        <w:pStyle w:val="NormalWeb"/>
        <w:spacing w:before="0" w:beforeAutospacing="0" w:after="480" w:afterAutospacing="0"/>
        <w:jc w:val="center"/>
        <w:textAlignment w:val="top"/>
        <w:rPr>
          <w:rFonts w:ascii="Arial" w:hAnsi="Arial" w:cs="Arial"/>
          <w:color w:val="000000"/>
          <w:sz w:val="18"/>
          <w:szCs w:val="25"/>
        </w:rPr>
      </w:pPr>
      <w:r w:rsidRPr="00923153">
        <w:rPr>
          <w:rFonts w:ascii="Arial" w:hAnsi="Arial" w:cs="Arial"/>
          <w:color w:val="000000"/>
          <w:sz w:val="18"/>
          <w:szCs w:val="25"/>
        </w:rPr>
        <w:t>Clear guidance on safe medication use, adherence, and drug interactions to build confidence and independence.</w:t>
      </w:r>
    </w:p>
    <w:p w:rsidR="00923153" w:rsidRPr="00923153" w:rsidRDefault="00923153" w:rsidP="00923153">
      <w:pPr>
        <w:pStyle w:val="Heading2"/>
        <w:spacing w:before="0" w:beforeAutospacing="0" w:after="150" w:afterAutospacing="0"/>
        <w:jc w:val="center"/>
        <w:rPr>
          <w:rFonts w:ascii="Arial" w:hAnsi="Arial" w:cs="Arial"/>
          <w:b w:val="0"/>
          <w:bCs w:val="0"/>
          <w:caps/>
          <w:spacing w:val="8"/>
          <w:sz w:val="20"/>
          <w:szCs w:val="47"/>
        </w:rPr>
      </w:pPr>
      <w:r w:rsidRPr="00923153">
        <w:rPr>
          <w:rFonts w:ascii="Arial" w:hAnsi="Arial" w:cs="Arial"/>
          <w:b w:val="0"/>
          <w:bCs w:val="0"/>
          <w:caps/>
          <w:spacing w:val="8"/>
          <w:sz w:val="20"/>
          <w:szCs w:val="47"/>
        </w:rPr>
        <w:t>Capability Statement</w:t>
      </w:r>
    </w:p>
    <w:p w:rsidR="00923153" w:rsidRPr="00923153" w:rsidRDefault="00923153" w:rsidP="00923153">
      <w:pPr>
        <w:spacing w:before="300" w:after="300"/>
        <w:jc w:val="center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="t" fillcolor="#a0a0a0" stroked="f"/>
        </w:pict>
      </w:r>
    </w:p>
    <w:p w:rsidR="00923153" w:rsidRDefault="00923153" w:rsidP="00923153">
      <w:pPr>
        <w:pStyle w:val="Heading3"/>
        <w:spacing w:before="0"/>
        <w:rPr>
          <w:rFonts w:ascii="inherit" w:hAnsi="inherit"/>
          <w:caps/>
          <w:spacing w:val="15"/>
        </w:rPr>
      </w:pPr>
      <w:hyperlink r:id="rId5" w:history="1">
        <w:r>
          <w:rPr>
            <w:rStyle w:val="Hyperlink"/>
            <w:rFonts w:ascii="inherit" w:hAnsi="inherit"/>
            <w:caps/>
            <w:color w:val="4A0638"/>
            <w:spacing w:val="15"/>
          </w:rPr>
          <w:t>Epidemiology and Data Analysis</w:t>
        </w:r>
      </w:hyperlink>
    </w:p>
    <w:p w:rsidR="00923153" w:rsidRPr="00923153" w:rsidRDefault="00923153" w:rsidP="00923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1"/>
          <w:szCs w:val="21"/>
        </w:rPr>
      </w:pPr>
      <w:r>
        <w:rPr>
          <w:rFonts w:ascii="FontAwesome" w:hAnsi="FontAwesome"/>
          <w:sz w:val="21"/>
          <w:szCs w:val="21"/>
          <w:shd w:val="clear" w:color="auto" w:fill="000000"/>
        </w:rPr>
        <w:t> </w:t>
      </w:r>
      <w:r>
        <w:rPr>
          <w:sz w:val="21"/>
          <w:szCs w:val="21"/>
        </w:rPr>
        <w:t>26/10/2025 09:14 AM</w:t>
      </w:r>
    </w:p>
    <w:p w:rsidR="00923153" w:rsidRDefault="00923153" w:rsidP="00923153">
      <w:pPr>
        <w:pStyle w:val="Heading3"/>
        <w:spacing w:before="0"/>
        <w:rPr>
          <w:rFonts w:ascii="inherit" w:hAnsi="inherit"/>
          <w:caps/>
          <w:spacing w:val="15"/>
        </w:rPr>
      </w:pPr>
      <w:hyperlink r:id="rId6" w:history="1">
        <w:r>
          <w:rPr>
            <w:rStyle w:val="Hyperlink"/>
            <w:rFonts w:ascii="inherit" w:hAnsi="inherit"/>
            <w:caps/>
            <w:color w:val="4A0638"/>
            <w:spacing w:val="15"/>
          </w:rPr>
          <w:t>Collaborative and Interdisciplinary Practice</w:t>
        </w:r>
      </w:hyperlink>
    </w:p>
    <w:p w:rsidR="00923153" w:rsidRPr="00923153" w:rsidRDefault="00923153" w:rsidP="00923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1"/>
          <w:szCs w:val="21"/>
        </w:rPr>
      </w:pPr>
      <w:r>
        <w:rPr>
          <w:rFonts w:ascii="FontAwesome" w:hAnsi="FontAwesome"/>
          <w:sz w:val="21"/>
          <w:szCs w:val="21"/>
          <w:shd w:val="clear" w:color="auto" w:fill="000000"/>
        </w:rPr>
        <w:t> </w:t>
      </w:r>
      <w:r>
        <w:rPr>
          <w:sz w:val="21"/>
          <w:szCs w:val="21"/>
        </w:rPr>
        <w:t>26/10/2025 09:14 AM</w:t>
      </w:r>
    </w:p>
    <w:p w:rsidR="00923153" w:rsidRDefault="00923153" w:rsidP="00923153">
      <w:pPr>
        <w:pStyle w:val="Heading3"/>
        <w:spacing w:before="0"/>
        <w:rPr>
          <w:rFonts w:ascii="inherit" w:hAnsi="inherit"/>
          <w:caps/>
          <w:spacing w:val="15"/>
        </w:rPr>
      </w:pPr>
      <w:hyperlink r:id="rId7" w:history="1">
        <w:r>
          <w:rPr>
            <w:rStyle w:val="Hyperlink"/>
            <w:rFonts w:ascii="inherit" w:hAnsi="inherit"/>
            <w:caps/>
            <w:color w:val="4A0638"/>
            <w:spacing w:val="15"/>
          </w:rPr>
          <w:t>Cultural Competency and Community Engagement</w:t>
        </w:r>
      </w:hyperlink>
    </w:p>
    <w:p w:rsidR="00923153" w:rsidRPr="00923153" w:rsidRDefault="00923153" w:rsidP="00923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1"/>
          <w:szCs w:val="21"/>
        </w:rPr>
      </w:pPr>
      <w:r>
        <w:rPr>
          <w:rFonts w:ascii="FontAwesome" w:hAnsi="FontAwesome"/>
          <w:sz w:val="21"/>
          <w:szCs w:val="21"/>
          <w:shd w:val="clear" w:color="auto" w:fill="000000"/>
        </w:rPr>
        <w:t> </w:t>
      </w:r>
      <w:r>
        <w:rPr>
          <w:sz w:val="21"/>
          <w:szCs w:val="21"/>
        </w:rPr>
        <w:t>26/10/2025 09:14 AM</w:t>
      </w:r>
    </w:p>
    <w:p w:rsidR="00923153" w:rsidRDefault="00923153" w:rsidP="00923153">
      <w:pPr>
        <w:pStyle w:val="Heading3"/>
        <w:spacing w:before="0"/>
        <w:rPr>
          <w:rFonts w:ascii="inherit" w:hAnsi="inherit"/>
          <w:caps/>
          <w:spacing w:val="15"/>
        </w:rPr>
      </w:pPr>
      <w:hyperlink r:id="rId8" w:history="1">
        <w:r>
          <w:rPr>
            <w:rStyle w:val="Hyperlink"/>
            <w:rFonts w:ascii="inherit" w:hAnsi="inherit"/>
            <w:caps/>
            <w:color w:val="4A0638"/>
            <w:spacing w:val="15"/>
          </w:rPr>
          <w:t>Health Promotion and Program Delivery</w:t>
        </w:r>
      </w:hyperlink>
    </w:p>
    <w:p w:rsidR="00923153" w:rsidRDefault="00923153" w:rsidP="009231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1"/>
          <w:szCs w:val="21"/>
        </w:rPr>
      </w:pPr>
      <w:r>
        <w:rPr>
          <w:rFonts w:ascii="FontAwesome" w:hAnsi="FontAwesome"/>
          <w:sz w:val="21"/>
          <w:szCs w:val="21"/>
          <w:shd w:val="clear" w:color="auto" w:fill="000000"/>
        </w:rPr>
        <w:t> </w:t>
      </w:r>
      <w:r>
        <w:rPr>
          <w:sz w:val="21"/>
          <w:szCs w:val="21"/>
        </w:rPr>
        <w:t>26/10/2025 09:14 AM</w:t>
      </w:r>
    </w:p>
    <w:p w:rsidR="00923153" w:rsidRPr="00923153" w:rsidRDefault="00923153" w:rsidP="00923153">
      <w:pPr>
        <w:pStyle w:val="Heading2"/>
        <w:spacing w:before="0" w:beforeAutospacing="0" w:after="150" w:afterAutospacing="0"/>
        <w:jc w:val="center"/>
        <w:rPr>
          <w:rFonts w:ascii="Arial" w:hAnsi="Arial" w:cs="Arial"/>
          <w:b w:val="0"/>
          <w:bCs w:val="0"/>
          <w:caps/>
          <w:spacing w:val="8"/>
          <w:sz w:val="28"/>
          <w:szCs w:val="47"/>
        </w:rPr>
      </w:pPr>
      <w:r w:rsidRPr="00923153">
        <w:rPr>
          <w:rFonts w:ascii="Arial" w:hAnsi="Arial" w:cs="Arial"/>
          <w:b w:val="0"/>
          <w:bCs w:val="0"/>
          <w:caps/>
          <w:spacing w:val="8"/>
          <w:sz w:val="28"/>
          <w:szCs w:val="47"/>
        </w:rPr>
        <w:t>Testimonials</w:t>
      </w:r>
    </w:p>
    <w:p w:rsidR="00923153" w:rsidRPr="00923153" w:rsidRDefault="00923153" w:rsidP="00923153">
      <w:pPr>
        <w:spacing w:before="300" w:after="300"/>
        <w:jc w:val="center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="t" fillcolor="#a0a0a0" stroked="f"/>
        </w:pict>
      </w:r>
      <w:r>
        <w:rPr>
          <w:rFonts w:ascii="FontAwesome" w:hAnsi="FontAwesome"/>
          <w:sz w:val="26"/>
          <w:szCs w:val="26"/>
        </w:rPr>
        <w:t> </w:t>
      </w:r>
      <w:r>
        <w:rPr>
          <w:sz w:val="26"/>
          <w:szCs w:val="26"/>
        </w:rPr>
        <w:t>He shows a strong commitment to ethical pharmacy practice and patient advocacy. I have seen him communicate with compassion even in challenging situations.</w:t>
      </w:r>
      <w:r>
        <w:rPr>
          <w:rFonts w:ascii="FontAwesome" w:hAnsi="FontAwesome"/>
          <w:sz w:val="26"/>
          <w:szCs w:val="26"/>
        </w:rPr>
        <w:t> </w:t>
      </w:r>
    </w:p>
    <w:p w:rsidR="00923153" w:rsidRPr="00923153" w:rsidRDefault="00923153" w:rsidP="00923153">
      <w:pPr>
        <w:rPr>
          <w:sz w:val="26"/>
          <w:szCs w:val="26"/>
        </w:rPr>
      </w:pPr>
      <w:r>
        <w:rPr>
          <w:rStyle w:val="Strong"/>
          <w:sz w:val="21"/>
          <w:szCs w:val="21"/>
        </w:rPr>
        <w:t>Liam Peterson: </w:t>
      </w:r>
      <w:r>
        <w:rPr>
          <w:sz w:val="21"/>
          <w:szCs w:val="21"/>
        </w:rPr>
        <w:t>Clinical Supervisor</w:t>
      </w:r>
    </w:p>
    <w:p w:rsidR="00923153" w:rsidRPr="00923153" w:rsidRDefault="00923153" w:rsidP="00923153">
      <w:pPr>
        <w:pStyle w:val="Heading2"/>
        <w:spacing w:before="0" w:beforeAutospacing="0" w:after="150" w:afterAutospacing="0"/>
        <w:jc w:val="center"/>
        <w:rPr>
          <w:rFonts w:ascii="Arial" w:hAnsi="Arial" w:cs="Arial"/>
          <w:b w:val="0"/>
          <w:bCs w:val="0"/>
          <w:caps/>
          <w:spacing w:val="8"/>
          <w:sz w:val="24"/>
          <w:szCs w:val="47"/>
        </w:rPr>
      </w:pPr>
      <w:r w:rsidRPr="00923153">
        <w:rPr>
          <w:rFonts w:ascii="Arial" w:hAnsi="Arial" w:cs="Arial"/>
          <w:b w:val="0"/>
          <w:bCs w:val="0"/>
          <w:caps/>
          <w:spacing w:val="8"/>
          <w:sz w:val="24"/>
          <w:szCs w:val="47"/>
        </w:rPr>
        <w:t>Portfolio &amp; Achievements</w:t>
      </w:r>
    </w:p>
    <w:p w:rsidR="00923153" w:rsidRDefault="00923153" w:rsidP="00923153">
      <w:pPr>
        <w:spacing w:before="300" w:after="300"/>
        <w:jc w:val="center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0" o:hralign="center" o:hrstd="t" o:hr="t" fillcolor="#a0a0a0" stroked="f"/>
        </w:pict>
      </w:r>
    </w:p>
    <w:p w:rsidR="00923153" w:rsidRDefault="00923153" w:rsidP="00923153">
      <w:pPr>
        <w:spacing w:before="300" w:after="300"/>
        <w:jc w:val="center"/>
        <w:rPr>
          <w:rStyle w:val="Hyperlink"/>
          <w:color w:val="4A0638"/>
          <w:u w:val="none"/>
        </w:rPr>
      </w:pPr>
      <w:r>
        <w:fldChar w:fldCharType="begin"/>
      </w:r>
      <w:r>
        <w:instrText xml:space="preserve"> HYPERLINK "https://68fd37bea80c1.site123.me/portfolio-achievements/gpat-entrance-exam" \o "GPAT Entrance Exam" </w:instrText>
      </w:r>
      <w:r>
        <w:fldChar w:fldCharType="separate"/>
      </w:r>
      <w:r>
        <w:rPr>
          <w:noProof/>
          <w:color w:val="4A0638"/>
          <w:lang w:eastAsia="en-AU"/>
        </w:rPr>
        <w:drawing>
          <wp:inline distT="0" distB="0" distL="0" distR="0">
            <wp:extent cx="1981200" cy="1981200"/>
            <wp:effectExtent l="0" t="0" r="0" b="0"/>
            <wp:docPr id="2" name="Picture 2" descr="GPAT Entrance Exam">
              <a:hlinkClick xmlns:a="http://schemas.openxmlformats.org/drawingml/2006/main" r:id="rId9" tooltip="&quot;GPAT Entrance Exa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PAT Entrance Exam">
                      <a:hlinkClick r:id="rId9" tooltip="&quot;GPAT Entrance Exa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072" cy="198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53" w:rsidRDefault="00923153" w:rsidP="00923153">
      <w:pPr>
        <w:shd w:val="clear" w:color="auto" w:fill="FFFFFF"/>
        <w:spacing w:before="300" w:after="30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GPAT Entrance Exam</w:t>
      </w:r>
    </w:p>
    <w:p w:rsidR="00923153" w:rsidRDefault="00923153" w:rsidP="00923153">
      <w:pPr>
        <w:spacing w:before="300" w:after="300"/>
      </w:pPr>
      <w:r>
        <w:fldChar w:fldCharType="end"/>
      </w:r>
    </w:p>
    <w:p w:rsidR="00923153" w:rsidRDefault="00923153" w:rsidP="00923153">
      <w:pPr>
        <w:spacing w:before="300" w:after="300"/>
        <w:jc w:val="center"/>
        <w:rPr>
          <w:rStyle w:val="Hyperlink"/>
          <w:color w:val="4A0638"/>
          <w:u w:val="none"/>
        </w:rPr>
      </w:pPr>
      <w:r>
        <w:fldChar w:fldCharType="begin"/>
      </w:r>
      <w:r>
        <w:instrText xml:space="preserve"> HYPERLINK "https://68fd37bea80c1.site123.me/portfolio-achievements/pte-academic" \o "PTE Academic" </w:instrText>
      </w:r>
      <w:r>
        <w:fldChar w:fldCharType="separate"/>
      </w:r>
      <w:r>
        <w:rPr>
          <w:noProof/>
          <w:color w:val="4A0638"/>
          <w:lang w:eastAsia="en-AU"/>
        </w:rPr>
        <w:drawing>
          <wp:inline distT="0" distB="0" distL="0" distR="0">
            <wp:extent cx="2262187" cy="1249859"/>
            <wp:effectExtent l="0" t="0" r="5080" b="7620"/>
            <wp:docPr id="1" name="Picture 1" descr="PTE Academic">
              <a:hlinkClick xmlns:a="http://schemas.openxmlformats.org/drawingml/2006/main" r:id="rId11" tooltip="&quot;PTE Academi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TE Academic">
                      <a:hlinkClick r:id="rId11" tooltip="&quot;PTE Academi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541" cy="125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53" w:rsidRDefault="00923153" w:rsidP="00923153">
      <w:pPr>
        <w:shd w:val="clear" w:color="auto" w:fill="FFFFFF"/>
        <w:spacing w:before="300" w:after="30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PTE Academic</w:t>
      </w:r>
    </w:p>
    <w:p w:rsidR="00923153" w:rsidRDefault="00923153" w:rsidP="00923153">
      <w:pPr>
        <w:spacing w:before="300" w:after="300"/>
        <w:jc w:val="center"/>
      </w:pPr>
      <w:r>
        <w:fldChar w:fldCharType="end"/>
      </w:r>
    </w:p>
    <w:p w:rsidR="00923153" w:rsidRDefault="00923153" w:rsidP="00923153">
      <w:pPr>
        <w:spacing w:before="300" w:after="300"/>
        <w:jc w:val="center"/>
      </w:pPr>
    </w:p>
    <w:p w:rsidR="00923153" w:rsidRDefault="00923153" w:rsidP="00923153">
      <w:pPr>
        <w:spacing w:before="300" w:after="300"/>
        <w:jc w:val="center"/>
      </w:pPr>
    </w:p>
    <w:p w:rsidR="00923153" w:rsidRDefault="00923153" w:rsidP="00923153">
      <w:pPr>
        <w:spacing w:before="300" w:after="300"/>
        <w:jc w:val="center"/>
      </w:pPr>
    </w:p>
    <w:p w:rsidR="00923153" w:rsidRPr="00923153" w:rsidRDefault="00923153" w:rsidP="00923153">
      <w:pPr>
        <w:pStyle w:val="Heading2"/>
        <w:spacing w:before="0" w:beforeAutospacing="0" w:after="150" w:afterAutospacing="0"/>
        <w:jc w:val="center"/>
        <w:rPr>
          <w:rFonts w:ascii="Arial" w:hAnsi="Arial" w:cs="Arial"/>
          <w:b w:val="0"/>
          <w:bCs w:val="0"/>
          <w:caps/>
          <w:spacing w:val="8"/>
          <w:sz w:val="28"/>
          <w:szCs w:val="47"/>
        </w:rPr>
      </w:pPr>
      <w:r w:rsidRPr="00923153">
        <w:rPr>
          <w:rFonts w:ascii="Arial" w:hAnsi="Arial" w:cs="Arial"/>
          <w:b w:val="0"/>
          <w:bCs w:val="0"/>
          <w:caps/>
          <w:spacing w:val="8"/>
          <w:sz w:val="28"/>
          <w:szCs w:val="47"/>
        </w:rPr>
        <w:t>Academic Literature Reflections</w:t>
      </w:r>
    </w:p>
    <w:p w:rsidR="00923153" w:rsidRDefault="00923153" w:rsidP="00923153">
      <w:pPr>
        <w:spacing w:before="300" w:after="300"/>
        <w:jc w:val="center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0" o:hralign="center" o:hrstd="t" o:hr="t" fillcolor="#a0a0a0" stroked="f"/>
        </w:pict>
      </w:r>
    </w:p>
    <w:p w:rsidR="00923153" w:rsidRDefault="00923153" w:rsidP="00923153">
      <w:pPr>
        <w:pStyle w:val="Heading4"/>
        <w:spacing w:before="0"/>
        <w:rPr>
          <w:rFonts w:ascii="inherit" w:hAnsi="inherit"/>
        </w:rPr>
      </w:pPr>
      <w:r>
        <w:rPr>
          <w:rFonts w:ascii="inherit" w:hAnsi="inherit"/>
        </w:rPr>
        <w:t>Pharmacotherapy and the Role of Pharmacists in Rehabilitation Medicine</w:t>
      </w:r>
    </w:p>
    <w:p w:rsidR="00923153" w:rsidRDefault="00923153" w:rsidP="00923153">
      <w:pPr>
        <w:pStyle w:val="Heading4"/>
        <w:spacing w:before="0"/>
        <w:rPr>
          <w:rFonts w:ascii="inherit" w:hAnsi="inherit"/>
        </w:rPr>
      </w:pPr>
      <w:r>
        <w:rPr>
          <w:rFonts w:ascii="inherit" w:hAnsi="inherit"/>
        </w:rPr>
        <w:t>Analysis of Clinical Pharmacists' Interventions in a Rehabilitation Setting</w:t>
      </w:r>
    </w:p>
    <w:p w:rsidR="00923153" w:rsidRDefault="00923153" w:rsidP="00923153">
      <w:pPr>
        <w:pStyle w:val="Heading4"/>
        <w:spacing w:before="0"/>
        <w:rPr>
          <w:rFonts w:ascii="inherit" w:hAnsi="inherit"/>
        </w:rPr>
      </w:pPr>
      <w:r>
        <w:rPr>
          <w:rFonts w:ascii="inherit" w:hAnsi="inherit"/>
        </w:rPr>
        <w:t xml:space="preserve">Pharmacy Students' Attitudes </w:t>
      </w:r>
      <w:proofErr w:type="gramStart"/>
      <w:r>
        <w:rPr>
          <w:rFonts w:ascii="inherit" w:hAnsi="inherit"/>
        </w:rPr>
        <w:t>Toward</w:t>
      </w:r>
      <w:proofErr w:type="gramEnd"/>
      <w:r>
        <w:rPr>
          <w:rFonts w:ascii="inherit" w:hAnsi="inherit"/>
        </w:rPr>
        <w:t xml:space="preserve"> Persons With Disabilities</w:t>
      </w:r>
    </w:p>
    <w:p w:rsidR="00923153" w:rsidRDefault="00923153" w:rsidP="00923153">
      <w:pPr>
        <w:pStyle w:val="Heading4"/>
        <w:spacing w:before="0"/>
        <w:rPr>
          <w:rFonts w:ascii="inherit" w:hAnsi="inherit"/>
        </w:rPr>
      </w:pPr>
      <w:r>
        <w:rPr>
          <w:rFonts w:ascii="inherit" w:hAnsi="inherit"/>
        </w:rPr>
        <w:t xml:space="preserve">Improving Pharmacy Care for Patients </w:t>
      </w:r>
      <w:proofErr w:type="gramStart"/>
      <w:r>
        <w:rPr>
          <w:rFonts w:ascii="inherit" w:hAnsi="inherit"/>
        </w:rPr>
        <w:t>With</w:t>
      </w:r>
      <w:proofErr w:type="gramEnd"/>
      <w:r>
        <w:rPr>
          <w:rFonts w:ascii="inherit" w:hAnsi="inherit"/>
        </w:rPr>
        <w:t xml:space="preserve"> Disabilities</w:t>
      </w:r>
    </w:p>
    <w:p w:rsidR="00923153" w:rsidRPr="00923153" w:rsidRDefault="00923153" w:rsidP="00923153"/>
    <w:p w:rsidR="00923153" w:rsidRPr="00923153" w:rsidRDefault="00923153" w:rsidP="00923153">
      <w:pPr>
        <w:pStyle w:val="Heading2"/>
        <w:spacing w:before="0" w:beforeAutospacing="0" w:after="150" w:afterAutospacing="0"/>
        <w:jc w:val="center"/>
        <w:rPr>
          <w:rFonts w:ascii="Arial" w:hAnsi="Arial" w:cs="Arial"/>
          <w:b w:val="0"/>
          <w:bCs w:val="0"/>
          <w:caps/>
          <w:spacing w:val="8"/>
          <w:sz w:val="28"/>
          <w:szCs w:val="47"/>
        </w:rPr>
      </w:pPr>
      <w:r w:rsidRPr="00923153">
        <w:rPr>
          <w:rFonts w:ascii="Arial" w:hAnsi="Arial" w:cs="Arial"/>
          <w:b w:val="0"/>
          <w:bCs w:val="0"/>
          <w:caps/>
          <w:spacing w:val="8"/>
          <w:sz w:val="28"/>
          <w:szCs w:val="47"/>
        </w:rPr>
        <w:t>Contact</w:t>
      </w:r>
    </w:p>
    <w:p w:rsidR="00923153" w:rsidRDefault="00923153" w:rsidP="00923153">
      <w:pPr>
        <w:spacing w:before="300" w:after="300"/>
        <w:jc w:val="center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0" o:hralign="center" o:hrstd="t" o:hr="t" fillcolor="#a0a0a0" stroked="f"/>
        </w:pict>
      </w:r>
    </w:p>
    <w:p w:rsidR="00923153" w:rsidRDefault="00923153" w:rsidP="00923153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Sydney NSW, Australia</w:t>
      </w:r>
    </w:p>
    <w:p w:rsidR="00923153" w:rsidRDefault="00923153" w:rsidP="00923153">
      <w:pPr>
        <w:numPr>
          <w:ilvl w:val="0"/>
          <w:numId w:val="7"/>
        </w:numPr>
        <w:spacing w:before="100" w:beforeAutospacing="1" w:after="100" w:afterAutospacing="1" w:line="240" w:lineRule="auto"/>
        <w:jc w:val="center"/>
      </w:pPr>
      <w:hyperlink r:id="rId13" w:history="1">
        <w:r>
          <w:rPr>
            <w:rStyle w:val="Hyperlink"/>
            <w:rFonts w:ascii="FontAwesome" w:hAnsi="FontAwesome"/>
            <w:color w:val="4A0638"/>
            <w:shd w:val="clear" w:color="auto" w:fill="4A0638"/>
          </w:rPr>
          <w:t> </w:t>
        </w:r>
        <w:r>
          <w:rPr>
            <w:rStyle w:val="Hyperlink"/>
            <w:color w:val="4A0638"/>
          </w:rPr>
          <w:t>+61- 478 724 239</w:t>
        </w:r>
      </w:hyperlink>
    </w:p>
    <w:p w:rsidR="00923153" w:rsidRDefault="00923153" w:rsidP="00923153">
      <w:pPr>
        <w:numPr>
          <w:ilvl w:val="0"/>
          <w:numId w:val="7"/>
        </w:numPr>
        <w:spacing w:before="100" w:beforeAutospacing="1" w:after="100" w:afterAutospacing="1" w:line="240" w:lineRule="auto"/>
        <w:jc w:val="center"/>
      </w:pPr>
      <w:hyperlink r:id="rId14" w:history="1">
        <w:r>
          <w:rPr>
            <w:rStyle w:val="Hyperlink"/>
            <w:rFonts w:ascii="FontAwesome" w:hAnsi="FontAwesome"/>
            <w:color w:val="4A0638"/>
            <w:shd w:val="clear" w:color="auto" w:fill="4A0638"/>
          </w:rPr>
          <w:t> </w:t>
        </w:r>
        <w:r>
          <w:rPr>
            <w:rStyle w:val="Hyperlink"/>
            <w:color w:val="4A0638"/>
          </w:rPr>
          <w:t>rishitandon9k@gmail.com</w:t>
        </w:r>
      </w:hyperlink>
    </w:p>
    <w:p w:rsidR="00923153" w:rsidRPr="00923153" w:rsidRDefault="00923153" w:rsidP="00923153">
      <w:pPr>
        <w:numPr>
          <w:ilvl w:val="0"/>
          <w:numId w:val="7"/>
        </w:numPr>
        <w:spacing w:before="100" w:beforeAutospacing="1" w:after="100" w:afterAutospacing="1" w:line="240" w:lineRule="auto"/>
        <w:jc w:val="center"/>
      </w:pPr>
      <w:r>
        <w:rPr>
          <w:rFonts w:ascii="FontAwesome" w:hAnsi="FontAwesome"/>
        </w:rPr>
        <w:t> </w:t>
      </w:r>
      <w:r>
        <w:t>Mon-Fri - 08:00-19:00</w:t>
      </w:r>
    </w:p>
    <w:sectPr w:rsidR="00923153" w:rsidRPr="00923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FontAwesom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6838"/>
    <w:multiLevelType w:val="multilevel"/>
    <w:tmpl w:val="D0BA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A7423"/>
    <w:multiLevelType w:val="multilevel"/>
    <w:tmpl w:val="79D2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A2D08"/>
    <w:multiLevelType w:val="multilevel"/>
    <w:tmpl w:val="7F00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12386"/>
    <w:multiLevelType w:val="multilevel"/>
    <w:tmpl w:val="162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4230B"/>
    <w:multiLevelType w:val="multilevel"/>
    <w:tmpl w:val="2070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C1FE8"/>
    <w:multiLevelType w:val="multilevel"/>
    <w:tmpl w:val="5FCA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14A59"/>
    <w:multiLevelType w:val="multilevel"/>
    <w:tmpl w:val="F238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53"/>
    <w:rsid w:val="007008C4"/>
    <w:rsid w:val="007F64F5"/>
    <w:rsid w:val="0092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8CB4D-2892-42A9-B625-7808A7DA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31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923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1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5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2315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1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9231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3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1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3153"/>
    <w:rPr>
      <w:color w:val="0000FF"/>
      <w:u w:val="single"/>
    </w:rPr>
  </w:style>
  <w:style w:type="paragraph" w:customStyle="1" w:styleId="testimonial-text-description">
    <w:name w:val="testimonial-text-description"/>
    <w:basedOn w:val="Normal"/>
    <w:rsid w:val="00923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arousel-control">
    <w:name w:val="carousel-control"/>
    <w:basedOn w:val="DefaultParagraphFont"/>
    <w:rsid w:val="0092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78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91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95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0787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99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1161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81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9828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372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52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778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8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3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3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21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8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8213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8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9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4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198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2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5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48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9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43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8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7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030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0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55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9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58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923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7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4640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3730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24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6174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3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0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75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6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91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3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48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9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7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5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6170">
                      <w:marLeft w:val="0"/>
                      <w:marRight w:val="0"/>
                      <w:marTop w:val="0"/>
                      <w:marBottom w:val="7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7510">
                      <w:marLeft w:val="0"/>
                      <w:marRight w:val="0"/>
                      <w:marTop w:val="0"/>
                      <w:marBottom w:val="7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7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6412">
                      <w:marLeft w:val="0"/>
                      <w:marRight w:val="0"/>
                      <w:marTop w:val="0"/>
                      <w:marBottom w:val="7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9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8fd37bea80c1.site123.me/capability-statement/health-promotion-and-program-delivery" TargetMode="External"/><Relationship Id="rId13" Type="http://schemas.openxmlformats.org/officeDocument/2006/relationships/hyperlink" Target="tel:+61-4787242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68fd37bea80c1.site123.me/capability-statement/cultural-competency-and-community-engagemen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68fd37bea80c1.site123.me/capability-statement/collaborative-and-interdisciplinary-practice" TargetMode="External"/><Relationship Id="rId11" Type="http://schemas.openxmlformats.org/officeDocument/2006/relationships/hyperlink" Target="https://68fd37bea80c1.site123.me/portfolio-achievements/pte-academic" TargetMode="External"/><Relationship Id="rId5" Type="http://schemas.openxmlformats.org/officeDocument/2006/relationships/hyperlink" Target="https://68fd37bea80c1.site123.me/capability-statement/epidemiology-and-data-analysi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68fd37bea80c1.site123.me/portfolio-achievements/gpat-entrance-exam" TargetMode="External"/><Relationship Id="rId14" Type="http://schemas.openxmlformats.org/officeDocument/2006/relationships/hyperlink" Target="mailto:rishitandon9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326</Words>
  <Characters>2122</Characters>
  <Application>Microsoft Office Word</Application>
  <DocSecurity>0</DocSecurity>
  <Lines>66</Lines>
  <Paragraphs>39</Paragraphs>
  <ScaleCrop>false</ScaleCrop>
  <Company>HP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2025-10-26T09:38:00Z</dcterms:created>
  <dcterms:modified xsi:type="dcterms:W3CDTF">2025-10-26T09:44:00Z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b770344a-081c-4803-9d20-fa7f2668d04c</vt:lpwstr>
  </property>
</Properties>
</file>