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E2ABB" w:rsidTr="00EE6C03">
        <w:tc>
          <w:tcPr>
            <w:tcW w:w="2207" w:type="dxa"/>
          </w:tcPr>
          <w:p w:rsidR="006E2ABB" w:rsidRDefault="00254C48">
            <w:bookmarkStart w:id="0" w:name="_GoBack"/>
            <w:r>
              <w:t>Componente</w:t>
            </w:r>
          </w:p>
        </w:tc>
        <w:tc>
          <w:tcPr>
            <w:tcW w:w="2207" w:type="dxa"/>
          </w:tcPr>
          <w:p w:rsidR="006E2ABB" w:rsidRDefault="006E2ABB">
            <w:r>
              <w:t>Identificadores</w:t>
            </w:r>
          </w:p>
        </w:tc>
        <w:tc>
          <w:tcPr>
            <w:tcW w:w="2207" w:type="dxa"/>
          </w:tcPr>
          <w:p w:rsidR="006E2ABB" w:rsidRDefault="006E2ABB">
            <w:r>
              <w:t>Estado</w:t>
            </w:r>
          </w:p>
        </w:tc>
        <w:tc>
          <w:tcPr>
            <w:tcW w:w="2207" w:type="dxa"/>
          </w:tcPr>
          <w:p w:rsidR="006E2ABB" w:rsidRDefault="006E2ABB">
            <w:r>
              <w:t>Observaciones</w:t>
            </w:r>
          </w:p>
        </w:tc>
      </w:tr>
      <w:bookmarkEnd w:id="0"/>
      <w:tr w:rsidR="006E2ABB" w:rsidTr="00EE6C03">
        <w:tc>
          <w:tcPr>
            <w:tcW w:w="2207" w:type="dxa"/>
          </w:tcPr>
          <w:p w:rsidR="006E2ABB" w:rsidRDefault="006E2ABB">
            <w:r>
              <w:t>Marca:</w:t>
            </w:r>
          </w:p>
        </w:tc>
        <w:tc>
          <w:tcPr>
            <w:tcW w:w="2207" w:type="dxa"/>
          </w:tcPr>
          <w:p w:rsidR="006E2ABB" w:rsidRDefault="006E2ABB">
            <w:proofErr w:type="spellStart"/>
            <w:r>
              <w:t>PCsmart</w:t>
            </w:r>
            <w:proofErr w:type="spellEnd"/>
          </w:p>
        </w:tc>
        <w:tc>
          <w:tcPr>
            <w:tcW w:w="2207" w:type="dxa"/>
          </w:tcPr>
          <w:p w:rsidR="006E2ABB" w:rsidRDefault="006E2ABB">
            <w:r>
              <w:t>Correcto</w:t>
            </w:r>
          </w:p>
        </w:tc>
        <w:tc>
          <w:tcPr>
            <w:tcW w:w="2207" w:type="dxa"/>
          </w:tcPr>
          <w:p w:rsidR="006E2ABB" w:rsidRDefault="006E2ABB">
            <w:r>
              <w:t>Ninguna</w:t>
            </w:r>
          </w:p>
        </w:tc>
      </w:tr>
      <w:tr w:rsidR="006E2ABB" w:rsidTr="00EE6C03">
        <w:tc>
          <w:tcPr>
            <w:tcW w:w="2207" w:type="dxa"/>
          </w:tcPr>
          <w:p w:rsidR="006E2ABB" w:rsidRDefault="006E2ABB">
            <w:r>
              <w:t>Modelo:</w:t>
            </w:r>
          </w:p>
        </w:tc>
        <w:tc>
          <w:tcPr>
            <w:tcW w:w="2207" w:type="dxa"/>
          </w:tcPr>
          <w:p w:rsidR="006E2ABB" w:rsidRDefault="006E2ABB">
            <w:r>
              <w:t>F2C-00412</w:t>
            </w:r>
          </w:p>
        </w:tc>
        <w:tc>
          <w:tcPr>
            <w:tcW w:w="2207" w:type="dxa"/>
          </w:tcPr>
          <w:p w:rsidR="006E2ABB" w:rsidRDefault="006E2ABB">
            <w:r>
              <w:t>Correcto</w:t>
            </w:r>
          </w:p>
        </w:tc>
        <w:tc>
          <w:tcPr>
            <w:tcW w:w="2207" w:type="dxa"/>
          </w:tcPr>
          <w:p w:rsidR="006E2ABB" w:rsidRDefault="006E2ABB">
            <w:r>
              <w:t>Ninguna</w:t>
            </w:r>
          </w:p>
        </w:tc>
      </w:tr>
      <w:tr w:rsidR="006E2ABB" w:rsidTr="00EE6C03">
        <w:tc>
          <w:tcPr>
            <w:tcW w:w="2207" w:type="dxa"/>
          </w:tcPr>
          <w:p w:rsidR="006E2ABB" w:rsidRDefault="006E2ABB">
            <w:r>
              <w:t>Ultimo mantenimiento:</w:t>
            </w:r>
          </w:p>
        </w:tc>
        <w:tc>
          <w:tcPr>
            <w:tcW w:w="2207" w:type="dxa"/>
          </w:tcPr>
          <w:p w:rsidR="006E2ABB" w:rsidRDefault="006E2ABB">
            <w:r>
              <w:t>N/A</w:t>
            </w:r>
          </w:p>
        </w:tc>
        <w:tc>
          <w:tcPr>
            <w:tcW w:w="2207" w:type="dxa"/>
          </w:tcPr>
          <w:p w:rsidR="006E2ABB" w:rsidRDefault="00EA2352">
            <w:r>
              <w:t>Buen estado</w:t>
            </w:r>
          </w:p>
        </w:tc>
        <w:tc>
          <w:tcPr>
            <w:tcW w:w="2207" w:type="dxa"/>
          </w:tcPr>
          <w:p w:rsidR="006E2ABB" w:rsidRDefault="00C97AAD">
            <w:r>
              <w:t>Ninguna</w:t>
            </w:r>
          </w:p>
        </w:tc>
      </w:tr>
      <w:tr w:rsidR="006E2ABB" w:rsidTr="00EE6C03">
        <w:tc>
          <w:tcPr>
            <w:tcW w:w="2207" w:type="dxa"/>
          </w:tcPr>
          <w:p w:rsidR="006E2ABB" w:rsidRDefault="006E2ABB">
            <w:r>
              <w:t>Estado físico:</w:t>
            </w:r>
          </w:p>
        </w:tc>
        <w:tc>
          <w:tcPr>
            <w:tcW w:w="2207" w:type="dxa"/>
          </w:tcPr>
          <w:p w:rsidR="006E2ABB" w:rsidRDefault="006E2ABB">
            <w:r>
              <w:t>Rayaduras y un golpe</w:t>
            </w:r>
          </w:p>
        </w:tc>
        <w:tc>
          <w:tcPr>
            <w:tcW w:w="2207" w:type="dxa"/>
          </w:tcPr>
          <w:p w:rsidR="006E2ABB" w:rsidRDefault="006E2ABB">
            <w:r>
              <w:t>Hay problemas</w:t>
            </w:r>
          </w:p>
        </w:tc>
        <w:tc>
          <w:tcPr>
            <w:tcW w:w="2207" w:type="dxa"/>
          </w:tcPr>
          <w:p w:rsidR="006E2ABB" w:rsidRDefault="006E2ABB">
            <w:r>
              <w:t>Golpes, mal estado</w:t>
            </w:r>
          </w:p>
        </w:tc>
      </w:tr>
      <w:tr w:rsidR="006E2ABB" w:rsidTr="00EE6C03">
        <w:tc>
          <w:tcPr>
            <w:tcW w:w="2207" w:type="dxa"/>
          </w:tcPr>
          <w:p w:rsidR="006E2ABB" w:rsidRDefault="006E2ABB">
            <w:r>
              <w:t>Estado operativo:</w:t>
            </w:r>
          </w:p>
        </w:tc>
        <w:tc>
          <w:tcPr>
            <w:tcW w:w="2207" w:type="dxa"/>
          </w:tcPr>
          <w:p w:rsidR="006E2ABB" w:rsidRDefault="006E2ABB">
            <w:r>
              <w:t>N/A</w:t>
            </w:r>
          </w:p>
        </w:tc>
        <w:tc>
          <w:tcPr>
            <w:tcW w:w="2207" w:type="dxa"/>
          </w:tcPr>
          <w:p w:rsidR="006E2ABB" w:rsidRDefault="00EA2352">
            <w:r>
              <w:t>Windows no inicia</w:t>
            </w:r>
          </w:p>
        </w:tc>
        <w:tc>
          <w:tcPr>
            <w:tcW w:w="2207" w:type="dxa"/>
          </w:tcPr>
          <w:p w:rsidR="006E2ABB" w:rsidRDefault="00C97AAD">
            <w:r>
              <w:t>Ninguna</w:t>
            </w:r>
          </w:p>
        </w:tc>
      </w:tr>
      <w:tr w:rsidR="006E2ABB" w:rsidTr="00EE6C03">
        <w:tc>
          <w:tcPr>
            <w:tcW w:w="2207" w:type="dxa"/>
          </w:tcPr>
          <w:p w:rsidR="006E2ABB" w:rsidRDefault="006E2ABB">
            <w:r>
              <w:t>Set de la caja:</w:t>
            </w:r>
          </w:p>
        </w:tc>
        <w:tc>
          <w:tcPr>
            <w:tcW w:w="2207" w:type="dxa"/>
          </w:tcPr>
          <w:p w:rsidR="006E2ABB" w:rsidRDefault="006E2ABB">
            <w:r>
              <w:t>GSSEN12022799</w:t>
            </w:r>
          </w:p>
        </w:tc>
        <w:tc>
          <w:tcPr>
            <w:tcW w:w="2207" w:type="dxa"/>
          </w:tcPr>
          <w:p w:rsidR="006E2ABB" w:rsidRDefault="006E2ABB">
            <w:r>
              <w:t>Correcto</w:t>
            </w:r>
          </w:p>
        </w:tc>
        <w:tc>
          <w:tcPr>
            <w:tcW w:w="2207" w:type="dxa"/>
          </w:tcPr>
          <w:p w:rsidR="006E2ABB" w:rsidRDefault="006E2ABB">
            <w:r>
              <w:t>Ninguna</w:t>
            </w:r>
          </w:p>
        </w:tc>
      </w:tr>
      <w:tr w:rsidR="006E2ABB" w:rsidTr="00EE6C03">
        <w:tc>
          <w:tcPr>
            <w:tcW w:w="2207" w:type="dxa"/>
          </w:tcPr>
          <w:p w:rsidR="006E2ABB" w:rsidRDefault="006E2ABB">
            <w:r>
              <w:t>Periféricos:</w:t>
            </w:r>
          </w:p>
        </w:tc>
        <w:tc>
          <w:tcPr>
            <w:tcW w:w="2207" w:type="dxa"/>
          </w:tcPr>
          <w:p w:rsidR="006E2ABB" w:rsidRDefault="006E2ABB">
            <w:r>
              <w:t>No tiene</w:t>
            </w:r>
          </w:p>
        </w:tc>
        <w:tc>
          <w:tcPr>
            <w:tcW w:w="2207" w:type="dxa"/>
          </w:tcPr>
          <w:p w:rsidR="006E2ABB" w:rsidRDefault="006E2ABB"/>
        </w:tc>
        <w:tc>
          <w:tcPr>
            <w:tcW w:w="2207" w:type="dxa"/>
          </w:tcPr>
          <w:p w:rsidR="006E2ABB" w:rsidRDefault="00C97AAD">
            <w:r>
              <w:t>Ninguna</w:t>
            </w:r>
          </w:p>
        </w:tc>
      </w:tr>
      <w:tr w:rsidR="007B0A0A" w:rsidTr="00EE6C03">
        <w:tc>
          <w:tcPr>
            <w:tcW w:w="2207" w:type="dxa"/>
          </w:tcPr>
          <w:p w:rsidR="007B0A0A" w:rsidRDefault="007B0A0A">
            <w:r>
              <w:t>Puertos USB:</w:t>
            </w:r>
          </w:p>
        </w:tc>
        <w:tc>
          <w:tcPr>
            <w:tcW w:w="2207" w:type="dxa"/>
          </w:tcPr>
          <w:p w:rsidR="007B0A0A" w:rsidRDefault="00EA2352">
            <w:r>
              <w:t>Funcional</w:t>
            </w:r>
          </w:p>
        </w:tc>
        <w:tc>
          <w:tcPr>
            <w:tcW w:w="2207" w:type="dxa"/>
          </w:tcPr>
          <w:p w:rsidR="007B0A0A" w:rsidRDefault="00EA2352">
            <w:r>
              <w:t>Correcto</w:t>
            </w:r>
          </w:p>
        </w:tc>
        <w:tc>
          <w:tcPr>
            <w:tcW w:w="2207" w:type="dxa"/>
          </w:tcPr>
          <w:p w:rsidR="007B0A0A" w:rsidRDefault="00EA2352">
            <w:r>
              <w:t>Ninguna</w:t>
            </w:r>
          </w:p>
        </w:tc>
      </w:tr>
      <w:tr w:rsidR="007B0A0A" w:rsidTr="00EE6C03">
        <w:tc>
          <w:tcPr>
            <w:tcW w:w="2207" w:type="dxa"/>
          </w:tcPr>
          <w:p w:rsidR="007B0A0A" w:rsidRDefault="007B0A0A">
            <w:r>
              <w:t>Puerto VGA:</w:t>
            </w:r>
          </w:p>
        </w:tc>
        <w:tc>
          <w:tcPr>
            <w:tcW w:w="2207" w:type="dxa"/>
          </w:tcPr>
          <w:p w:rsidR="007B0A0A" w:rsidRDefault="00EA2352">
            <w:r>
              <w:t>Funcional</w:t>
            </w:r>
          </w:p>
        </w:tc>
        <w:tc>
          <w:tcPr>
            <w:tcW w:w="2207" w:type="dxa"/>
          </w:tcPr>
          <w:p w:rsidR="007B0A0A" w:rsidRDefault="00EA2352">
            <w:r>
              <w:t>Correcto</w:t>
            </w:r>
          </w:p>
        </w:tc>
        <w:tc>
          <w:tcPr>
            <w:tcW w:w="2207" w:type="dxa"/>
          </w:tcPr>
          <w:p w:rsidR="007B0A0A" w:rsidRDefault="00EA2352">
            <w:r>
              <w:t>Ninguna</w:t>
            </w:r>
          </w:p>
        </w:tc>
      </w:tr>
      <w:tr w:rsidR="007B0A0A" w:rsidTr="00EE6C03">
        <w:tc>
          <w:tcPr>
            <w:tcW w:w="2207" w:type="dxa"/>
          </w:tcPr>
          <w:p w:rsidR="007B0A0A" w:rsidRDefault="007B0A0A">
            <w:r>
              <w:t>Puerto de salida de audio:</w:t>
            </w:r>
          </w:p>
        </w:tc>
        <w:tc>
          <w:tcPr>
            <w:tcW w:w="2207" w:type="dxa"/>
          </w:tcPr>
          <w:p w:rsidR="007B0A0A" w:rsidRDefault="00EA2352">
            <w:r>
              <w:t>N/A</w:t>
            </w:r>
          </w:p>
        </w:tc>
        <w:tc>
          <w:tcPr>
            <w:tcW w:w="2207" w:type="dxa"/>
          </w:tcPr>
          <w:p w:rsidR="007B0A0A" w:rsidRDefault="00EA2352">
            <w:r>
              <w:t>N/A</w:t>
            </w:r>
          </w:p>
        </w:tc>
        <w:tc>
          <w:tcPr>
            <w:tcW w:w="2207" w:type="dxa"/>
          </w:tcPr>
          <w:p w:rsidR="007B0A0A" w:rsidRDefault="00EA2352">
            <w:r>
              <w:t>Ninguna</w:t>
            </w:r>
          </w:p>
        </w:tc>
      </w:tr>
    </w:tbl>
    <w:p w:rsidR="00D41117" w:rsidRDefault="00D41117"/>
    <w:tbl>
      <w:tblPr>
        <w:tblStyle w:val="Tablaconcuadrcula"/>
        <w:tblW w:w="8894" w:type="dxa"/>
        <w:tblLook w:val="04A0" w:firstRow="1" w:lastRow="0" w:firstColumn="1" w:lastColumn="0" w:noHBand="0" w:noVBand="1"/>
      </w:tblPr>
      <w:tblGrid>
        <w:gridCol w:w="2223"/>
        <w:gridCol w:w="2223"/>
        <w:gridCol w:w="2224"/>
        <w:gridCol w:w="2224"/>
      </w:tblGrid>
      <w:tr w:rsidR="00A34E23" w:rsidTr="00A34E23">
        <w:trPr>
          <w:trHeight w:val="272"/>
        </w:trPr>
        <w:tc>
          <w:tcPr>
            <w:tcW w:w="2223" w:type="dxa"/>
          </w:tcPr>
          <w:p w:rsidR="00A34E23" w:rsidRDefault="00A34E23">
            <w:r>
              <w:t>Hardware</w:t>
            </w:r>
          </w:p>
        </w:tc>
        <w:tc>
          <w:tcPr>
            <w:tcW w:w="2223" w:type="dxa"/>
          </w:tcPr>
          <w:p w:rsidR="00A34E23" w:rsidRDefault="00A34E23">
            <w:r>
              <w:t>Identificadores</w:t>
            </w:r>
          </w:p>
        </w:tc>
        <w:tc>
          <w:tcPr>
            <w:tcW w:w="2224" w:type="dxa"/>
          </w:tcPr>
          <w:p w:rsidR="00A34E23" w:rsidRDefault="00A34E23">
            <w:r>
              <w:t>Estado</w:t>
            </w:r>
          </w:p>
        </w:tc>
        <w:tc>
          <w:tcPr>
            <w:tcW w:w="2224" w:type="dxa"/>
          </w:tcPr>
          <w:p w:rsidR="00A34E23" w:rsidRDefault="00A34E23">
            <w:r>
              <w:t>Observaciones</w:t>
            </w:r>
          </w:p>
        </w:tc>
      </w:tr>
      <w:tr w:rsidR="00A34E23" w:rsidTr="00A34E23">
        <w:trPr>
          <w:trHeight w:val="530"/>
        </w:trPr>
        <w:tc>
          <w:tcPr>
            <w:tcW w:w="2223" w:type="dxa"/>
          </w:tcPr>
          <w:p w:rsidR="00A34E23" w:rsidRDefault="00A34E23">
            <w:r>
              <w:t>Procesador:</w:t>
            </w:r>
          </w:p>
        </w:tc>
        <w:tc>
          <w:tcPr>
            <w:tcW w:w="2223" w:type="dxa"/>
          </w:tcPr>
          <w:p w:rsidR="00A34E23" w:rsidRDefault="00A34E23">
            <w:proofErr w:type="spellStart"/>
            <w:r>
              <w:t>IntelCore</w:t>
            </w:r>
            <w:proofErr w:type="spellEnd"/>
            <w:r>
              <w:t xml:space="preserve"> I5-2310 A2.90 GHZ</w:t>
            </w:r>
          </w:p>
        </w:tc>
        <w:tc>
          <w:tcPr>
            <w:tcW w:w="2224" w:type="dxa"/>
          </w:tcPr>
          <w:p w:rsidR="00A34E23" w:rsidRDefault="009B43CD">
            <w:r>
              <w:t>Correcto</w:t>
            </w:r>
          </w:p>
        </w:tc>
        <w:tc>
          <w:tcPr>
            <w:tcW w:w="2224" w:type="dxa"/>
          </w:tcPr>
          <w:p w:rsidR="00A34E23" w:rsidRDefault="00EE6C03">
            <w:r>
              <w:t>Ninguna</w:t>
            </w:r>
          </w:p>
        </w:tc>
      </w:tr>
      <w:tr w:rsidR="00A34E23" w:rsidTr="00A34E23">
        <w:trPr>
          <w:trHeight w:val="258"/>
        </w:trPr>
        <w:tc>
          <w:tcPr>
            <w:tcW w:w="2223" w:type="dxa"/>
          </w:tcPr>
          <w:p w:rsidR="00A34E23" w:rsidRDefault="00A34E23">
            <w:r>
              <w:t>RAM:</w:t>
            </w:r>
          </w:p>
        </w:tc>
        <w:tc>
          <w:tcPr>
            <w:tcW w:w="2223" w:type="dxa"/>
          </w:tcPr>
          <w:p w:rsidR="00A34E23" w:rsidRDefault="00A34E23">
            <w:r>
              <w:t>2GB ddr3</w:t>
            </w:r>
          </w:p>
        </w:tc>
        <w:tc>
          <w:tcPr>
            <w:tcW w:w="2224" w:type="dxa"/>
          </w:tcPr>
          <w:p w:rsidR="006457C5" w:rsidRDefault="009B43CD">
            <w:r>
              <w:t>Correcto</w:t>
            </w:r>
          </w:p>
        </w:tc>
        <w:tc>
          <w:tcPr>
            <w:tcW w:w="2224" w:type="dxa"/>
          </w:tcPr>
          <w:p w:rsidR="00A34E23" w:rsidRDefault="00EE6C03">
            <w:r>
              <w:t>Ninguna</w:t>
            </w:r>
          </w:p>
        </w:tc>
      </w:tr>
      <w:tr w:rsidR="00A34E23" w:rsidTr="00A34E23">
        <w:trPr>
          <w:trHeight w:val="272"/>
        </w:trPr>
        <w:tc>
          <w:tcPr>
            <w:tcW w:w="2223" w:type="dxa"/>
          </w:tcPr>
          <w:p w:rsidR="005F56C4" w:rsidRDefault="00EE6C03">
            <w:r>
              <w:t xml:space="preserve">Disco duro </w:t>
            </w:r>
          </w:p>
        </w:tc>
        <w:tc>
          <w:tcPr>
            <w:tcW w:w="2223" w:type="dxa"/>
          </w:tcPr>
          <w:p w:rsidR="00A34E23" w:rsidRDefault="00EE6C03">
            <w:r>
              <w:t xml:space="preserve">500 GB </w:t>
            </w:r>
            <w:proofErr w:type="spellStart"/>
            <w:r>
              <w:t>hdd</w:t>
            </w:r>
            <w:proofErr w:type="spellEnd"/>
          </w:p>
        </w:tc>
        <w:tc>
          <w:tcPr>
            <w:tcW w:w="2224" w:type="dxa"/>
          </w:tcPr>
          <w:p w:rsidR="00A34E23" w:rsidRDefault="009B43CD">
            <w:r>
              <w:t>Mal estado</w:t>
            </w:r>
          </w:p>
        </w:tc>
        <w:tc>
          <w:tcPr>
            <w:tcW w:w="2224" w:type="dxa"/>
          </w:tcPr>
          <w:p w:rsidR="00A34E23" w:rsidRDefault="00EE6C03">
            <w:r>
              <w:t>Ninguna</w:t>
            </w:r>
          </w:p>
        </w:tc>
      </w:tr>
      <w:tr w:rsidR="00A34E23" w:rsidTr="00A34E23">
        <w:trPr>
          <w:trHeight w:val="258"/>
        </w:trPr>
        <w:tc>
          <w:tcPr>
            <w:tcW w:w="2223" w:type="dxa"/>
          </w:tcPr>
          <w:p w:rsidR="00A34E23" w:rsidRDefault="00EE6C03">
            <w:r>
              <w:t>Fuente de poder:</w:t>
            </w:r>
          </w:p>
        </w:tc>
        <w:tc>
          <w:tcPr>
            <w:tcW w:w="2223" w:type="dxa"/>
          </w:tcPr>
          <w:p w:rsidR="00A34E23" w:rsidRDefault="00EE6C03">
            <w:r>
              <w:t>300 W</w:t>
            </w:r>
            <w:r w:rsidR="007B0A0A">
              <w:t xml:space="preserve"> 12V 16A </w:t>
            </w:r>
            <w:proofErr w:type="spellStart"/>
            <w:r w:rsidR="007B0A0A">
              <w:t>yellow</w:t>
            </w:r>
            <w:proofErr w:type="spellEnd"/>
            <w:r w:rsidR="007B0A0A">
              <w:t xml:space="preserve"> 5V 18A Red -12v 0.8A blue 3.3 V 8A Orange +5V 2.5A</w:t>
            </w:r>
          </w:p>
        </w:tc>
        <w:tc>
          <w:tcPr>
            <w:tcW w:w="2224" w:type="dxa"/>
          </w:tcPr>
          <w:p w:rsidR="00A34E23" w:rsidRDefault="000D6D54">
            <w:r>
              <w:t>Correcto</w:t>
            </w:r>
          </w:p>
        </w:tc>
        <w:tc>
          <w:tcPr>
            <w:tcW w:w="2224" w:type="dxa"/>
          </w:tcPr>
          <w:p w:rsidR="00A34E23" w:rsidRDefault="00EE6C03">
            <w:r>
              <w:t>Ninguna</w:t>
            </w:r>
          </w:p>
        </w:tc>
      </w:tr>
      <w:tr w:rsidR="00EE6C03" w:rsidTr="00A34E23">
        <w:trPr>
          <w:trHeight w:val="258"/>
        </w:trPr>
        <w:tc>
          <w:tcPr>
            <w:tcW w:w="2223" w:type="dxa"/>
          </w:tcPr>
          <w:p w:rsidR="00EE6C03" w:rsidRDefault="00EE6C03">
            <w:proofErr w:type="spellStart"/>
            <w:r>
              <w:t>Board</w:t>
            </w:r>
            <w:proofErr w:type="spellEnd"/>
            <w:r>
              <w:t>:</w:t>
            </w:r>
          </w:p>
        </w:tc>
        <w:tc>
          <w:tcPr>
            <w:tcW w:w="2223" w:type="dxa"/>
          </w:tcPr>
          <w:p w:rsidR="00EE6C03" w:rsidRDefault="00EE6C03">
            <w:r>
              <w:t>Gigabyte</w:t>
            </w:r>
            <w:r w:rsidR="007B0A0A">
              <w:t xml:space="preserve"> GA-H61M-DS2</w:t>
            </w:r>
          </w:p>
        </w:tc>
        <w:tc>
          <w:tcPr>
            <w:tcW w:w="2224" w:type="dxa"/>
          </w:tcPr>
          <w:p w:rsidR="00EE6C03" w:rsidRDefault="009B43CD">
            <w:r>
              <w:t>Correcto</w:t>
            </w:r>
          </w:p>
        </w:tc>
        <w:tc>
          <w:tcPr>
            <w:tcW w:w="2224" w:type="dxa"/>
          </w:tcPr>
          <w:p w:rsidR="00EE6C03" w:rsidRDefault="00EE6C03">
            <w:r>
              <w:t>Ninguna</w:t>
            </w:r>
          </w:p>
        </w:tc>
      </w:tr>
      <w:tr w:rsidR="00EE6C03" w:rsidTr="00A34E23">
        <w:trPr>
          <w:trHeight w:val="258"/>
        </w:trPr>
        <w:tc>
          <w:tcPr>
            <w:tcW w:w="2223" w:type="dxa"/>
          </w:tcPr>
          <w:p w:rsidR="00EE6C03" w:rsidRDefault="00EE6C03">
            <w:r>
              <w:t>Disipador</w:t>
            </w:r>
          </w:p>
        </w:tc>
        <w:tc>
          <w:tcPr>
            <w:tcW w:w="2223" w:type="dxa"/>
          </w:tcPr>
          <w:p w:rsidR="00EE6C03" w:rsidRDefault="00EE6C03">
            <w:r>
              <w:t>Intel</w:t>
            </w:r>
          </w:p>
        </w:tc>
        <w:tc>
          <w:tcPr>
            <w:tcW w:w="2224" w:type="dxa"/>
          </w:tcPr>
          <w:p w:rsidR="00EE6C03" w:rsidRDefault="000D6D54">
            <w:r>
              <w:t>Correcto</w:t>
            </w:r>
          </w:p>
        </w:tc>
        <w:tc>
          <w:tcPr>
            <w:tcW w:w="2224" w:type="dxa"/>
          </w:tcPr>
          <w:p w:rsidR="00EE6C03" w:rsidRDefault="00EE6C03">
            <w:r>
              <w:t xml:space="preserve">Falta pasta </w:t>
            </w:r>
            <w:r w:rsidR="007B0A0A">
              <w:t>térmica</w:t>
            </w:r>
          </w:p>
        </w:tc>
      </w:tr>
    </w:tbl>
    <w:p w:rsidR="006E2ABB" w:rsidRDefault="006E2ABB"/>
    <w:sectPr w:rsidR="006E2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B"/>
    <w:rsid w:val="00095F9F"/>
    <w:rsid w:val="000D6D54"/>
    <w:rsid w:val="0012705F"/>
    <w:rsid w:val="00254C48"/>
    <w:rsid w:val="005F56C4"/>
    <w:rsid w:val="006457C5"/>
    <w:rsid w:val="006E2ABB"/>
    <w:rsid w:val="00727E8B"/>
    <w:rsid w:val="0075707E"/>
    <w:rsid w:val="007B0A0A"/>
    <w:rsid w:val="009B43CD"/>
    <w:rsid w:val="00A34E23"/>
    <w:rsid w:val="00AB3F0C"/>
    <w:rsid w:val="00C97AAD"/>
    <w:rsid w:val="00CF2278"/>
    <w:rsid w:val="00D41117"/>
    <w:rsid w:val="00E422E6"/>
    <w:rsid w:val="00EA2352"/>
    <w:rsid w:val="00EB3CDD"/>
    <w:rsid w:val="00E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37DA1-8193-4C6E-BB53-421C1AB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2025-02-25T17:52:00Z</dcterms:created>
  <dcterms:modified xsi:type="dcterms:W3CDTF">2025-02-25T17:52:00Z</dcterms:modified>
</cp:coreProperties>
</file>