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EXERCICE 1</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QUESTION</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4"/>
          <w:szCs w:val="24"/>
        </w:rPr>
      </w:pPr>
      <w:r>
        <w:rPr>
          <w:rFonts w:ascii="SimSun" w:hAnsi="SimSun" w:eastAsia="SimSun" w:cs="SimSun"/>
          <w:sz w:val="24"/>
          <w:szCs w:val="24"/>
        </w:rPr>
        <w:t xml:space="preserve">Un système d'exploitation exécute deux processus simultanément. Le proccessus A a décidé de stocker la variable FileName à l'adresse mémoire 1000. Au même moment, le processus B décide de stocker la variable ArrayIndex également à l'adresse 1000. Expliquez quelles opérations ont lieu lors d’un changement de contexte entre ces deux processus de façon à ce que les deux variables ne s'écrasent pas l'une l'autre. </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 xml:space="preserve">RÉPONSE </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4"/>
          <w:szCs w:val="24"/>
        </w:rPr>
      </w:pPr>
      <w:r>
        <w:rPr>
          <w:rFonts w:ascii="SimSun" w:hAnsi="SimSun" w:eastAsia="SimSun" w:cs="SimSun"/>
          <w:sz w:val="24"/>
          <w:szCs w:val="24"/>
        </w:rPr>
        <w:t>Les adresses choisies par les différents programmes sont des adresses virtuelles. Chaque programme peut choisir ses adresses virtuelles librement, il a accès à l'intégralité de l'espace d'adressage. Par contre, l'OS va établir un mapping entre chaque page de mémoire avec une page de mémoire physique.</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4"/>
          <w:szCs w:val="24"/>
        </w:rPr>
      </w:pPr>
      <w:r>
        <w:rPr>
          <w:rFonts w:ascii="SimSun" w:hAnsi="SimSun" w:eastAsia="SimSun" w:cs="SimSun"/>
          <w:sz w:val="24"/>
          <w:szCs w:val="24"/>
        </w:rPr>
        <w:t>Les deux pages virtuelles des deux programmes qui contiennent l'adresse virtuelle 1000 vont être mappées sur des pages physiques différentes. Chaque fois que l'OS donne la main à un processus il reprogramme le MMU avec les correspondances virtuelles/physiques du processus concerné.</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 xml:space="preserve">QUESTION </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4"/>
          <w:szCs w:val="24"/>
        </w:rPr>
      </w:pPr>
      <w:r>
        <w:rPr>
          <w:rFonts w:ascii="SimSun" w:hAnsi="SimSun" w:eastAsia="SimSun" w:cs="SimSun"/>
          <w:sz w:val="24"/>
          <w:szCs w:val="24"/>
        </w:rPr>
        <w:t xml:space="preserve">Entre un processeur et son bus il se trouve deux éléments intermédiaires: le MMU et le cache. Laquelle de ces deux organisations est correcte ? Expliquez pourquoi. (a) CPU =&gt; Cache =&gt; MMU (b) CPU =&gt; MMU =&gt; Cache </w:t>
      </w:r>
    </w:p>
    <w:p>
      <w:pPr>
        <w:keepNext w:val="0"/>
        <w:keepLines w:val="0"/>
        <w:widowControl/>
        <w:numPr>
          <w:ilvl w:val="0"/>
          <w:numId w:val="0"/>
        </w:numPr>
        <w:suppressLineNumbers w:val="0"/>
        <w:tabs>
          <w:tab w:val="left" w:pos="720"/>
        </w:tabs>
        <w:spacing w:before="0" w:beforeAutospacing="1" w:after="0" w:afterAutospacing="1"/>
        <w:jc w:val="left"/>
        <w:rPr>
          <w:rFonts w:hint="default" w:ascii="SimSun" w:hAnsi="SimSun" w:eastAsia="SimSun" w:cs="SimSun"/>
          <w:sz w:val="21"/>
          <w:szCs w:val="21"/>
          <w:lang w:val="fr-FR"/>
        </w:rPr>
      </w:pPr>
      <w:r>
        <w:rPr>
          <w:rFonts w:hint="default" w:ascii="SimSun" w:hAnsi="SimSun" w:eastAsia="SimSun" w:cs="SimSun"/>
          <w:sz w:val="21"/>
          <w:szCs w:val="21"/>
          <w:lang w:val="fr-FR"/>
        </w:rPr>
        <w:t>REPONSE</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4"/>
          <w:szCs w:val="24"/>
        </w:rPr>
      </w:pPr>
      <w:r>
        <w:rPr>
          <w:rFonts w:ascii="SimSun" w:hAnsi="SimSun" w:eastAsia="SimSun" w:cs="SimSun"/>
          <w:sz w:val="24"/>
          <w:szCs w:val="24"/>
        </w:rPr>
        <w:t>L'organisation (a) est incorrecte tandis que l'organisation (b) est correcte. Au-dessus du MMU les adresses mémoires manipulées sont des adresses virtuelles, alors qu'en-dessous on ne manipule que des adresses physiques. Si le cache mémoire stockait des adresses virtuelles, alors si deux processus utilisent la même adresse ils risquerait après un changement de contexte de voir les variables de l'autre processus.</w:t>
      </w:r>
    </w:p>
    <w:p>
      <w:pPr>
        <w:keepNext w:val="0"/>
        <w:keepLines w:val="0"/>
        <w:widowControl/>
        <w:numPr>
          <w:ilvl w:val="0"/>
          <w:numId w:val="0"/>
        </w:numPr>
        <w:suppressLineNumbers w:val="0"/>
        <w:tabs>
          <w:tab w:val="left" w:pos="720"/>
        </w:tabs>
        <w:spacing w:before="0" w:beforeAutospacing="1" w:after="0" w:afterAutospacing="1"/>
        <w:jc w:val="left"/>
        <w:rPr>
          <w:rFonts w:hint="default" w:ascii="SimSun" w:hAnsi="SimSun" w:eastAsia="SimSun" w:cs="SimSun"/>
          <w:sz w:val="24"/>
          <w:szCs w:val="24"/>
          <w:lang w:val="fr-FR"/>
        </w:rPr>
      </w:pPr>
      <w:r>
        <w:rPr>
          <w:rFonts w:ascii="SimSun" w:hAnsi="SimSun" w:eastAsia="SimSun" w:cs="SimSun"/>
          <w:sz w:val="24"/>
          <w:szCs w:val="24"/>
        </w:rPr>
        <w:t>On pourrait demander au système d'exploitation de vider le cache mémoire lors d'un changement de contexte mais cela réduirait inutilement les performances en empêchant le cache de fonctionner normalement.</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QUESTION</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4"/>
          <w:szCs w:val="24"/>
        </w:rPr>
      </w:pPr>
      <w:r>
        <w:rPr>
          <w:rFonts w:ascii="SimSun" w:hAnsi="SimSun" w:eastAsia="SimSun" w:cs="SimSun"/>
          <w:sz w:val="24"/>
          <w:szCs w:val="24"/>
        </w:rPr>
        <w:t xml:space="preserve">Un ordinateur fonctionne de façon anormale, et les programmes semblent se planter de façon aléatoire alors qu'ils fonctionnent normalement sur d'autres machines. Après quelques recherches on découvre que la puce mémoire est endommagée et que l'octet mémoire à l'adresse 12 774 213 ne fonctionne plus : lorsqu'on lit cet octet on reçoit toujours 0 quelque soit la valeur qu'on y avait écrite. </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4"/>
          <w:szCs w:val="24"/>
        </w:rPr>
      </w:pPr>
      <w:r>
        <w:rPr>
          <w:rFonts w:ascii="SimSun" w:hAnsi="SimSun" w:eastAsia="SimSun" w:cs="SimSun"/>
          <w:sz w:val="24"/>
          <w:szCs w:val="24"/>
        </w:rPr>
        <w:t>Proposez une solution logicielle pour permettre à l'ordinateur de n'utiliser que les parties de la mémoire qui fonctionnent normalement. Note : certains programmes sur cette machine (comme Skype par exemple) sont des logiciels propriétaires, et on ne peut pas les changer</w:t>
      </w:r>
    </w:p>
    <w:p>
      <w:pPr>
        <w:keepNext w:val="0"/>
        <w:keepLines w:val="0"/>
        <w:widowControl/>
        <w:numPr>
          <w:ilvl w:val="0"/>
          <w:numId w:val="0"/>
        </w:numPr>
        <w:suppressLineNumbers w:val="0"/>
        <w:tabs>
          <w:tab w:val="left" w:pos="720"/>
        </w:tabs>
        <w:spacing w:before="0" w:beforeAutospacing="1" w:after="0" w:afterAutospacing="1"/>
        <w:jc w:val="left"/>
        <w:rPr>
          <w:rFonts w:hint="default" w:ascii="SimSun" w:hAnsi="SimSun" w:eastAsia="SimSun" w:cs="SimSun"/>
          <w:sz w:val="21"/>
          <w:szCs w:val="21"/>
          <w:lang w:val="fr-FR"/>
        </w:rPr>
      </w:pPr>
      <w:r>
        <w:rPr>
          <w:rFonts w:ascii="SimSun" w:hAnsi="SimSun" w:eastAsia="SimSun" w:cs="SimSun"/>
          <w:sz w:val="21"/>
          <w:szCs w:val="21"/>
        </w:rPr>
        <w:t xml:space="preserve"> </w:t>
      </w:r>
      <w:r>
        <w:rPr>
          <w:rFonts w:ascii="SimSun" w:hAnsi="SimSun" w:eastAsia="SimSun" w:cs="SimSun"/>
          <w:sz w:val="21"/>
          <w:szCs w:val="21"/>
        </w:rPr>
        <w:br w:type="textWrapping"/>
      </w:r>
      <w:r>
        <w:rPr>
          <w:rFonts w:hint="default" w:ascii="SimSun" w:hAnsi="SimSun" w:eastAsia="SimSun" w:cs="SimSun"/>
          <w:sz w:val="21"/>
          <w:szCs w:val="21"/>
          <w:lang w:val="fr-FR"/>
        </w:rPr>
        <w:t>REPONSE</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4"/>
          <w:szCs w:val="24"/>
        </w:rPr>
      </w:pPr>
      <w:r>
        <w:rPr>
          <w:rFonts w:ascii="SimSun" w:hAnsi="SimSun" w:eastAsia="SimSun" w:cs="SimSun"/>
          <w:sz w:val="24"/>
          <w:szCs w:val="24"/>
        </w:rPr>
        <w:t>Il suffirait de faire en sorte que l'OS évite d'allouer la page de mémoire physique défectueuse (par exemple en la marquant comme déjà allouée). Cela n'aura pas d'impact sur les processus qui ne voient que les adresses logiques.</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QUESTION</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4"/>
          <w:szCs w:val="24"/>
        </w:rPr>
      </w:pPr>
      <w:r>
        <w:rPr>
          <w:rFonts w:ascii="SimSun" w:hAnsi="SimSun" w:eastAsia="SimSun" w:cs="SimSun"/>
          <w:sz w:val="24"/>
          <w:szCs w:val="24"/>
        </w:rPr>
        <w:t xml:space="preserve">Un ordinateur a une mémoire physique de 1 GB, et il exécute un processus qui utilise 1.5 GB. Expliquez ce qu'il se passe quand le programme essaye d'accéder à une variable qui n'est actuellement pas en mémoire vive : • Que fait le système d'exploitation? • Que fait le MMU? </w:t>
      </w:r>
    </w:p>
    <w:p>
      <w:pPr>
        <w:keepNext w:val="0"/>
        <w:keepLines w:val="0"/>
        <w:widowControl/>
        <w:numPr>
          <w:ilvl w:val="0"/>
          <w:numId w:val="0"/>
        </w:numPr>
        <w:suppressLineNumbers w:val="0"/>
        <w:tabs>
          <w:tab w:val="left" w:pos="720"/>
        </w:tabs>
        <w:spacing w:before="0" w:beforeAutospacing="1" w:after="0" w:afterAutospacing="1"/>
        <w:jc w:val="left"/>
        <w:rPr>
          <w:rFonts w:hint="default" w:ascii="SimSun" w:hAnsi="SimSun" w:eastAsia="SimSun" w:cs="SimSun"/>
          <w:sz w:val="21"/>
          <w:szCs w:val="21"/>
          <w:lang w:val="fr-FR"/>
        </w:rPr>
      </w:pPr>
      <w:r>
        <w:rPr>
          <w:rFonts w:hint="default" w:ascii="SimSun" w:hAnsi="SimSun" w:eastAsia="SimSun" w:cs="SimSun"/>
          <w:sz w:val="21"/>
          <w:szCs w:val="21"/>
          <w:lang w:val="fr-FR"/>
        </w:rPr>
        <w:t>REPONSE</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4"/>
          <w:szCs w:val="24"/>
        </w:rPr>
      </w:pPr>
      <w:r>
        <w:rPr>
          <w:rFonts w:ascii="SimSun" w:hAnsi="SimSun" w:eastAsia="SimSun" w:cs="SimSun"/>
          <w:sz w:val="24"/>
          <w:szCs w:val="24"/>
        </w:rPr>
        <w:t>La MMU déclenche une interruption de défaut de page vers le système d'exploitation. Le système d'exploitation choisit une page en mémoire à déplacer vers le disque (de préférence une page déjà stockée dans la zone d'échange afin d'éviter de la transférer à nouveau). Ensuite, il lit la page demandée depuis la zone d'échange vers la mémoire, et met à jour la table de correspondance des pages dans la MMU avant de reprendre le processus de niveau utilisateur.</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4"/>
          <w:szCs w:val="24"/>
        </w:rPr>
      </w:pP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1"/>
          <w:szCs w:val="21"/>
        </w:rPr>
      </w:pPr>
      <w:r>
        <w:rPr>
          <w:rFonts w:ascii="SimSun" w:hAnsi="SimSun" w:eastAsia="SimSun" w:cs="SimSun"/>
          <w:sz w:val="21"/>
          <w:szCs w:val="21"/>
        </w:rPr>
        <w:t>QUESTION</w:t>
      </w:r>
    </w:p>
    <w:p>
      <w:pPr>
        <w:keepNext w:val="0"/>
        <w:keepLines w:val="0"/>
        <w:widowControl/>
        <w:numPr>
          <w:ilvl w:val="0"/>
          <w:numId w:val="0"/>
        </w:numPr>
        <w:suppressLineNumbers w:val="0"/>
        <w:tabs>
          <w:tab w:val="left" w:pos="720"/>
        </w:tabs>
        <w:spacing w:before="0" w:beforeAutospacing="1" w:after="0" w:afterAutospacing="1"/>
        <w:jc w:val="left"/>
        <w:rPr>
          <w:rFonts w:hint="default" w:ascii="SimSun" w:hAnsi="SimSun" w:eastAsia="SimSun" w:cs="SimSun"/>
          <w:sz w:val="21"/>
          <w:szCs w:val="21"/>
          <w:lang w:val="fr-FR"/>
        </w:rPr>
      </w:pPr>
      <w:r>
        <w:rPr>
          <w:rFonts w:ascii="SimSun" w:hAnsi="SimSun" w:eastAsia="SimSun" w:cs="SimSun"/>
          <w:sz w:val="24"/>
          <w:szCs w:val="24"/>
        </w:rPr>
        <w:t>Les pages mémoire d'un système d'exploitation ont traditionnellement une taille qui est une puissance de 2 : par exemple, une taille typique est 4096 octets. Serait-il possible d'utiliser une taille qui ne soit pas une puissance de deux, par exemple 5000 octets par page ? Quelles modifications faudrait-il faire sur notre machine ?</w:t>
      </w:r>
    </w:p>
    <w:p>
      <w:pPr>
        <w:keepNext w:val="0"/>
        <w:keepLines w:val="0"/>
        <w:widowControl/>
        <w:numPr>
          <w:ilvl w:val="0"/>
          <w:numId w:val="0"/>
        </w:numPr>
        <w:suppressLineNumbers w:val="0"/>
        <w:tabs>
          <w:tab w:val="left" w:pos="720"/>
        </w:tabs>
        <w:spacing w:before="0" w:beforeAutospacing="1" w:after="0" w:afterAutospacing="1"/>
        <w:jc w:val="left"/>
        <w:rPr>
          <w:rFonts w:hint="default" w:ascii="SimSun" w:hAnsi="SimSun" w:eastAsia="SimSun" w:cs="SimSun"/>
          <w:sz w:val="21"/>
          <w:szCs w:val="21"/>
          <w:lang w:val="fr-FR"/>
        </w:rPr>
      </w:pPr>
      <w:r>
        <w:rPr>
          <w:rFonts w:hint="default" w:ascii="SimSun" w:hAnsi="SimSun" w:eastAsia="SimSun" w:cs="SimSun"/>
          <w:sz w:val="21"/>
          <w:szCs w:val="21"/>
          <w:lang w:val="fr-FR"/>
        </w:rPr>
        <w:t>REPONSE</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4"/>
          <w:szCs w:val="24"/>
        </w:rPr>
      </w:pPr>
      <w:r>
        <w:rPr>
          <w:rFonts w:ascii="SimSun" w:hAnsi="SimSun" w:eastAsia="SimSun" w:cs="SimSun"/>
          <w:sz w:val="24"/>
          <w:szCs w:val="24"/>
        </w:rPr>
        <w:t>Il faut que le MMU soit capable de calculer efficacement le numéro de page et l’offset à l'intérieur de la page de n'importe quelle adresse virtuelle utilisée par le programme. Il faut donc avoir un circuit très efficace qui calcule le quotient et le reste de la division adresse_virtuelle/taille_de_page.</w:t>
      </w:r>
    </w:p>
    <w:p>
      <w:pPr>
        <w:keepNext w:val="0"/>
        <w:keepLines w:val="0"/>
        <w:widowControl/>
        <w:numPr>
          <w:ilvl w:val="0"/>
          <w:numId w:val="0"/>
        </w:numPr>
        <w:suppressLineNumbers w:val="0"/>
        <w:tabs>
          <w:tab w:val="left" w:pos="720"/>
        </w:tabs>
        <w:spacing w:before="0" w:beforeAutospacing="1" w:after="0" w:afterAutospacing="1"/>
        <w:jc w:val="left"/>
        <w:rPr>
          <w:rFonts w:ascii="SimSun" w:hAnsi="SimSun" w:eastAsia="SimSun" w:cs="SimSun"/>
          <w:sz w:val="24"/>
          <w:szCs w:val="24"/>
        </w:rPr>
      </w:pPr>
      <w:r>
        <w:rPr>
          <w:rFonts w:ascii="SimSun" w:hAnsi="SimSun" w:eastAsia="SimSun" w:cs="SimSun"/>
          <w:sz w:val="24"/>
          <w:szCs w:val="24"/>
        </w:rPr>
        <w:t>Quand la taille d'une page est une puissance de 2 alors on peut les obtenir par extraction (les n premiers bits représentent le quotient, les m derniers représentent le reste). Sinon il faudrait un circuit de division en nombre entiers très efficace.</w:t>
      </w:r>
    </w:p>
    <w:p>
      <w:pPr>
        <w:keepNext w:val="0"/>
        <w:keepLines w:val="0"/>
        <w:widowControl/>
        <w:numPr>
          <w:ilvl w:val="0"/>
          <w:numId w:val="0"/>
        </w:numPr>
        <w:suppressLineNumbers w:val="0"/>
        <w:tabs>
          <w:tab w:val="left" w:pos="720"/>
        </w:tabs>
        <w:spacing w:before="0" w:beforeAutospacing="1" w:after="0" w:afterAutospacing="1"/>
        <w:jc w:val="left"/>
        <w:rPr>
          <w:rFonts w:hint="default" w:ascii="SimSun" w:hAnsi="SimSun" w:eastAsia="SimSun" w:cs="SimSun"/>
          <w:sz w:val="24"/>
          <w:szCs w:val="24"/>
          <w:lang w:val="fr-FR"/>
        </w:rPr>
      </w:pPr>
      <w:r>
        <w:rPr>
          <w:rFonts w:ascii="SimSun" w:hAnsi="SimSun" w:eastAsia="SimSun" w:cs="SimSun"/>
          <w:sz w:val="24"/>
          <w:szCs w:val="24"/>
        </w:rPr>
        <w:t>L'offset représente la position relative de l'adresse virtuelle à l'intérieur de la page. Il indique la position précise de l'octet au sein de la page, permettant ainsi de déterminer l'emplacement spécifique de la donnée recherchée</w:t>
      </w:r>
      <w:r>
        <w:rPr>
          <w:rFonts w:hint="default" w:ascii="SimSun" w:hAnsi="SimSun" w:eastAsia="SimSun" w:cs="SimSun"/>
          <w:sz w:val="24"/>
          <w:szCs w:val="24"/>
          <w:lang w:val="fr-FR"/>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BD58AF"/>
    <w:rsid w:val="0650617E"/>
    <w:rsid w:val="13CA2663"/>
    <w:rsid w:val="13DC757B"/>
    <w:rsid w:val="23C60561"/>
    <w:rsid w:val="25B13032"/>
    <w:rsid w:val="2CE618B6"/>
    <w:rsid w:val="2E246164"/>
    <w:rsid w:val="306A6644"/>
    <w:rsid w:val="30913C98"/>
    <w:rsid w:val="32483F8C"/>
    <w:rsid w:val="35F53B64"/>
    <w:rsid w:val="3E661EED"/>
    <w:rsid w:val="40C63843"/>
    <w:rsid w:val="41490D2C"/>
    <w:rsid w:val="46830138"/>
    <w:rsid w:val="495D7F48"/>
    <w:rsid w:val="4C3C0481"/>
    <w:rsid w:val="53ED20B1"/>
    <w:rsid w:val="576749F3"/>
    <w:rsid w:val="580701CB"/>
    <w:rsid w:val="5E3C6BDC"/>
    <w:rsid w:val="629642BB"/>
    <w:rsid w:val="63C0485C"/>
    <w:rsid w:val="76472917"/>
    <w:rsid w:val="7AA64929"/>
    <w:rsid w:val="7D5207A9"/>
    <w:rsid w:val="7DBD65C0"/>
    <w:rsid w:val="7E2B00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3">
    <w:name w:val="Hyperlink"/>
    <w:uiPriority w:val="0"/>
    <w:rPr>
      <w:color w:val="0000FF"/>
      <w:u w:val="single"/>
    </w:rPr>
  </w:style>
  <w:style w:type="character" w:styleId="4">
    <w:name w:val="Strong"/>
    <w:qFormat/>
    <w:uiPriority w:val="0"/>
    <w:rPr>
      <w:b/>
      <w:bCs/>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2023-12-06T07:25:00Z</dcterms:created>
  <dc:creator>HP</dc:creator>
  <cp:lastModifiedBy>HP</cp:lastModifiedBy>
  <dcterms:modified xsi:type="dcterms:W3CDTF">2023-12-06T08:01:35Z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1036-12.2.0.13306</vt:lpwstr>
  </property>
  <property fmtid="{D5CDD505-2E9C-101B-9397-08002B2CF9AE}" pid="3" name="ICV">
    <vt:lpwstr>347D3AD73EAD4BA0BE71C50B9581F21C_12</vt:lpwstr>
  </property>
</Properties>
</file>