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RESUME CM6</w:t>
      </w:r>
    </w:p>
    <w:p>
      <w:pPr>
        <w:rPr>
          <w:b/>
          <w:sz w:val="22"/>
          <w:szCs w:val="22"/>
          <w:u w:val="single"/>
        </w:rPr>
      </w:pPr>
    </w:p>
    <w:p>
      <w:pPr>
        <w:rPr>
          <w:b/>
          <w:sz w:val="22"/>
          <w:szCs w:val="22"/>
          <w:u w:val="single"/>
        </w:rPr>
      </w:pPr>
    </w:p>
    <w:p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Première partie :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Un système d'exploitation (OS) est une couche hybride qui implémente des opérations de plus haut niveau que la couche ISA (Architecture Informatique du Système).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appels système sont utilisés pour fournir de nouvelles opérations aux programmes.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L'OS gère les ressources, permettant à plusieurs programmes de s'exécuter en même temps et de partager les ressources matérielles.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Chaque processus est un programme en cours d'exécution, isolé des autres, avec son propre espace mémoire et une pile privée.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L'OS prend en charge l'ordonnancement des processus pour équilibrer l'utilisation des ressources CPU.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La communication entre processus nécessite des mécanismes explicites.</w:t>
      </w:r>
    </w:p>
    <w:p>
      <w:pPr>
        <w:rPr>
          <w:sz w:val="20"/>
          <w:szCs w:val="20"/>
        </w:rPr>
      </w:pPr>
    </w:p>
    <w:p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Deuxième partie :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processus souhaitent échanger des données avec différents types de périphériques.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périphériques peuvent varier en termes de type, de vitesse et de constructeur.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L'OS doit fournir une interface homogène pour accéder à tous les types de périphériques.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L'OS doit également gérer l'arbitrage entre les processus concurrents qui souhaitent utiliser le même périphérique en même temps.</w:t>
      </w:r>
    </w:p>
    <w:p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Troisième partie :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processus nécessitent de la mémoire pour fonctionner, mais leur espace mémoire doit être isolé.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L'OS fournit une isolation mémoire, la pagination (le déplacement de morceaux de mémoire vers le disque et vice-versa), et le memory mapping (accès à l'ensemble de l'espace d'adressage mémoire).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systèmes de fichiers permette</w:t>
      </w:r>
      <w:bookmarkStart w:id="0" w:name="_GoBack"/>
      <w:bookmarkEnd w:id="0"/>
      <w:r>
        <w:rPr>
          <w:sz w:val="20"/>
          <w:szCs w:val="20"/>
        </w:rPr>
        <w:t>nt de créer, organiser et gérer des fichiers et des répertoires.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De nombreux concepts du système d'exploitation sont représentés comme des fichiers, y compris les périphériques et les mécanismes de communication inter-processus.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 xml:space="preserve">- Pour exécuter plusieurs processus simultanément sur un seul CPU, l'OS utilise la </w:t>
      </w:r>
      <w:r>
        <w:rPr>
          <w:sz w:val="20"/>
          <w:szCs w:val="20"/>
          <w:highlight w:val="yellow"/>
        </w:rPr>
        <w:t>multiprogrammation</w:t>
      </w:r>
      <w:r>
        <w:rPr>
          <w:sz w:val="20"/>
          <w:szCs w:val="20"/>
        </w:rPr>
        <w:t>, où les programmes s'alternent en utilisant leur propre "program counter" et s'exécutent en isolation.</w:t>
      </w:r>
    </w:p>
    <w:p>
      <w:pPr>
        <w:rPr>
          <w:sz w:val="20"/>
          <w:szCs w:val="20"/>
        </w:rPr>
      </w:pPr>
    </w:p>
    <w:p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Quatrième partie :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Un processus est créé lors de l'initialisation du système d'exploitation ou lorsque d'autres processus lancent un appel système de création de processus.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Un processus peut se terminer normalement, en raison d'une erreur ou en cas d'erreur fatale.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processus peuvent être dans l'état Running (en cours d'exécution), Waiting (en attente d'exécution), ou Blocked (bloqué en attendant un événement extérieur).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Un processus est composé d'une image (le code exécutable), de mémoire, de descripteurs de ressources système, d'attributs de sécurité et de l'état du processus.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L'ordonnanceur de processus choisit quel processus s'exécute lorsque plusieurs sont prêts à s'exécuter, et il existe plusieurs méthodes d'ordonnancement, notamment Round-Robin, Priorités, Fair-Share, et Real-time.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changements de contexte peuvent être coopératifs (volontaires) ou préemptifs (involontaires), initiés par des interruptions matérielles.</w:t>
      </w:r>
    </w:p>
    <w:p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Cinquième Partie :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processus sont isolés les uns des autres avec leur propre espace mémoire privé, registre PC privé, pile privée, etc.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Malgré cette isolation, les processus doivent pouvoir communiquer entre eux pour synchroniser leurs actions dans le temps et échanger des données.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moyens de communication incluent les fichiers, les signaux, les pipes (communication FIFO), le passage de messages (send/recv), et la mémoire partagée.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Les sémaphores sont utilisés pour synchroniser plusieurs processus qui partagent des ressources (comme la mémoire partagée).</w:t>
      </w:r>
    </w:p>
    <w:p>
      <w:pPr>
        <w:rPr>
          <w:rFonts w:hint="default"/>
          <w:sz w:val="20"/>
          <w:szCs w:val="20"/>
          <w:lang w:val="fr-FR"/>
        </w:rPr>
      </w:pPr>
      <w:r>
        <w:rPr>
          <w:sz w:val="20"/>
          <w:szCs w:val="20"/>
        </w:rPr>
        <w:t>- Les sémaphores ont deux opérations atomiques : DOWN (ou P) et UP (ou V), qui permettent de gérer l'accès à des sections</w:t>
      </w:r>
      <w:r>
        <w:rPr>
          <w:sz w:val="20"/>
          <w:szCs w:val="20"/>
          <w:highlight w:val="yellow"/>
        </w:rPr>
        <w:t xml:space="preserve"> critiques de code</w:t>
      </w:r>
      <w:r>
        <w:rPr>
          <w:sz w:val="20"/>
          <w:szCs w:val="20"/>
        </w:rPr>
        <w:t>.</w:t>
      </w:r>
      <w:r>
        <w:rPr>
          <w:rFonts w:hint="default"/>
          <w:sz w:val="20"/>
          <w:szCs w:val="20"/>
          <w:lang w:val="fr-FR"/>
        </w:rPr>
        <w:t xml:space="preserve"> (permet de resoudres les deadlocks)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 BIOS (Basic Input/Output System) est un logiciel stocké en mémoire non volatile qui s'exécute en premier lors du démarrage de l'ordinateur.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 BIOS effectue des tests matériels, identifie et initialise les périphériques, détermine les périphériques bootables, charge un boot loader depuis le premier secteur du périphérique bootable, et démarre le système d'exploitation.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 boot loader (comme GRUB, LILO, NTLDR) est chargé par le BIOS et a pour objectif de trouver et démarrer un système d'exploitation.</w:t>
      </w:r>
    </w:p>
    <w:p>
      <w:pPr>
        <w:rPr>
          <w:sz w:val="20"/>
          <w:szCs w:val="20"/>
        </w:rPr>
      </w:pPr>
      <w:r>
        <w:rPr>
          <w:sz w:val="20"/>
          <w:szCs w:val="20"/>
        </w:rPr>
        <w:t>- Le noyau (kernel) est le premier processus du système d'exploitation et initialise les interruptions, met le CPU en mode protégé, crée le processus 1 (init), et démarre les autres processus du système.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DBE"/>
    <w:rsid w:val="0020265F"/>
    <w:rsid w:val="00291655"/>
    <w:rsid w:val="0067779F"/>
    <w:rsid w:val="007212E1"/>
    <w:rsid w:val="007F2964"/>
    <w:rsid w:val="00AB420E"/>
    <w:rsid w:val="00AE2DBE"/>
    <w:rsid w:val="00BC4B81"/>
    <w:rsid w:val="06565B59"/>
    <w:rsid w:val="20B9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663</Words>
  <Characters>3652</Characters>
  <Lines>30</Lines>
  <Paragraphs>8</Paragraphs>
  <TotalTime>1182</TotalTime>
  <ScaleCrop>false</ScaleCrop>
  <LinksUpToDate>false</LinksUpToDate>
  <CharactersWithSpaces>4307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2023-09-27T10:45:00Z</dcterms:created>
  <dc:creator>DELL</dc:creator>
  <cp:lastModifiedBy>HP</cp:lastModifiedBy>
  <dcterms:modified xsi:type="dcterms:W3CDTF">2023-12-06T07:30:35Z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1036-12.2.0.13306</vt:lpwstr>
  </property>
  <property fmtid="{D5CDD505-2E9C-101B-9397-08002B2CF9AE}" pid="3" name="ICV">
    <vt:lpwstr>E0A4C9B81F154616A66CBC3789FED2F5_12</vt:lpwstr>
  </property>
</Properties>
</file>