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D7C" w:rsidRPr="003B0DD4" w:rsidRDefault="002956E4" w:rsidP="003B0DD4">
      <w:pPr>
        <w:jc w:val="center"/>
        <w:rPr>
          <w:b/>
          <w:sz w:val="28"/>
          <w:szCs w:val="28"/>
        </w:rPr>
      </w:pPr>
      <w:r w:rsidRPr="003B0DD4">
        <w:rPr>
          <w:b/>
          <w:sz w:val="28"/>
          <w:szCs w:val="28"/>
        </w:rPr>
        <w:t>TD8</w:t>
      </w:r>
      <w:r w:rsidR="003B0DD4">
        <w:rPr>
          <w:b/>
          <w:sz w:val="28"/>
          <w:szCs w:val="28"/>
        </w:rPr>
        <w:t xml:space="preserve"> </w:t>
      </w:r>
      <w:r w:rsidRPr="003B0DD4">
        <w:rPr>
          <w:b/>
          <w:sz w:val="28"/>
          <w:szCs w:val="28"/>
        </w:rPr>
        <w:t>: systèmes</w:t>
      </w:r>
      <w:r w:rsidRPr="003B0DD4">
        <w:rPr>
          <w:b/>
          <w:sz w:val="28"/>
          <w:szCs w:val="28"/>
        </w:rPr>
        <w:t xml:space="preserve"> d'exploitation et systèmes de fi</w:t>
      </w:r>
      <w:r w:rsidRPr="003B0DD4">
        <w:rPr>
          <w:b/>
          <w:sz w:val="28"/>
          <w:szCs w:val="28"/>
        </w:rPr>
        <w:t>chiers</w:t>
      </w:r>
      <w:r w:rsidR="003B0DD4">
        <w:rPr>
          <w:b/>
          <w:sz w:val="28"/>
          <w:szCs w:val="28"/>
        </w:rPr>
        <w:t>/ Corrigé</w:t>
      </w:r>
    </w:p>
    <w:p w:rsidR="002956E4" w:rsidRDefault="002956E4" w:rsidP="002956E4">
      <w:pPr>
        <w:pStyle w:val="Paragraphedeliste"/>
        <w:numPr>
          <w:ilvl w:val="0"/>
          <w:numId w:val="1"/>
        </w:numPr>
        <w:jc w:val="both"/>
        <w:rPr>
          <w:sz w:val="24"/>
          <w:szCs w:val="24"/>
        </w:rPr>
      </w:pPr>
      <w:r w:rsidRPr="002956E4">
        <w:rPr>
          <w:sz w:val="24"/>
          <w:szCs w:val="24"/>
        </w:rPr>
        <w:t>On veut choisir un système de fi</w:t>
      </w:r>
      <w:r w:rsidRPr="002956E4">
        <w:rPr>
          <w:sz w:val="24"/>
          <w:szCs w:val="24"/>
        </w:rPr>
        <w:t>chier pour un ordinateur qui exécute un seul programme : ce programme ou</w:t>
      </w:r>
      <w:r w:rsidRPr="002956E4">
        <w:rPr>
          <w:sz w:val="24"/>
          <w:szCs w:val="24"/>
        </w:rPr>
        <w:t>vre fréquemment de très grands fi</w:t>
      </w:r>
      <w:r w:rsidRPr="002956E4">
        <w:rPr>
          <w:sz w:val="24"/>
          <w:szCs w:val="24"/>
        </w:rPr>
        <w:t xml:space="preserve">chiers (plusieurs GB), écrit des données à la </w:t>
      </w:r>
      <w:r w:rsidR="00F06342">
        <w:rPr>
          <w:sz w:val="24"/>
          <w:szCs w:val="24"/>
        </w:rPr>
        <w:t>fi</w:t>
      </w:r>
      <w:r w:rsidRPr="002956E4">
        <w:rPr>
          <w:sz w:val="24"/>
          <w:szCs w:val="24"/>
        </w:rPr>
        <w:t>n des fichiers, et referme les fi</w:t>
      </w:r>
      <w:r w:rsidRPr="002956E4">
        <w:rPr>
          <w:sz w:val="24"/>
          <w:szCs w:val="24"/>
        </w:rPr>
        <w:t>chiers. Est-il préfé</w:t>
      </w:r>
      <w:r w:rsidR="00F06342">
        <w:rPr>
          <w:sz w:val="24"/>
          <w:szCs w:val="24"/>
        </w:rPr>
        <w:t>rable d'utiliser un système de fi</w:t>
      </w:r>
      <w:r w:rsidRPr="002956E4">
        <w:rPr>
          <w:sz w:val="24"/>
          <w:szCs w:val="24"/>
        </w:rPr>
        <w:t>chier à base de FAT ou d'inodes</w:t>
      </w:r>
      <w:r w:rsidRPr="002956E4">
        <w:rPr>
          <w:sz w:val="24"/>
          <w:szCs w:val="24"/>
        </w:rPr>
        <w:t xml:space="preserve"> </w:t>
      </w:r>
      <w:r w:rsidRPr="002956E4">
        <w:rPr>
          <w:sz w:val="24"/>
          <w:szCs w:val="24"/>
        </w:rPr>
        <w:t>? Expliquez pourquoi</w:t>
      </w:r>
    </w:p>
    <w:p w:rsidR="002956E4" w:rsidRDefault="002956E4" w:rsidP="003B0DD4">
      <w:pPr>
        <w:pStyle w:val="Paragraphedeliste"/>
        <w:jc w:val="both"/>
        <w:rPr>
          <w:sz w:val="24"/>
          <w:szCs w:val="24"/>
        </w:rPr>
      </w:pPr>
    </w:p>
    <w:p w:rsidR="003B0DD4" w:rsidRDefault="003B0DD4" w:rsidP="003B0DD4">
      <w:pPr>
        <w:pStyle w:val="Paragraphedeliste"/>
        <w:jc w:val="both"/>
        <w:rPr>
          <w:sz w:val="24"/>
          <w:szCs w:val="24"/>
        </w:rPr>
      </w:pPr>
      <w:r w:rsidRPr="003B0DD4">
        <w:rPr>
          <w:b/>
          <w:sz w:val="24"/>
          <w:szCs w:val="24"/>
          <w:u w:val="single"/>
        </w:rPr>
        <w:t>Réponse</w:t>
      </w:r>
      <w:r>
        <w:rPr>
          <w:sz w:val="24"/>
          <w:szCs w:val="24"/>
        </w:rPr>
        <w:t xml:space="preserve"> : </w:t>
      </w:r>
      <w:r w:rsidRPr="003B0DD4">
        <w:rPr>
          <w:sz w:val="24"/>
          <w:szCs w:val="24"/>
        </w:rPr>
        <w:t>Chercher jusqu'à la fin d'un fichier dans un système de fichiers basé sur FAT nécessite de vérifier la FAT pour le premier bloc du fichier, puis de suivre la chaîne complète de blocs dans la table FAT jusqu'à ce que</w:t>
      </w:r>
      <w:r>
        <w:rPr>
          <w:sz w:val="24"/>
          <w:szCs w:val="24"/>
        </w:rPr>
        <w:t xml:space="preserve"> nous trouvions le dernier bloc</w:t>
      </w:r>
      <w:r w:rsidRPr="003B0DD4">
        <w:rPr>
          <w:sz w:val="24"/>
          <w:szCs w:val="24"/>
        </w:rPr>
        <w:t>. Par exemple, avec une taille de bloc de 1 Ko, la recherche jusqu'à la fin d'un fichier de 1 Go nécessite un million de recherches dans la table FAT (en mémoire). D'autre part, la FAT est trop grande pour être mise en cache. Chercher jusqu'à la fin d'un fichier dans un système de fichiers basé sur des inodes nécessite au pire de suivre une triple indirection, c'est-à-dire de lire trois blocs du disque. Trois lectures de disque peuvent être effectuées plus rapidement qu'un million de lectures de mémoire, nous choisissons donc le système de fichiers basé sur des inodes</w:t>
      </w:r>
      <w:r w:rsidR="0020731F">
        <w:rPr>
          <w:sz w:val="24"/>
          <w:szCs w:val="24"/>
        </w:rPr>
        <w:t>.</w:t>
      </w:r>
      <w:bookmarkStart w:id="0" w:name="_GoBack"/>
      <w:bookmarkEnd w:id="0"/>
    </w:p>
    <w:p w:rsidR="003B0DD4" w:rsidRPr="002956E4" w:rsidRDefault="003B0DD4" w:rsidP="003B0DD4">
      <w:pPr>
        <w:pStyle w:val="Paragraphedeliste"/>
        <w:jc w:val="both"/>
        <w:rPr>
          <w:sz w:val="24"/>
          <w:szCs w:val="24"/>
        </w:rPr>
      </w:pPr>
    </w:p>
    <w:p w:rsidR="002956E4" w:rsidRDefault="003B0DD4" w:rsidP="003B0DD4">
      <w:pPr>
        <w:pStyle w:val="Paragraphedeliste"/>
        <w:numPr>
          <w:ilvl w:val="0"/>
          <w:numId w:val="1"/>
        </w:numPr>
        <w:jc w:val="both"/>
        <w:rPr>
          <w:sz w:val="24"/>
          <w:szCs w:val="24"/>
        </w:rPr>
      </w:pPr>
      <w:r w:rsidRPr="003B0DD4">
        <w:rPr>
          <w:sz w:val="24"/>
          <w:szCs w:val="24"/>
        </w:rPr>
        <w:t>Un système de fi</w:t>
      </w:r>
      <w:r w:rsidRPr="003B0DD4">
        <w:rPr>
          <w:sz w:val="24"/>
          <w:szCs w:val="24"/>
        </w:rPr>
        <w:t>chier Unix à base d'inodes utilise des blocs de 128</w:t>
      </w:r>
      <w:r w:rsidRPr="003B0DD4">
        <w:rPr>
          <w:sz w:val="24"/>
          <w:szCs w:val="24"/>
        </w:rPr>
        <w:t xml:space="preserve"> octets. Les méta-données d'un fi</w:t>
      </w:r>
      <w:r w:rsidRPr="003B0DD4">
        <w:rPr>
          <w:sz w:val="24"/>
          <w:szCs w:val="24"/>
        </w:rPr>
        <w:t>chier prennent 32 octets. L'adresse de chaque bloc de données est représentée par un nombre sur 4 octets. Quell</w:t>
      </w:r>
      <w:r w:rsidRPr="003B0DD4">
        <w:rPr>
          <w:sz w:val="24"/>
          <w:szCs w:val="24"/>
        </w:rPr>
        <w:t>e est la taille maximale qu'un fi</w:t>
      </w:r>
      <w:r w:rsidRPr="003B0DD4">
        <w:rPr>
          <w:sz w:val="24"/>
          <w:szCs w:val="24"/>
        </w:rPr>
        <w:t>chier</w:t>
      </w:r>
      <w:r w:rsidRPr="003B0DD4">
        <w:rPr>
          <w:sz w:val="24"/>
          <w:szCs w:val="24"/>
        </w:rPr>
        <w:t xml:space="preserve"> peut avoir dans ce système de fi</w:t>
      </w:r>
      <w:r w:rsidRPr="003B0DD4">
        <w:rPr>
          <w:sz w:val="24"/>
          <w:szCs w:val="24"/>
        </w:rPr>
        <w:t>chier? Donnez la taille exacte si vous pouvez, sinon la formule est également acceptable.</w:t>
      </w:r>
    </w:p>
    <w:p w:rsidR="003B0DD4" w:rsidRDefault="003B0DD4" w:rsidP="003B0DD4">
      <w:pPr>
        <w:pStyle w:val="Paragraphedeliste"/>
        <w:jc w:val="both"/>
        <w:rPr>
          <w:sz w:val="24"/>
          <w:szCs w:val="24"/>
        </w:rPr>
      </w:pPr>
    </w:p>
    <w:p w:rsidR="003B0DD4" w:rsidRDefault="003B0DD4" w:rsidP="003B0DD4">
      <w:pPr>
        <w:pStyle w:val="Paragraphedeliste"/>
        <w:jc w:val="both"/>
        <w:rPr>
          <w:sz w:val="24"/>
          <w:szCs w:val="24"/>
        </w:rPr>
      </w:pPr>
      <w:r w:rsidRPr="003B0DD4">
        <w:rPr>
          <w:b/>
          <w:sz w:val="24"/>
          <w:szCs w:val="24"/>
          <w:u w:val="single"/>
        </w:rPr>
        <w:t>Réponse</w:t>
      </w:r>
      <w:r w:rsidRPr="003B0DD4">
        <w:rPr>
          <w:b/>
          <w:sz w:val="24"/>
          <w:szCs w:val="24"/>
        </w:rPr>
        <w:t> </w:t>
      </w:r>
      <w:r>
        <w:rPr>
          <w:sz w:val="24"/>
          <w:szCs w:val="24"/>
        </w:rPr>
        <w:t xml:space="preserve">: </w:t>
      </w:r>
      <w:r w:rsidRPr="003B0DD4">
        <w:rPr>
          <w:sz w:val="24"/>
          <w:szCs w:val="24"/>
        </w:rPr>
        <w:t>Les systèmes de fichiers Unix sont implémentés à l'aide d'inodes. Un inode de fichier peut utiliser 128−32 = 96 octets pour les pointeurs de bloc, ce qui signifie 96/4 = 24 pointeurs. Les blocs indirects peuvent contenir 128/4 = 32 pointeurs. L'inode utilisera 21 pointeurs pour se référer directement aux blocs de données. Le 22e pointeur d'inode est utilisé pour un seul bloc indirect, qui adresse 32 blocs de données. Le 23e pointeur d'inode est utilisé pour un double bloc indirect, qui adresse 32 × 32 = 1024 blocs de données. Le 24e pointeur d'inode est utilisé pour un triple bloc indirect, qui adresse 32 × 32 × 32 = 32 768 blocs de données. Ainsi, au total, le fichier peut être stocké dans 21 + 32 + 1024 + 32 768 = 33 845 blocs de données. Chaque bloc contient 128 octets, donc la taille maximale du fichier est de 128 × 33, 845 = 4, 332, 160 octets, environ 4 méga-octets.</w:t>
      </w:r>
    </w:p>
    <w:p w:rsidR="003B0DD4" w:rsidRDefault="003B0DD4" w:rsidP="003B0DD4">
      <w:pPr>
        <w:pStyle w:val="Paragraphedeliste"/>
        <w:jc w:val="both"/>
        <w:rPr>
          <w:sz w:val="24"/>
          <w:szCs w:val="24"/>
        </w:rPr>
      </w:pPr>
    </w:p>
    <w:p w:rsidR="003B0DD4" w:rsidRDefault="003B0DD4" w:rsidP="003B0DD4">
      <w:pPr>
        <w:pStyle w:val="Paragraphedeliste"/>
        <w:numPr>
          <w:ilvl w:val="0"/>
          <w:numId w:val="1"/>
        </w:numPr>
        <w:jc w:val="both"/>
        <w:rPr>
          <w:sz w:val="24"/>
          <w:szCs w:val="24"/>
        </w:rPr>
      </w:pPr>
      <w:r w:rsidRPr="003B0DD4">
        <w:rPr>
          <w:sz w:val="24"/>
          <w:szCs w:val="24"/>
        </w:rPr>
        <w:t>U</w:t>
      </w:r>
      <w:r>
        <w:rPr>
          <w:sz w:val="24"/>
          <w:szCs w:val="24"/>
        </w:rPr>
        <w:t>n programme sur Linux ouvre un fi</w:t>
      </w:r>
      <w:r w:rsidRPr="003B0DD4">
        <w:rPr>
          <w:sz w:val="24"/>
          <w:szCs w:val="24"/>
        </w:rPr>
        <w:t xml:space="preserve">chier nommé /tmp/foo.pdf. On suppose que tous les caches sont vides avant le début de cette opération. Donnez la liste de tous les messages qui seront échangés entre le CPU et le </w:t>
      </w:r>
      <w:r w:rsidRPr="003B0DD4">
        <w:rPr>
          <w:sz w:val="24"/>
          <w:szCs w:val="24"/>
        </w:rPr>
        <w:t>contrôleur</w:t>
      </w:r>
      <w:r w:rsidRPr="003B0DD4">
        <w:rPr>
          <w:sz w:val="24"/>
          <w:szCs w:val="24"/>
        </w:rPr>
        <w:t xml:space="preserve"> de disque pendant cette opération. On suppose que le premier bloc du disque contient l'inode du répertoire racine.</w:t>
      </w:r>
    </w:p>
    <w:p w:rsidR="001068AF" w:rsidRDefault="001068AF" w:rsidP="001068AF">
      <w:pPr>
        <w:pStyle w:val="Paragraphedeliste"/>
        <w:jc w:val="both"/>
        <w:rPr>
          <w:sz w:val="24"/>
          <w:szCs w:val="24"/>
        </w:rPr>
      </w:pPr>
      <w:r w:rsidRPr="00F06342">
        <w:rPr>
          <w:b/>
          <w:sz w:val="24"/>
          <w:szCs w:val="24"/>
          <w:u w:val="single"/>
        </w:rPr>
        <w:t>Réponse</w:t>
      </w:r>
      <w:r>
        <w:rPr>
          <w:sz w:val="24"/>
          <w:szCs w:val="24"/>
        </w:rPr>
        <w:t xml:space="preserve"> : </w:t>
      </w:r>
      <w:r w:rsidRPr="001068AF">
        <w:rPr>
          <w:sz w:val="24"/>
          <w:szCs w:val="24"/>
        </w:rPr>
        <w:t>Pour effectuer l'opération open(), le système d'exploitation doit localiser l'inode contenant les informations sur le fichier /tmp/foo.pdf. Il suit donc</w:t>
      </w:r>
      <w:r w:rsidR="00F06342">
        <w:rPr>
          <w:sz w:val="24"/>
          <w:szCs w:val="24"/>
        </w:rPr>
        <w:t> :</w:t>
      </w:r>
    </w:p>
    <w:p w:rsidR="003B0DD4" w:rsidRPr="003B0DD4" w:rsidRDefault="00F06342" w:rsidP="00F06342">
      <w:pPr>
        <w:pStyle w:val="Paragraphedeliste"/>
        <w:rPr>
          <w:sz w:val="24"/>
          <w:szCs w:val="24"/>
        </w:rPr>
      </w:pPr>
      <w:r>
        <w:lastRenderedPageBreak/>
        <w:t>les répertoires en partant de la</w:t>
      </w:r>
      <w:r>
        <w:t xml:space="preserve"> racine.</w:t>
      </w:r>
      <w:r>
        <w:br/>
        <w:t>CPU → Disque : lire</w:t>
      </w:r>
      <w:r>
        <w:t xml:space="preserve"> block 1 (adresse codée en dur de l'inode du répertoire racine</w:t>
      </w:r>
      <w:proofErr w:type="gramStart"/>
      <w:r>
        <w:t>)</w:t>
      </w:r>
      <w:proofErr w:type="gramEnd"/>
      <w:r>
        <w:br/>
        <w:t>Dis</w:t>
      </w:r>
      <w:r>
        <w:t>que</w:t>
      </w:r>
      <w:r>
        <w:t xml:space="preserve"> → CPU : block 1 Le système d'exploitation trouve ensuite l'adresse du bloc T1 contenant le</w:t>
      </w:r>
      <w:r>
        <w:t xml:space="preserve"> répertoire /.</w:t>
      </w:r>
      <w:r>
        <w:br/>
        <w:t>CPU → Disque : lire</w:t>
      </w:r>
      <w:r>
        <w:t xml:space="preserve"> block T1</w:t>
      </w:r>
      <w:r>
        <w:br/>
        <w:t>Disque → CPU : bloc</w:t>
      </w:r>
      <w:r>
        <w:t xml:space="preserve"> T1, l</w:t>
      </w:r>
      <w:r>
        <w:t>e système d'exploitation détecte ensuite le numéro d'inode T2 du répertoire /tmp.</w:t>
      </w:r>
      <w:r>
        <w:br/>
        <w:t>CPU → Disque : lire le bloc T2</w:t>
      </w:r>
      <w:r>
        <w:br/>
        <w:t>Disque → CPU : bloc T2</w:t>
      </w:r>
      <w:r>
        <w:br/>
        <w:t>Le système d'exploitation détecte ensuite l'adresse du bloc T3 contenant le répertoire /tmp.</w:t>
      </w:r>
      <w:r>
        <w:br/>
        <w:t>CPU → Disque : lire le bloc T3</w:t>
      </w:r>
      <w:r>
        <w:br/>
        <w:t>Disque → CPU : bloc T3</w:t>
      </w:r>
      <w:r>
        <w:br/>
        <w:t>Le système d'exploitation détecte ensuite le numéro d'inode F du répertoire /tmp/foo.pdf.</w:t>
      </w:r>
      <w:r>
        <w:br/>
        <w:t>CPU → Disque : lecture du bloc F</w:t>
      </w:r>
      <w:r>
        <w:br/>
        <w:t>Disque → CPU : bloc F</w:t>
      </w:r>
      <w:r>
        <w:br/>
      </w:r>
    </w:p>
    <w:p w:rsidR="003B0DD4" w:rsidRDefault="003B0DD4" w:rsidP="003B0DD4">
      <w:pPr>
        <w:pStyle w:val="Paragraphedeliste"/>
        <w:numPr>
          <w:ilvl w:val="0"/>
          <w:numId w:val="1"/>
        </w:numPr>
        <w:jc w:val="both"/>
        <w:rPr>
          <w:sz w:val="24"/>
          <w:szCs w:val="24"/>
        </w:rPr>
      </w:pPr>
      <w:r w:rsidRPr="003B0DD4">
        <w:rPr>
          <w:sz w:val="24"/>
          <w:szCs w:val="24"/>
        </w:rPr>
        <w:t>Dans les systèmes de fi</w:t>
      </w:r>
      <w:r w:rsidRPr="003B0DD4">
        <w:rPr>
          <w:sz w:val="24"/>
          <w:szCs w:val="24"/>
        </w:rPr>
        <w:t>chiers à base de F</w:t>
      </w:r>
      <w:r>
        <w:rPr>
          <w:sz w:val="24"/>
          <w:szCs w:val="24"/>
        </w:rPr>
        <w:t>AT, les méta-données de chaque fi</w:t>
      </w:r>
      <w:r w:rsidRPr="003B0DD4">
        <w:rPr>
          <w:sz w:val="24"/>
          <w:szCs w:val="24"/>
        </w:rPr>
        <w:t>chier sont stockées dans</w:t>
      </w:r>
      <w:r>
        <w:rPr>
          <w:sz w:val="24"/>
          <w:szCs w:val="24"/>
        </w:rPr>
        <w:t xml:space="preserve"> le répertoire qui contient le fi</w:t>
      </w:r>
      <w:r w:rsidRPr="003B0DD4">
        <w:rPr>
          <w:sz w:val="24"/>
          <w:szCs w:val="24"/>
        </w:rPr>
        <w:t xml:space="preserve">chier. Serait-ce une bonne idée de stocker </w:t>
      </w:r>
      <w:r>
        <w:rPr>
          <w:sz w:val="24"/>
          <w:szCs w:val="24"/>
        </w:rPr>
        <w:t>les méta-données de chaque fi</w:t>
      </w:r>
      <w:r w:rsidRPr="003B0DD4">
        <w:rPr>
          <w:sz w:val="24"/>
          <w:szCs w:val="24"/>
        </w:rPr>
        <w:t>chier dans un bloc à part, de façon similaire</w:t>
      </w:r>
      <w:r w:rsidRPr="003B0DD4">
        <w:rPr>
          <w:sz w:val="24"/>
          <w:szCs w:val="24"/>
        </w:rPr>
        <w:t xml:space="preserve"> à ce que font les systèmes de fi</w:t>
      </w:r>
      <w:r w:rsidRPr="003B0DD4">
        <w:rPr>
          <w:sz w:val="24"/>
          <w:szCs w:val="24"/>
        </w:rPr>
        <w:t>chiers à base d'inodes?</w:t>
      </w:r>
    </w:p>
    <w:p w:rsidR="003B0DD4" w:rsidRPr="003B0DD4" w:rsidRDefault="003B0DD4" w:rsidP="003B0DD4">
      <w:pPr>
        <w:pStyle w:val="Paragraphedeliste"/>
        <w:rPr>
          <w:sz w:val="24"/>
          <w:szCs w:val="24"/>
        </w:rPr>
      </w:pPr>
    </w:p>
    <w:p w:rsidR="003B0DD4" w:rsidRPr="001068AF" w:rsidRDefault="003B0DD4" w:rsidP="001068AF">
      <w:pPr>
        <w:pStyle w:val="Paragraphedeliste"/>
        <w:jc w:val="both"/>
        <w:rPr>
          <w:sz w:val="24"/>
          <w:szCs w:val="24"/>
        </w:rPr>
      </w:pPr>
      <w:r w:rsidRPr="001068AF">
        <w:rPr>
          <w:b/>
          <w:sz w:val="24"/>
          <w:szCs w:val="24"/>
          <w:u w:val="single"/>
        </w:rPr>
        <w:t>Réponse</w:t>
      </w:r>
      <w:r w:rsidR="001068AF" w:rsidRPr="001068AF">
        <w:rPr>
          <w:b/>
          <w:sz w:val="24"/>
          <w:szCs w:val="24"/>
          <w:u w:val="single"/>
        </w:rPr>
        <w:t> :</w:t>
      </w:r>
      <w:r w:rsidR="001068AF">
        <w:rPr>
          <w:sz w:val="24"/>
          <w:szCs w:val="24"/>
        </w:rPr>
        <w:t xml:space="preserve"> </w:t>
      </w:r>
      <w:r w:rsidR="001068AF" w:rsidRPr="001068AF">
        <w:rPr>
          <w:sz w:val="24"/>
          <w:szCs w:val="24"/>
        </w:rPr>
        <w:t>Les métadonnées d'un seul fichier tiennent en quelques octets. Ce serait un gaspillage d'esp</w:t>
      </w:r>
      <w:r w:rsidR="001068AF">
        <w:rPr>
          <w:sz w:val="24"/>
          <w:szCs w:val="24"/>
        </w:rPr>
        <w:t xml:space="preserve">ace </w:t>
      </w:r>
      <w:r w:rsidR="001068AF" w:rsidRPr="001068AF">
        <w:rPr>
          <w:sz w:val="24"/>
          <w:szCs w:val="24"/>
        </w:rPr>
        <w:t>d'espace de stockage d'utiliser un bloc complet pour si peu d'i</w:t>
      </w:r>
      <w:r w:rsidR="001068AF">
        <w:rPr>
          <w:sz w:val="24"/>
          <w:szCs w:val="24"/>
        </w:rPr>
        <w:t>nformations. Les systèmes de l’</w:t>
      </w:r>
      <w:r w:rsidR="001068AF" w:rsidRPr="001068AF">
        <w:rPr>
          <w:sz w:val="24"/>
          <w:szCs w:val="24"/>
        </w:rPr>
        <w:t>inode</w:t>
      </w:r>
      <w:r w:rsidR="001068AF">
        <w:rPr>
          <w:sz w:val="24"/>
          <w:szCs w:val="24"/>
        </w:rPr>
        <w:t xml:space="preserve"> </w:t>
      </w:r>
      <w:r w:rsidR="001068AF" w:rsidRPr="001068AF">
        <w:rPr>
          <w:sz w:val="24"/>
          <w:szCs w:val="24"/>
        </w:rPr>
        <w:t>utilisent le même bloc pour s</w:t>
      </w:r>
      <w:r w:rsidR="001068AF">
        <w:rPr>
          <w:sz w:val="24"/>
          <w:szCs w:val="24"/>
        </w:rPr>
        <w:t>tocker les méta-données</w:t>
      </w:r>
      <w:r w:rsidR="001068AF" w:rsidRPr="001068AF">
        <w:rPr>
          <w:sz w:val="24"/>
          <w:szCs w:val="24"/>
        </w:rPr>
        <w:t xml:space="preserve"> et les pointeurs ver</w:t>
      </w:r>
      <w:r w:rsidR="001068AF">
        <w:rPr>
          <w:sz w:val="24"/>
          <w:szCs w:val="24"/>
        </w:rPr>
        <w:t>s les blocs de données</w:t>
      </w:r>
      <w:r w:rsidR="001068AF" w:rsidRPr="001068AF">
        <w:rPr>
          <w:sz w:val="24"/>
          <w:szCs w:val="24"/>
        </w:rPr>
        <w:t>, ce gaspillage est donc beaucoup plus limité.</w:t>
      </w:r>
    </w:p>
    <w:p w:rsidR="003B0DD4" w:rsidRPr="003B0DD4" w:rsidRDefault="003B0DD4" w:rsidP="003B0DD4">
      <w:pPr>
        <w:pStyle w:val="Paragraphedeliste"/>
        <w:rPr>
          <w:sz w:val="24"/>
          <w:szCs w:val="24"/>
        </w:rPr>
      </w:pPr>
    </w:p>
    <w:p w:rsidR="003B0DD4" w:rsidRDefault="003B0DD4" w:rsidP="001068AF">
      <w:pPr>
        <w:pStyle w:val="Paragraphedeliste"/>
        <w:numPr>
          <w:ilvl w:val="0"/>
          <w:numId w:val="1"/>
        </w:numPr>
        <w:spacing w:after="240"/>
        <w:jc w:val="both"/>
        <w:rPr>
          <w:sz w:val="24"/>
          <w:szCs w:val="24"/>
        </w:rPr>
      </w:pPr>
      <w:r w:rsidRPr="003B0DD4">
        <w:rPr>
          <w:sz w:val="24"/>
          <w:szCs w:val="24"/>
        </w:rPr>
        <w:t>Un système de fi</w:t>
      </w:r>
      <w:r w:rsidRPr="003B0DD4">
        <w:rPr>
          <w:sz w:val="24"/>
          <w:szCs w:val="24"/>
        </w:rPr>
        <w:t>chier organisé en RAID5 contient 6 disques de 2 TB chaque. Combien de données peut-on y stocker?</w:t>
      </w:r>
    </w:p>
    <w:p w:rsidR="001068AF" w:rsidRPr="001068AF" w:rsidRDefault="001068AF" w:rsidP="001068AF">
      <w:pPr>
        <w:pStyle w:val="Paragraphedeliste"/>
        <w:spacing w:after="0"/>
        <w:jc w:val="both"/>
        <w:rPr>
          <w:sz w:val="16"/>
          <w:szCs w:val="16"/>
        </w:rPr>
      </w:pPr>
    </w:p>
    <w:p w:rsidR="003B0DD4" w:rsidRPr="003B0DD4" w:rsidRDefault="003B0DD4" w:rsidP="001068AF">
      <w:pPr>
        <w:pStyle w:val="Paragraphedeliste"/>
        <w:spacing w:after="0"/>
        <w:jc w:val="both"/>
        <w:rPr>
          <w:sz w:val="24"/>
          <w:szCs w:val="24"/>
        </w:rPr>
      </w:pPr>
      <w:r w:rsidRPr="001068AF">
        <w:rPr>
          <w:b/>
          <w:sz w:val="24"/>
          <w:szCs w:val="24"/>
          <w:u w:val="single"/>
        </w:rPr>
        <w:t>Réponse</w:t>
      </w:r>
      <w:r>
        <w:rPr>
          <w:sz w:val="24"/>
          <w:szCs w:val="24"/>
        </w:rPr>
        <w:t xml:space="preserve"> : </w:t>
      </w:r>
      <w:r w:rsidR="001068AF" w:rsidRPr="001068AF">
        <w:rPr>
          <w:sz w:val="24"/>
          <w:szCs w:val="24"/>
        </w:rPr>
        <w:t>RAID-5 utilise un disque pour les blocs de parité, nous ne pouvons donc utiliser que le contenu de cinq disques pour le contenu de niveau utilisateur. On se retrouve avec une capacité de 10 To.</w:t>
      </w:r>
    </w:p>
    <w:sectPr w:rsidR="003B0DD4" w:rsidRPr="003B0D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DD2B2E"/>
    <w:multiLevelType w:val="hybridMultilevel"/>
    <w:tmpl w:val="F5C2CEE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6E4"/>
    <w:rsid w:val="001068AF"/>
    <w:rsid w:val="00117D7C"/>
    <w:rsid w:val="0020731F"/>
    <w:rsid w:val="002956E4"/>
    <w:rsid w:val="003B0DD4"/>
    <w:rsid w:val="00F063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9CBCB5-7D0E-4163-95C5-6617E240D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956E4"/>
    <w:pPr>
      <w:ind w:left="720"/>
      <w:contextualSpacing/>
    </w:pPr>
  </w:style>
  <w:style w:type="character" w:styleId="Lienhypertexte">
    <w:name w:val="Hyperlink"/>
    <w:basedOn w:val="Policepardfaut"/>
    <w:uiPriority w:val="99"/>
    <w:semiHidden/>
    <w:unhideWhenUsed/>
    <w:rsid w:val="00F063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720</Words>
  <Characters>3966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UTULISATEUR</dc:creator>
  <cp:keywords/>
  <dc:description/>
  <cp:lastModifiedBy>UTULISATEUR</cp:lastModifiedBy>
  <cp:revision>3</cp:revision>
  <dcterms:created xsi:type="dcterms:W3CDTF">2022-12-09T04:32:00Z</dcterms:created>
  <dcterms:modified xsi:type="dcterms:W3CDTF">2022-12-09T05:21:00Z</dcterms:modified>
</cp:coreProperties>
</file>