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247" w:rsidRDefault="00143606" w:rsidP="00143606">
      <w:r>
        <w:t xml:space="preserve">I) </w:t>
      </w:r>
      <w:r w:rsidR="00346900">
        <w:tab/>
      </w:r>
    </w:p>
    <w:p w:rsidR="00DF1247" w:rsidRDefault="00DF1247" w:rsidP="00143606">
      <w:r>
        <w:t>1) On parle d’externalité lorsque la consommation ou la production d’un agent économique influe directement sur la production ou consommation d’un autre agent sans passer par le prix du marché.</w:t>
      </w:r>
    </w:p>
    <w:p w:rsidR="007938F7" w:rsidRDefault="004670A5" w:rsidP="00143606">
      <w:r>
        <w:t xml:space="preserve">2) </w:t>
      </w:r>
      <w:r w:rsidR="007938F7">
        <w:tab/>
      </w:r>
      <w:r>
        <w:t xml:space="preserve">Les biens affectés d’externalité négative ont tendance à être produits en quantité excessive parce </w:t>
      </w:r>
      <w:r w:rsidR="007938F7">
        <w:t>que  les producteurs ne supportent  pas tous les couts de production en particulier les couts supportés par ceux qui subissent les externalités négatives entrainées par la production.</w:t>
      </w:r>
      <w:r>
        <w:t xml:space="preserve"> </w:t>
      </w:r>
    </w:p>
    <w:p w:rsidR="00E12971" w:rsidRDefault="004670A5" w:rsidP="00143606">
      <w:r>
        <w:t xml:space="preserve">Les biens affectés d’externalité positive ont tendance à être produits en quantité insuffisante parce que  les producteurs </w:t>
      </w:r>
      <w:r w:rsidR="007938F7">
        <w:t>n’en tirent pas tous les bénéfices. Pour qu’ils en bénéficient pleinement, il faudrait breveter ou protéger la production.</w:t>
      </w:r>
    </w:p>
    <w:p w:rsidR="007938F7" w:rsidRDefault="00E12971" w:rsidP="00143606">
      <w:r w:rsidRPr="007938F7">
        <w:rPr>
          <w:u w:val="single"/>
        </w:rPr>
        <w:t>Exemple</w:t>
      </w:r>
      <w:r w:rsidR="007938F7">
        <w:rPr>
          <w:u w:val="single"/>
        </w:rPr>
        <w:t>s</w:t>
      </w:r>
      <w:r>
        <w:t xml:space="preserve"> : </w:t>
      </w:r>
      <w:r w:rsidR="007938F7">
        <w:tab/>
        <w:t xml:space="preserve">* </w:t>
      </w:r>
      <w:r>
        <w:t>externalité négative (pollution</w:t>
      </w:r>
      <w:r w:rsidR="002B7A0E">
        <w:t xml:space="preserve"> de l’air et de l’eau</w:t>
      </w:r>
      <w:r>
        <w:t>….),</w:t>
      </w:r>
    </w:p>
    <w:p w:rsidR="00E12971" w:rsidRDefault="00E12971" w:rsidP="00143606">
      <w:r>
        <w:t xml:space="preserve"> </w:t>
      </w:r>
      <w:r w:rsidR="007938F7">
        <w:t xml:space="preserve">* </w:t>
      </w:r>
      <w:r>
        <w:t>externalité positive (innovations de la technologie, recherche du  développement,</w:t>
      </w:r>
      <w:r w:rsidR="007938F7">
        <w:t xml:space="preserve"> découverte d’un traitement de SIDA par un particulier</w:t>
      </w:r>
      <w:r>
        <w:t>…).</w:t>
      </w:r>
    </w:p>
    <w:p w:rsidR="0045469E" w:rsidRDefault="00E12971" w:rsidP="00143606">
      <w:r>
        <w:t>3) Le coût social d’une activité économique est la somme du coût privé et du coût supporté par les autres qui subissent l’activité en question</w:t>
      </w:r>
      <w:r w:rsidR="002B7A0E">
        <w:t>.</w:t>
      </w:r>
    </w:p>
    <w:p w:rsidR="005F62C1" w:rsidRDefault="0045469E" w:rsidP="00143606">
      <w:r>
        <w:t>Exemple : une usine de fabrication des produits chimiques déverse des polluants dans une rivière entraine en plus des mauvaises odeurs, des dégâts sur la faune et la flore aquatique d’où la raréfaction des poissons pour l’association des pêcheurs. Le coût privé est le coût de production des produits chimiques, il est supporté par la firme productrice. Le coût supporté par les autres comprend les nuisances infligées à autrui : naturaliste, pêcheur, etc.</w:t>
      </w:r>
    </w:p>
    <w:p w:rsidR="002B7A0E" w:rsidRDefault="005F62C1" w:rsidP="00143606">
      <w:r>
        <w:t>4)</w:t>
      </w:r>
      <w:r w:rsidR="002B7A0E">
        <w:tab/>
      </w:r>
      <w:r>
        <w:t xml:space="preserve"> Un bien privé est bien qui, une fois consommé par un </w:t>
      </w:r>
      <w:r w:rsidR="002B7A0E">
        <w:t>individu ne peut plus l’être pa</w:t>
      </w:r>
      <w:r>
        <w:t xml:space="preserve">r un autre.   </w:t>
      </w:r>
    </w:p>
    <w:p w:rsidR="00416FDD" w:rsidRDefault="005F62C1" w:rsidP="00143606">
      <w:pPr>
        <w:rPr>
          <w:rFonts w:eastAsia="Batang"/>
          <w:bCs/>
          <w:iCs/>
        </w:rPr>
      </w:pPr>
      <w:r>
        <w:t xml:space="preserve">Un bien </w:t>
      </w:r>
      <w:r w:rsidR="006C2D5D">
        <w:t>public</w:t>
      </w:r>
      <w:r>
        <w:t xml:space="preserve"> ou collectif est un bien qui, une fois</w:t>
      </w:r>
      <w:r w:rsidR="008E4AFF">
        <w:t xml:space="preserve"> consommé  peut  l’être par un autre</w:t>
      </w:r>
      <w:r w:rsidR="006C2D5D">
        <w:t>.</w:t>
      </w:r>
      <w:r w:rsidR="002B7A0E">
        <w:t xml:space="preserve"> </w:t>
      </w:r>
      <w:r w:rsidR="002B7A0E" w:rsidRPr="002B7A0E">
        <w:rPr>
          <w:rFonts w:eastAsia="Batang"/>
          <w:bCs/>
          <w:iCs/>
        </w:rPr>
        <w:t>Les biens publics ont deux caractéristiques principales.</w:t>
      </w:r>
      <w:r w:rsidR="00416FDD">
        <w:rPr>
          <w:rFonts w:eastAsia="Batang"/>
          <w:bCs/>
          <w:iCs/>
        </w:rPr>
        <w:t xml:space="preserve"> </w:t>
      </w:r>
    </w:p>
    <w:p w:rsidR="002B7A0E" w:rsidRPr="00416FDD" w:rsidRDefault="002B7A0E" w:rsidP="00143606">
      <w:r w:rsidRPr="00416FDD">
        <w:rPr>
          <w:rFonts w:eastAsia="Batang"/>
          <w:bCs/>
          <w:iCs/>
        </w:rPr>
        <w:t xml:space="preserve">La première est la non-exclusion : il est impossible ou difficile d’exclure quelqu’un de la consommation de ce bien. </w:t>
      </w:r>
    </w:p>
    <w:p w:rsidR="002B7A0E" w:rsidRPr="002B7A0E" w:rsidRDefault="002B7A0E" w:rsidP="00143606">
      <w:r w:rsidRPr="002B7A0E">
        <w:rPr>
          <w:rFonts w:eastAsia="Batang"/>
          <w:bCs/>
          <w:iCs/>
        </w:rPr>
        <w:t>La seconde caractéristique est la non-rivalité : il n’y a pas de concurrence entre les consommateurs de ce bien parce que la jouissance du bien par l’un d’eux n’en prive pas un autre</w:t>
      </w:r>
    </w:p>
    <w:p w:rsidR="00416FDD" w:rsidRDefault="006C2D5D" w:rsidP="00143606">
      <w:r>
        <w:t xml:space="preserve">Exemple : </w:t>
      </w:r>
      <w:r w:rsidR="00416FDD">
        <w:tab/>
      </w:r>
      <w:r w:rsidR="00416FDD">
        <w:tab/>
      </w:r>
      <w:r w:rsidR="00416FDD">
        <w:tab/>
        <w:t xml:space="preserve">- </w:t>
      </w:r>
      <w:r>
        <w:t xml:space="preserve">Bien public </w:t>
      </w:r>
      <w:r w:rsidR="00765E88">
        <w:t>(la</w:t>
      </w:r>
      <w:r>
        <w:t xml:space="preserve"> </w:t>
      </w:r>
      <w:r w:rsidR="00416FDD">
        <w:t>route, les services de justice et défense nationale…)</w:t>
      </w:r>
    </w:p>
    <w:p w:rsidR="00765E88" w:rsidRDefault="00416FDD" w:rsidP="00143606">
      <w:r>
        <w:t xml:space="preserve">- </w:t>
      </w:r>
      <w:r w:rsidR="006C2D5D">
        <w:t>bien privé (un véhicule, le cinéma, ….)</w:t>
      </w:r>
    </w:p>
    <w:p w:rsidR="00A031AE" w:rsidRDefault="00765E88" w:rsidP="00143606">
      <w:r>
        <w:t>5) L’existence de la pollution</w:t>
      </w:r>
      <w:r w:rsidR="00387977">
        <w:t xml:space="preserve"> n’</w:t>
      </w:r>
      <w:r>
        <w:t>est</w:t>
      </w:r>
      <w:r w:rsidR="00387977">
        <w:t xml:space="preserve"> pas totalement</w:t>
      </w:r>
      <w:r>
        <w:t xml:space="preserve"> compatible avec le modèle du marché libre. En effet la pollution est une externalité négative or le marché libre fonctionne lorsque le prix d’un bien est égal à son coût social et quand la valeur du bien </w:t>
      </w:r>
      <w:r w:rsidR="00A031AE">
        <w:t>est identique à l’avantage de la société. La pollution n’est pas prise en compte par le marché libre. Cependant si la pollution et celui qui en subit s’entendent pour que le pollueur dédommage celui qui subit la pollution alors il y a compatibilité.</w:t>
      </w:r>
    </w:p>
    <w:p w:rsidR="00387977" w:rsidRDefault="00387977" w:rsidP="00143606"/>
    <w:p w:rsidR="00387977" w:rsidRDefault="00387977" w:rsidP="00143606"/>
    <w:p w:rsidR="00387977" w:rsidRPr="00387977" w:rsidRDefault="00387977" w:rsidP="00143606">
      <w:r w:rsidRPr="00387977">
        <w:rPr>
          <w:u w:val="single"/>
        </w:rPr>
        <w:t>Théorème de COASE</w:t>
      </w:r>
      <w:r>
        <w:t xml:space="preserve"> : </w:t>
      </w:r>
      <w:r w:rsidRPr="00387977">
        <w:t>Si le pollueur et celui qui en subit les conséquences s’entendent pour que le pollueur dédommage celui qui subit la pollution</w:t>
      </w:r>
    </w:p>
    <w:p w:rsidR="00387977" w:rsidRDefault="00387977" w:rsidP="00143606"/>
    <w:p w:rsidR="00951959" w:rsidRDefault="00951959" w:rsidP="00143606">
      <w:r>
        <w:t>6) Le</w:t>
      </w:r>
      <w:r w:rsidR="00A031AE">
        <w:t xml:space="preserve"> simple échec du marché ne suffit pas l’action de l’Etat car des économistes n</w:t>
      </w:r>
      <w:r w:rsidR="00387977">
        <w:t>e sont pas unanimes sur le fait</w:t>
      </w:r>
      <w:r w:rsidR="00A031AE">
        <w:t xml:space="preserve"> que l’Etat alloue toujours efficacement les ressources. En outre l’intervention de l’Etat va au-delà de la simple correction de l’échec du marché. En effet les actions de l’Etat ne se </w:t>
      </w:r>
      <w:r>
        <w:t>limitent pas aux questions économiques. L’Etat cherche</w:t>
      </w:r>
      <w:r w:rsidR="00387977">
        <w:t xml:space="preserve"> par exemple à empêcher les vols, les viol</w:t>
      </w:r>
      <w:r>
        <w:t>s et les meurtres.</w:t>
      </w:r>
    </w:p>
    <w:p w:rsidR="00387977" w:rsidRDefault="00387977" w:rsidP="00143606"/>
    <w:p w:rsidR="00387977" w:rsidRDefault="00387977" w:rsidP="00143606"/>
    <w:p w:rsidR="00387977" w:rsidRDefault="00387977" w:rsidP="00143606"/>
    <w:p w:rsidR="00387977" w:rsidRDefault="00387977" w:rsidP="00143606"/>
    <w:p w:rsidR="00387977" w:rsidRDefault="00387977" w:rsidP="00143606"/>
    <w:p w:rsidR="00C44DD2" w:rsidRDefault="00C44DD2" w:rsidP="00143606"/>
    <w:p w:rsidR="00387977" w:rsidRDefault="00387977" w:rsidP="00143606"/>
    <w:p w:rsidR="00387977" w:rsidRDefault="00387977" w:rsidP="00143606"/>
    <w:p w:rsidR="00951959" w:rsidRDefault="00951959" w:rsidP="00143606">
      <w:r>
        <w:t xml:space="preserve">II) </w:t>
      </w:r>
    </w:p>
    <w:p w:rsidR="00951959" w:rsidRDefault="00951959" w:rsidP="00143606">
      <w:r>
        <w:t>Exxercice1 :</w:t>
      </w:r>
    </w:p>
    <w:p w:rsidR="00951959" w:rsidRDefault="00F3517D" w:rsidP="00143606">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1719580</wp:posOffset>
                </wp:positionH>
                <wp:positionV relativeFrom="paragraph">
                  <wp:posOffset>113030</wp:posOffset>
                </wp:positionV>
                <wp:extent cx="379095" cy="0"/>
                <wp:effectExtent l="9525" t="53340" r="20955" b="60960"/>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35F5F" id="_x0000_t32" coordsize="21600,21600" o:spt="32" o:oned="t" path="m,l21600,21600e" filled="f">
                <v:path arrowok="t" fillok="f" o:connecttype="none"/>
                <o:lock v:ext="edit" shapetype="t"/>
              </v:shapetype>
              <v:shape id="AutoShape 4" o:spid="_x0000_s1026" type="#_x0000_t32" style="position:absolute;margin-left:135.4pt;margin-top:8.9pt;width:29.8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">
                <v:stroke endarrow="block"/>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895985</wp:posOffset>
                </wp:positionH>
                <wp:positionV relativeFrom="paragraph">
                  <wp:posOffset>113030</wp:posOffset>
                </wp:positionV>
                <wp:extent cx="296545" cy="0"/>
                <wp:effectExtent l="5080" t="53340" r="22225" b="6096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C0363" id="AutoShape 3" o:spid="_x0000_s1026" type="#_x0000_t32" style="position:absolute;margin-left:70.55pt;margin-top:8.9pt;width:23.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">
                <v:stroke endarrow="block"/>
              </v:shape>
            </w:pict>
          </mc:Fallback>
        </mc:AlternateContent>
      </w:r>
      <w:r>
        <w:rPr>
          <w:noProof/>
          <w:lang w:eastAsia="fr-FR"/>
        </w:rPr>
        <mc:AlternateContent>
          <mc:Choice Requires="wps">
            <w:drawing>
              <wp:anchor distT="0" distB="0" distL="114300" distR="114300" simplePos="0" relativeHeight="251658240" behindDoc="0" locked="0" layoutInCell="1" allowOverlap="1">
                <wp:simplePos x="0" y="0"/>
                <wp:positionH relativeFrom="column">
                  <wp:posOffset>163195</wp:posOffset>
                </wp:positionH>
                <wp:positionV relativeFrom="paragraph">
                  <wp:posOffset>113030</wp:posOffset>
                </wp:positionV>
                <wp:extent cx="271780" cy="0"/>
                <wp:effectExtent l="5715" t="53340" r="17780" b="6096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ECD604" id="AutoShape 2" o:spid="_x0000_s1026" type="#_x0000_t32" style="position:absolute;margin-left:12.85pt;margin-top:8.9pt;width:21.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">
                <v:stroke endarrow="block"/>
              </v:shape>
            </w:pict>
          </mc:Fallback>
        </mc:AlternateContent>
      </w:r>
      <w:r w:rsidR="00C44DD2">
        <w:t>(i)</w:t>
      </w:r>
      <w:r w:rsidR="00C44DD2">
        <w:tab/>
        <w:t>(a)  (iv</w:t>
      </w:r>
      <w:r w:rsidR="00951959">
        <w:t>)</w:t>
      </w:r>
      <w:r w:rsidR="00C44DD2">
        <w:tab/>
        <w:t>(b)   (ii)</w:t>
      </w:r>
      <w:r w:rsidR="00C44DD2">
        <w:tab/>
        <w:t>(c</w:t>
      </w:r>
      <w:r w:rsidR="00F54BB4">
        <w:t>)</w:t>
      </w:r>
    </w:p>
    <w:p w:rsidR="00F54BB4" w:rsidRDefault="00F54BB4" w:rsidP="00143606">
      <w:r>
        <w:t>Exercice2 :</w:t>
      </w:r>
    </w:p>
    <w:p w:rsidR="00580844" w:rsidRDefault="00F54BB4" w:rsidP="00143606">
      <w:r w:rsidRPr="00F54BB4">
        <w:t>Un particulier a pour un objectif simple</w:t>
      </w:r>
      <w:r>
        <w:t xml:space="preserve"> de maximiser l’utilité retirée de l’achat des biens et services si c’est un consommateur ou de maximiser le profit si c’est un producteur (entreprise). </w:t>
      </w:r>
    </w:p>
    <w:p w:rsidR="00A23388" w:rsidRDefault="00F54BB4" w:rsidP="00F54BB4">
      <w:pPr>
        <w:tabs>
          <w:tab w:val="left" w:pos="714"/>
          <w:tab w:val="left" w:pos="1920"/>
          <w:tab w:val="left" w:pos="3347"/>
        </w:tabs>
        <w:rPr>
          <w:rFonts w:ascii="Times New Roman" w:hAnsi="Times New Roman" w:cs="Times New Roman"/>
          <w:i/>
        </w:rPr>
      </w:pPr>
      <w:r>
        <w:rPr>
          <w:rFonts w:ascii="Times New Roman" w:hAnsi="Times New Roman" w:cs="Times New Roman"/>
          <w:i/>
        </w:rPr>
        <w:t>Il est</w:t>
      </w:r>
      <w:r w:rsidR="00580844">
        <w:rPr>
          <w:rFonts w:ascii="Times New Roman" w:hAnsi="Times New Roman" w:cs="Times New Roman"/>
          <w:i/>
        </w:rPr>
        <w:t xml:space="preserve"> plus</w:t>
      </w:r>
      <w:r>
        <w:rPr>
          <w:rFonts w:ascii="Times New Roman" w:hAnsi="Times New Roman" w:cs="Times New Roman"/>
          <w:i/>
        </w:rPr>
        <w:t xml:space="preserve"> difficile pour le</w:t>
      </w:r>
      <w:r w:rsidR="00580844">
        <w:rPr>
          <w:rFonts w:ascii="Times New Roman" w:hAnsi="Times New Roman" w:cs="Times New Roman"/>
          <w:i/>
        </w:rPr>
        <w:t>s</w:t>
      </w:r>
      <w:r>
        <w:rPr>
          <w:rFonts w:ascii="Times New Roman" w:hAnsi="Times New Roman" w:cs="Times New Roman"/>
          <w:i/>
        </w:rPr>
        <w:t xml:space="preserve"> gouvernement</w:t>
      </w:r>
      <w:r w:rsidR="00580844">
        <w:rPr>
          <w:rFonts w:ascii="Times New Roman" w:hAnsi="Times New Roman" w:cs="Times New Roman"/>
          <w:i/>
        </w:rPr>
        <w:t>s de faire des choix logiques</w:t>
      </w:r>
      <w:r>
        <w:rPr>
          <w:rFonts w:ascii="Times New Roman" w:hAnsi="Times New Roman" w:cs="Times New Roman"/>
          <w:i/>
        </w:rPr>
        <w:t xml:space="preserve"> parce que d’une part les véritables préférences collectives peuvent être difficiles à révéler et d’autre part les gouvernements ne traduisent pas </w:t>
      </w:r>
      <w:r w:rsidR="00A23388">
        <w:rPr>
          <w:rFonts w:ascii="Times New Roman" w:hAnsi="Times New Roman" w:cs="Times New Roman"/>
          <w:i/>
        </w:rPr>
        <w:t xml:space="preserve">entièrement et automatiquement  dans les faits les </w:t>
      </w:r>
      <w:r w:rsidR="00580844">
        <w:rPr>
          <w:rFonts w:ascii="Times New Roman" w:hAnsi="Times New Roman" w:cs="Times New Roman"/>
          <w:i/>
        </w:rPr>
        <w:t>désirs</w:t>
      </w:r>
      <w:r w:rsidR="00A23388">
        <w:rPr>
          <w:rFonts w:ascii="Times New Roman" w:hAnsi="Times New Roman" w:cs="Times New Roman"/>
          <w:i/>
        </w:rPr>
        <w:t xml:space="preserve"> de la société parce que les parlementaires votés prennent des décisions appliquées par les fonctionnaires sous la supervision du gouvernement et il n’y</w:t>
      </w:r>
      <w:r w:rsidR="00580844">
        <w:rPr>
          <w:rFonts w:ascii="Times New Roman" w:hAnsi="Times New Roman" w:cs="Times New Roman"/>
          <w:i/>
        </w:rPr>
        <w:t xml:space="preserve"> </w:t>
      </w:r>
      <w:r w:rsidR="00A23388">
        <w:rPr>
          <w:rFonts w:ascii="Times New Roman" w:hAnsi="Times New Roman" w:cs="Times New Roman"/>
          <w:i/>
        </w:rPr>
        <w:t>a pas des relations simples entre les choix finaux</w:t>
      </w:r>
      <w:r w:rsidR="00580844">
        <w:rPr>
          <w:rFonts w:ascii="Times New Roman" w:hAnsi="Times New Roman" w:cs="Times New Roman"/>
          <w:i/>
        </w:rPr>
        <w:t xml:space="preserve"> des fonctionnaires</w:t>
      </w:r>
      <w:r w:rsidR="00A23388">
        <w:rPr>
          <w:rFonts w:ascii="Times New Roman" w:hAnsi="Times New Roman" w:cs="Times New Roman"/>
          <w:i/>
        </w:rPr>
        <w:t xml:space="preserve"> et ceux exprimés par les électeurs.</w:t>
      </w:r>
    </w:p>
    <w:p w:rsidR="00A23388" w:rsidRDefault="00A23388" w:rsidP="00F54BB4">
      <w:pPr>
        <w:tabs>
          <w:tab w:val="left" w:pos="714"/>
          <w:tab w:val="left" w:pos="1920"/>
          <w:tab w:val="left" w:pos="3347"/>
        </w:tabs>
        <w:rPr>
          <w:rFonts w:ascii="Times New Roman" w:hAnsi="Times New Roman" w:cs="Times New Roman"/>
          <w:b/>
          <w:i/>
        </w:rPr>
      </w:pPr>
      <w:r>
        <w:rPr>
          <w:rFonts w:ascii="Times New Roman" w:hAnsi="Times New Roman" w:cs="Times New Roman"/>
          <w:b/>
          <w:i/>
        </w:rPr>
        <w:t>Exercice3 :</w:t>
      </w:r>
    </w:p>
    <w:p w:rsidR="007B60F4" w:rsidRDefault="007B60F4" w:rsidP="007B60F4">
      <w:pPr>
        <w:pStyle w:val="ListParagraph"/>
        <w:numPr>
          <w:ilvl w:val="0"/>
          <w:numId w:val="2"/>
        </w:numPr>
        <w:tabs>
          <w:tab w:val="left" w:pos="714"/>
          <w:tab w:val="left" w:pos="1920"/>
          <w:tab w:val="left" w:pos="3347"/>
        </w:tabs>
        <w:rPr>
          <w:rFonts w:ascii="Times New Roman" w:hAnsi="Times New Roman" w:cs="Times New Roman"/>
          <w:i/>
        </w:rPr>
      </w:pPr>
      <w:r>
        <w:rPr>
          <w:rFonts w:ascii="Times New Roman" w:hAnsi="Times New Roman" w:cs="Times New Roman"/>
          <w:i/>
        </w:rPr>
        <w:t>Une entreprise qui réalise les programmes de recherche et de développement</w:t>
      </w:r>
    </w:p>
    <w:p w:rsidR="007B60F4" w:rsidRDefault="007B60F4" w:rsidP="007B60F4">
      <w:pPr>
        <w:pStyle w:val="ListParagraph"/>
        <w:tabs>
          <w:tab w:val="left" w:pos="714"/>
          <w:tab w:val="left" w:pos="1920"/>
          <w:tab w:val="left" w:pos="3347"/>
        </w:tabs>
        <w:ind w:left="1080"/>
        <w:rPr>
          <w:rFonts w:ascii="Times New Roman" w:hAnsi="Times New Roman" w:cs="Times New Roman"/>
          <w:i/>
        </w:rPr>
      </w:pPr>
    </w:p>
    <w:p w:rsidR="007B60F4" w:rsidRPr="007B60F4" w:rsidRDefault="007B60F4" w:rsidP="007B60F4">
      <w:pPr>
        <w:pStyle w:val="ListParagraph"/>
        <w:tabs>
          <w:tab w:val="left" w:pos="714"/>
          <w:tab w:val="left" w:pos="1920"/>
          <w:tab w:val="left" w:pos="3347"/>
        </w:tabs>
        <w:ind w:left="1080"/>
        <w:rPr>
          <w:rFonts w:ascii="Times New Roman" w:hAnsi="Times New Roman" w:cs="Times New Roman"/>
          <w:i/>
        </w:rPr>
      </w:pPr>
      <w:r w:rsidRPr="007B60F4">
        <w:rPr>
          <w:rFonts w:ascii="Times New Roman" w:hAnsi="Times New Roman" w:cs="Times New Roman"/>
          <w:i/>
        </w:rPr>
        <w:t>* Externalité positive</w:t>
      </w:r>
      <w:r w:rsidR="00A23388" w:rsidRPr="007B60F4">
        <w:rPr>
          <w:rFonts w:ascii="Times New Roman" w:hAnsi="Times New Roman" w:cs="Times New Roman"/>
          <w:i/>
        </w:rPr>
        <w:t xml:space="preserve"> </w:t>
      </w:r>
    </w:p>
    <w:p w:rsidR="007B60F4" w:rsidRDefault="007B60F4" w:rsidP="007B60F4">
      <w:pPr>
        <w:tabs>
          <w:tab w:val="left" w:pos="714"/>
          <w:tab w:val="left" w:pos="1920"/>
          <w:tab w:val="left" w:pos="3347"/>
        </w:tabs>
        <w:ind w:left="360"/>
        <w:rPr>
          <w:rFonts w:ascii="Times New Roman" w:hAnsi="Times New Roman" w:cs="Times New Roman"/>
          <w:i/>
        </w:rPr>
      </w:pPr>
      <w:r>
        <w:rPr>
          <w:rFonts w:ascii="Times New Roman" w:hAnsi="Times New Roman" w:cs="Times New Roman"/>
          <w:i/>
        </w:rPr>
        <w:tab/>
        <w:t xml:space="preserve">       * </w:t>
      </w:r>
      <w:r w:rsidR="00A23388" w:rsidRPr="007B60F4">
        <w:rPr>
          <w:rFonts w:ascii="Times New Roman" w:hAnsi="Times New Roman" w:cs="Times New Roman"/>
          <w:i/>
        </w:rPr>
        <w:t>sous-production</w:t>
      </w:r>
      <w:r w:rsidR="00580844" w:rsidRPr="007B60F4">
        <w:rPr>
          <w:rFonts w:ascii="Times New Roman" w:hAnsi="Times New Roman" w:cs="Times New Roman"/>
          <w:i/>
        </w:rPr>
        <w:t xml:space="preserve"> parce que l’entreprise ne tire pas tous les </w:t>
      </w:r>
      <w:r w:rsidRPr="007B60F4">
        <w:rPr>
          <w:rFonts w:ascii="Times New Roman" w:hAnsi="Times New Roman" w:cs="Times New Roman"/>
          <w:i/>
        </w:rPr>
        <w:t>bénéfices.</w:t>
      </w:r>
    </w:p>
    <w:p w:rsidR="00A23388" w:rsidRDefault="007B60F4" w:rsidP="007B60F4">
      <w:pPr>
        <w:tabs>
          <w:tab w:val="left" w:pos="714"/>
          <w:tab w:val="left" w:pos="1920"/>
          <w:tab w:val="left" w:pos="3347"/>
        </w:tabs>
        <w:ind w:left="360"/>
        <w:rPr>
          <w:rFonts w:ascii="Times New Roman" w:hAnsi="Times New Roman" w:cs="Times New Roman"/>
          <w:i/>
        </w:rPr>
      </w:pPr>
      <w:r>
        <w:rPr>
          <w:rFonts w:ascii="Times New Roman" w:hAnsi="Times New Roman" w:cs="Times New Roman"/>
          <w:i/>
        </w:rPr>
        <w:tab/>
        <w:t xml:space="preserve"> *</w:t>
      </w:r>
      <w:r w:rsidR="00A23388" w:rsidRPr="007B60F4">
        <w:rPr>
          <w:rFonts w:ascii="Times New Roman" w:hAnsi="Times New Roman" w:cs="Times New Roman"/>
          <w:i/>
        </w:rPr>
        <w:t xml:space="preserve"> Instaur</w:t>
      </w:r>
      <w:r w:rsidR="00580844" w:rsidRPr="007B60F4">
        <w:rPr>
          <w:rFonts w:ascii="Times New Roman" w:hAnsi="Times New Roman" w:cs="Times New Roman"/>
          <w:i/>
        </w:rPr>
        <w:t>ation d’un brevet pour pallier</w:t>
      </w:r>
      <w:r w:rsidR="00A23388" w:rsidRPr="007B60F4">
        <w:rPr>
          <w:rFonts w:ascii="Times New Roman" w:hAnsi="Times New Roman" w:cs="Times New Roman"/>
          <w:i/>
        </w:rPr>
        <w:t xml:space="preserve"> la défaillance du marché</w:t>
      </w:r>
    </w:p>
    <w:p w:rsidR="007B60F4" w:rsidRPr="007B60F4" w:rsidRDefault="007B60F4" w:rsidP="007B60F4">
      <w:pPr>
        <w:tabs>
          <w:tab w:val="left" w:pos="714"/>
          <w:tab w:val="left" w:pos="1920"/>
          <w:tab w:val="left" w:pos="3347"/>
        </w:tabs>
        <w:ind w:left="360"/>
        <w:rPr>
          <w:rFonts w:ascii="Times New Roman" w:hAnsi="Times New Roman" w:cs="Times New Roman"/>
          <w:i/>
        </w:rPr>
      </w:pPr>
    </w:p>
    <w:p w:rsidR="007B60F4" w:rsidRDefault="00725428" w:rsidP="00F54BB4">
      <w:pPr>
        <w:tabs>
          <w:tab w:val="left" w:pos="714"/>
          <w:tab w:val="left" w:pos="1920"/>
          <w:tab w:val="left" w:pos="3347"/>
        </w:tabs>
        <w:rPr>
          <w:rFonts w:ascii="Times New Roman" w:hAnsi="Times New Roman" w:cs="Times New Roman"/>
          <w:i/>
        </w:rPr>
      </w:pPr>
      <w:r>
        <w:rPr>
          <w:rFonts w:ascii="Times New Roman" w:hAnsi="Times New Roman" w:cs="Times New Roman"/>
          <w:i/>
        </w:rPr>
        <w:t>b)</w:t>
      </w:r>
      <w:r w:rsidR="007B60F4">
        <w:rPr>
          <w:rFonts w:ascii="Times New Roman" w:hAnsi="Times New Roman" w:cs="Times New Roman"/>
          <w:i/>
        </w:rPr>
        <w:t xml:space="preserve"> Une entreprise qui rejette ses déchets dans la rivière voisine.</w:t>
      </w:r>
    </w:p>
    <w:p w:rsidR="007B60F4" w:rsidRDefault="007B60F4" w:rsidP="00F54BB4">
      <w:pPr>
        <w:tabs>
          <w:tab w:val="left" w:pos="714"/>
          <w:tab w:val="left" w:pos="1920"/>
          <w:tab w:val="left" w:pos="3347"/>
        </w:tabs>
        <w:rPr>
          <w:rFonts w:ascii="Times New Roman" w:hAnsi="Times New Roman" w:cs="Times New Roman"/>
          <w:i/>
        </w:rPr>
      </w:pPr>
      <w:r>
        <w:rPr>
          <w:rFonts w:ascii="Times New Roman" w:hAnsi="Times New Roman" w:cs="Times New Roman"/>
          <w:i/>
        </w:rPr>
        <w:tab/>
        <w:t>*</w:t>
      </w:r>
      <w:r w:rsidR="00725428">
        <w:rPr>
          <w:rFonts w:ascii="Times New Roman" w:hAnsi="Times New Roman" w:cs="Times New Roman"/>
          <w:i/>
        </w:rPr>
        <w:t xml:space="preserve"> Externalité n</w:t>
      </w:r>
      <w:r>
        <w:rPr>
          <w:rFonts w:ascii="Times New Roman" w:hAnsi="Times New Roman" w:cs="Times New Roman"/>
          <w:i/>
        </w:rPr>
        <w:t>égative</w:t>
      </w:r>
      <w:r w:rsidR="00725428">
        <w:rPr>
          <w:rFonts w:ascii="Times New Roman" w:hAnsi="Times New Roman" w:cs="Times New Roman"/>
          <w:i/>
        </w:rPr>
        <w:t xml:space="preserve"> </w:t>
      </w:r>
    </w:p>
    <w:p w:rsidR="007B60F4" w:rsidRDefault="007B60F4" w:rsidP="00F54BB4">
      <w:pPr>
        <w:tabs>
          <w:tab w:val="left" w:pos="714"/>
          <w:tab w:val="left" w:pos="1920"/>
          <w:tab w:val="left" w:pos="3347"/>
        </w:tabs>
        <w:rPr>
          <w:rFonts w:ascii="Times New Roman" w:hAnsi="Times New Roman" w:cs="Times New Roman"/>
          <w:i/>
        </w:rPr>
      </w:pPr>
      <w:r>
        <w:rPr>
          <w:rFonts w:ascii="Times New Roman" w:hAnsi="Times New Roman" w:cs="Times New Roman"/>
          <w:i/>
        </w:rPr>
        <w:tab/>
        <w:t xml:space="preserve">* </w:t>
      </w:r>
      <w:r w:rsidR="00725428">
        <w:rPr>
          <w:rFonts w:ascii="Times New Roman" w:hAnsi="Times New Roman" w:cs="Times New Roman"/>
          <w:i/>
        </w:rPr>
        <w:t xml:space="preserve">surproduction parce que l’entreprise ne supporte pas tous les coûts des nuisances </w:t>
      </w:r>
      <w:r>
        <w:rPr>
          <w:rFonts w:ascii="Times New Roman" w:hAnsi="Times New Roman" w:cs="Times New Roman"/>
          <w:i/>
        </w:rPr>
        <w:t>créées.</w:t>
      </w:r>
      <w:r w:rsidR="00725428">
        <w:rPr>
          <w:rFonts w:ascii="Times New Roman" w:hAnsi="Times New Roman" w:cs="Times New Roman"/>
          <w:i/>
        </w:rPr>
        <w:t xml:space="preserve"> </w:t>
      </w:r>
    </w:p>
    <w:p w:rsidR="00725428" w:rsidRDefault="007B60F4" w:rsidP="00F54BB4">
      <w:pPr>
        <w:tabs>
          <w:tab w:val="left" w:pos="714"/>
          <w:tab w:val="left" w:pos="1920"/>
          <w:tab w:val="left" w:pos="3347"/>
        </w:tabs>
        <w:rPr>
          <w:rFonts w:ascii="Times New Roman" w:hAnsi="Times New Roman" w:cs="Times New Roman"/>
          <w:i/>
        </w:rPr>
      </w:pPr>
      <w:r>
        <w:rPr>
          <w:rFonts w:ascii="Times New Roman" w:hAnsi="Times New Roman" w:cs="Times New Roman"/>
          <w:i/>
        </w:rPr>
        <w:tab/>
        <w:t>*</w:t>
      </w:r>
      <w:r w:rsidR="00725428">
        <w:rPr>
          <w:rFonts w:ascii="Times New Roman" w:hAnsi="Times New Roman" w:cs="Times New Roman"/>
          <w:i/>
        </w:rPr>
        <w:t>Obligation d’un traitement des déchets avant de les jeter.</w:t>
      </w:r>
    </w:p>
    <w:p w:rsidR="007B60F4" w:rsidRDefault="007B60F4" w:rsidP="00F54BB4">
      <w:pPr>
        <w:tabs>
          <w:tab w:val="left" w:pos="714"/>
          <w:tab w:val="left" w:pos="1920"/>
          <w:tab w:val="left" w:pos="3347"/>
        </w:tabs>
        <w:rPr>
          <w:rFonts w:ascii="Times New Roman" w:hAnsi="Times New Roman" w:cs="Times New Roman"/>
          <w:i/>
        </w:rPr>
      </w:pPr>
    </w:p>
    <w:p w:rsidR="007B60F4" w:rsidRDefault="00725428" w:rsidP="00F54BB4">
      <w:pPr>
        <w:tabs>
          <w:tab w:val="left" w:pos="714"/>
          <w:tab w:val="left" w:pos="1920"/>
          <w:tab w:val="left" w:pos="3347"/>
        </w:tabs>
        <w:rPr>
          <w:rFonts w:ascii="Times New Roman" w:hAnsi="Times New Roman" w:cs="Times New Roman"/>
          <w:i/>
        </w:rPr>
      </w:pPr>
      <w:r>
        <w:rPr>
          <w:rFonts w:ascii="Times New Roman" w:hAnsi="Times New Roman" w:cs="Times New Roman"/>
          <w:i/>
        </w:rPr>
        <w:t xml:space="preserve">c) </w:t>
      </w:r>
      <w:r w:rsidR="007B60F4">
        <w:rPr>
          <w:rFonts w:ascii="Times New Roman" w:hAnsi="Times New Roman" w:cs="Times New Roman"/>
          <w:i/>
        </w:rPr>
        <w:t xml:space="preserve"> Un concert donné sur la place principale d’une ville</w:t>
      </w:r>
    </w:p>
    <w:p w:rsidR="007B60F4" w:rsidRDefault="007B60F4" w:rsidP="00F54BB4">
      <w:pPr>
        <w:tabs>
          <w:tab w:val="left" w:pos="714"/>
          <w:tab w:val="left" w:pos="1920"/>
          <w:tab w:val="left" w:pos="3347"/>
        </w:tabs>
        <w:rPr>
          <w:rFonts w:ascii="Times New Roman" w:hAnsi="Times New Roman" w:cs="Times New Roman"/>
          <w:i/>
        </w:rPr>
      </w:pPr>
      <w:r>
        <w:rPr>
          <w:rFonts w:ascii="Times New Roman" w:hAnsi="Times New Roman" w:cs="Times New Roman"/>
          <w:i/>
        </w:rPr>
        <w:tab/>
        <w:t>* Externalité positive</w:t>
      </w:r>
    </w:p>
    <w:p w:rsidR="007B60F4" w:rsidRDefault="007B60F4" w:rsidP="00F54BB4">
      <w:pPr>
        <w:tabs>
          <w:tab w:val="left" w:pos="714"/>
          <w:tab w:val="left" w:pos="1920"/>
          <w:tab w:val="left" w:pos="3347"/>
        </w:tabs>
        <w:rPr>
          <w:rFonts w:ascii="Times New Roman" w:hAnsi="Times New Roman" w:cs="Times New Roman"/>
          <w:i/>
        </w:rPr>
      </w:pPr>
      <w:r>
        <w:rPr>
          <w:rFonts w:ascii="Times New Roman" w:hAnsi="Times New Roman" w:cs="Times New Roman"/>
          <w:i/>
        </w:rPr>
        <w:tab/>
        <w:t>*</w:t>
      </w:r>
      <w:r w:rsidR="00725428">
        <w:rPr>
          <w:rFonts w:ascii="Times New Roman" w:hAnsi="Times New Roman" w:cs="Times New Roman"/>
          <w:i/>
        </w:rPr>
        <w:t xml:space="preserve">sous-production parce que les artistes ne gagnent pas tous les bénéfices. </w:t>
      </w:r>
    </w:p>
    <w:p w:rsidR="00725428" w:rsidRDefault="007B60F4" w:rsidP="00F54BB4">
      <w:pPr>
        <w:tabs>
          <w:tab w:val="left" w:pos="714"/>
          <w:tab w:val="left" w:pos="1920"/>
          <w:tab w:val="left" w:pos="3347"/>
        </w:tabs>
        <w:rPr>
          <w:rFonts w:ascii="Times New Roman" w:hAnsi="Times New Roman" w:cs="Times New Roman"/>
          <w:i/>
        </w:rPr>
      </w:pPr>
      <w:r>
        <w:rPr>
          <w:rFonts w:ascii="Times New Roman" w:hAnsi="Times New Roman" w:cs="Times New Roman"/>
          <w:i/>
        </w:rPr>
        <w:tab/>
        <w:t>*</w:t>
      </w:r>
      <w:r w:rsidR="00725428">
        <w:rPr>
          <w:rFonts w:ascii="Times New Roman" w:hAnsi="Times New Roman" w:cs="Times New Roman"/>
          <w:i/>
        </w:rPr>
        <w:t>Il faut payer les dro</w:t>
      </w:r>
      <w:r>
        <w:rPr>
          <w:rFonts w:ascii="Times New Roman" w:hAnsi="Times New Roman" w:cs="Times New Roman"/>
          <w:i/>
        </w:rPr>
        <w:t>its d’auteurs pour les artistes, lutter contre la piraterie</w:t>
      </w:r>
    </w:p>
    <w:p w:rsidR="007B60F4" w:rsidRDefault="007B60F4" w:rsidP="00F54BB4">
      <w:pPr>
        <w:tabs>
          <w:tab w:val="left" w:pos="714"/>
          <w:tab w:val="left" w:pos="1920"/>
          <w:tab w:val="left" w:pos="3347"/>
        </w:tabs>
        <w:rPr>
          <w:rFonts w:ascii="Times New Roman" w:hAnsi="Times New Roman" w:cs="Times New Roman"/>
          <w:i/>
        </w:rPr>
      </w:pPr>
    </w:p>
    <w:p w:rsidR="007B60F4" w:rsidRDefault="00725428" w:rsidP="00F54BB4">
      <w:pPr>
        <w:tabs>
          <w:tab w:val="left" w:pos="714"/>
          <w:tab w:val="left" w:pos="1920"/>
          <w:tab w:val="left" w:pos="3347"/>
        </w:tabs>
        <w:rPr>
          <w:rFonts w:ascii="Times New Roman" w:hAnsi="Times New Roman" w:cs="Times New Roman"/>
          <w:i/>
        </w:rPr>
      </w:pPr>
      <w:r>
        <w:rPr>
          <w:rFonts w:ascii="Times New Roman" w:hAnsi="Times New Roman" w:cs="Times New Roman"/>
          <w:i/>
        </w:rPr>
        <w:t xml:space="preserve">d) </w:t>
      </w:r>
      <w:r w:rsidR="007B60F4">
        <w:rPr>
          <w:rFonts w:ascii="Times New Roman" w:hAnsi="Times New Roman" w:cs="Times New Roman"/>
          <w:i/>
        </w:rPr>
        <w:t>Une personne qui fume au cours d’une réunion qui se tient dans une petite pièce mal aérée.</w:t>
      </w:r>
    </w:p>
    <w:p w:rsidR="007B60F4" w:rsidRDefault="007B60F4" w:rsidP="00F54BB4">
      <w:pPr>
        <w:tabs>
          <w:tab w:val="left" w:pos="714"/>
          <w:tab w:val="left" w:pos="1920"/>
          <w:tab w:val="left" w:pos="3347"/>
        </w:tabs>
        <w:rPr>
          <w:rFonts w:ascii="Times New Roman" w:hAnsi="Times New Roman" w:cs="Times New Roman"/>
          <w:i/>
        </w:rPr>
      </w:pPr>
      <w:r>
        <w:rPr>
          <w:rFonts w:ascii="Times New Roman" w:hAnsi="Times New Roman" w:cs="Times New Roman"/>
          <w:i/>
        </w:rPr>
        <w:tab/>
        <w:t>* Externalité négative</w:t>
      </w:r>
    </w:p>
    <w:p w:rsidR="007B60F4" w:rsidRDefault="007B60F4" w:rsidP="00F54BB4">
      <w:pPr>
        <w:tabs>
          <w:tab w:val="left" w:pos="714"/>
          <w:tab w:val="left" w:pos="1920"/>
          <w:tab w:val="left" w:pos="3347"/>
        </w:tabs>
        <w:rPr>
          <w:rFonts w:ascii="Times New Roman" w:hAnsi="Times New Roman" w:cs="Times New Roman"/>
          <w:i/>
        </w:rPr>
      </w:pPr>
      <w:r>
        <w:rPr>
          <w:rFonts w:ascii="Times New Roman" w:hAnsi="Times New Roman" w:cs="Times New Roman"/>
          <w:i/>
        </w:rPr>
        <w:tab/>
        <w:t>*  surproduction</w:t>
      </w:r>
    </w:p>
    <w:p w:rsidR="00725428" w:rsidRDefault="007B60F4" w:rsidP="00F54BB4">
      <w:pPr>
        <w:tabs>
          <w:tab w:val="left" w:pos="714"/>
          <w:tab w:val="left" w:pos="1920"/>
          <w:tab w:val="left" w:pos="3347"/>
        </w:tabs>
        <w:rPr>
          <w:rFonts w:ascii="Times New Roman" w:hAnsi="Times New Roman" w:cs="Times New Roman"/>
          <w:i/>
        </w:rPr>
      </w:pPr>
      <w:r>
        <w:rPr>
          <w:rFonts w:ascii="Times New Roman" w:hAnsi="Times New Roman" w:cs="Times New Roman"/>
          <w:i/>
        </w:rPr>
        <w:tab/>
        <w:t xml:space="preserve">* </w:t>
      </w:r>
      <w:r w:rsidR="00725428">
        <w:rPr>
          <w:rFonts w:ascii="Times New Roman" w:hAnsi="Times New Roman" w:cs="Times New Roman"/>
          <w:i/>
        </w:rPr>
        <w:t xml:space="preserve">  Payement d’une amande pour celui qui fumera.</w:t>
      </w:r>
    </w:p>
    <w:p w:rsidR="007B60F4" w:rsidRDefault="007B60F4" w:rsidP="00F54BB4">
      <w:pPr>
        <w:tabs>
          <w:tab w:val="left" w:pos="714"/>
          <w:tab w:val="left" w:pos="1920"/>
          <w:tab w:val="left" w:pos="3347"/>
        </w:tabs>
        <w:rPr>
          <w:rFonts w:ascii="Times New Roman" w:hAnsi="Times New Roman" w:cs="Times New Roman"/>
          <w:i/>
        </w:rPr>
      </w:pPr>
    </w:p>
    <w:p w:rsidR="005614E7" w:rsidRDefault="005614E7" w:rsidP="00F54BB4">
      <w:pPr>
        <w:tabs>
          <w:tab w:val="left" w:pos="714"/>
          <w:tab w:val="left" w:pos="1920"/>
          <w:tab w:val="left" w:pos="3347"/>
        </w:tabs>
        <w:rPr>
          <w:rFonts w:ascii="Times New Roman" w:hAnsi="Times New Roman" w:cs="Times New Roman"/>
          <w:b/>
          <w:i/>
        </w:rPr>
      </w:pPr>
      <w:r>
        <w:rPr>
          <w:rFonts w:ascii="Times New Roman" w:hAnsi="Times New Roman" w:cs="Times New Roman"/>
          <w:b/>
          <w:i/>
        </w:rPr>
        <w:t>Exercice4 :</w:t>
      </w:r>
    </w:p>
    <w:p w:rsidR="005614E7" w:rsidRDefault="005614E7" w:rsidP="00F54BB4">
      <w:pPr>
        <w:tabs>
          <w:tab w:val="left" w:pos="714"/>
          <w:tab w:val="left" w:pos="1920"/>
          <w:tab w:val="left" w:pos="3347"/>
        </w:tabs>
        <w:rPr>
          <w:rFonts w:ascii="Times New Roman" w:hAnsi="Times New Roman" w:cs="Times New Roman"/>
          <w:i/>
        </w:rPr>
      </w:pPr>
      <w:r>
        <w:rPr>
          <w:rFonts w:ascii="Times New Roman" w:hAnsi="Times New Roman" w:cs="Times New Roman"/>
          <w:i/>
        </w:rPr>
        <w:t>Les coûts d’exclus</w:t>
      </w:r>
      <w:r w:rsidR="007B60F4">
        <w:rPr>
          <w:rFonts w:ascii="Times New Roman" w:hAnsi="Times New Roman" w:cs="Times New Roman"/>
          <w:i/>
        </w:rPr>
        <w:t xml:space="preserve">ions sont très élevés à cause du caractère de </w:t>
      </w:r>
      <w:r>
        <w:rPr>
          <w:rFonts w:ascii="Times New Roman" w:hAnsi="Times New Roman" w:cs="Times New Roman"/>
          <w:i/>
        </w:rPr>
        <w:t>non exclusion</w:t>
      </w:r>
      <w:r w:rsidR="007B60F4">
        <w:rPr>
          <w:rFonts w:ascii="Times New Roman" w:hAnsi="Times New Roman" w:cs="Times New Roman"/>
          <w:i/>
        </w:rPr>
        <w:t xml:space="preserve"> de l’autoroute.</w:t>
      </w:r>
      <w:r>
        <w:rPr>
          <w:rFonts w:ascii="Times New Roman" w:hAnsi="Times New Roman" w:cs="Times New Roman"/>
          <w:i/>
        </w:rPr>
        <w:t xml:space="preserve"> Lorsque l’autoroute est saturée, le coût </w:t>
      </w:r>
      <w:r w:rsidR="003137EA">
        <w:rPr>
          <w:rFonts w:ascii="Times New Roman" w:hAnsi="Times New Roman" w:cs="Times New Roman"/>
          <w:i/>
        </w:rPr>
        <w:t>marginal (c’est le cout que supporte le dernier utilisateur)</w:t>
      </w:r>
      <w:r>
        <w:rPr>
          <w:rFonts w:ascii="Times New Roman" w:hAnsi="Times New Roman" w:cs="Times New Roman"/>
          <w:i/>
        </w:rPr>
        <w:t xml:space="preserve"> d’admission d’u</w:t>
      </w:r>
      <w:r w:rsidR="003137EA">
        <w:rPr>
          <w:rFonts w:ascii="Times New Roman" w:hAnsi="Times New Roman" w:cs="Times New Roman"/>
          <w:i/>
        </w:rPr>
        <w:t>n</w:t>
      </w:r>
      <w:r>
        <w:rPr>
          <w:rFonts w:ascii="Times New Roman" w:hAnsi="Times New Roman" w:cs="Times New Roman"/>
          <w:i/>
        </w:rPr>
        <w:t xml:space="preserve"> automobiliste peut se révéler très élevé. Pour en résoudre le problème il faut en faire un bien de club.</w:t>
      </w:r>
    </w:p>
    <w:p w:rsidR="005614E7" w:rsidRDefault="00183A16" w:rsidP="00F54BB4">
      <w:pPr>
        <w:tabs>
          <w:tab w:val="left" w:pos="714"/>
          <w:tab w:val="left" w:pos="1920"/>
          <w:tab w:val="left" w:pos="3347"/>
        </w:tabs>
        <w:rPr>
          <w:rFonts w:ascii="Times New Roman" w:hAnsi="Times New Roman" w:cs="Times New Roman"/>
          <w:b/>
          <w:i/>
        </w:rPr>
      </w:pPr>
      <w:r>
        <w:rPr>
          <w:rFonts w:ascii="Times New Roman" w:hAnsi="Times New Roman" w:cs="Times New Roman"/>
          <w:b/>
          <w:i/>
        </w:rPr>
        <w:t>Exercice5</w:t>
      </w:r>
    </w:p>
    <w:p w:rsidR="00183A16" w:rsidRPr="00587813" w:rsidRDefault="00587813" w:rsidP="00587813">
      <w:pPr>
        <w:pStyle w:val="ListParagraph"/>
        <w:numPr>
          <w:ilvl w:val="0"/>
          <w:numId w:val="3"/>
        </w:numPr>
        <w:tabs>
          <w:tab w:val="left" w:pos="1416"/>
        </w:tabs>
        <w:rPr>
          <w:rFonts w:ascii="Times New Roman" w:hAnsi="Times New Roman" w:cs="Times New Roman"/>
          <w:i/>
        </w:rPr>
      </w:pPr>
      <w:r>
        <w:rPr>
          <w:rFonts w:ascii="Times New Roman" w:hAnsi="Times New Roman" w:cs="Times New Roman"/>
          <w:i/>
        </w:rPr>
        <w:t xml:space="preserve"> Les électeurs qui votent pour A contre B sont : 1,2 et 4</w:t>
      </w:r>
    </w:p>
    <w:p w:rsidR="00587813" w:rsidRDefault="00587813" w:rsidP="00587813">
      <w:pPr>
        <w:pStyle w:val="ListParagraph"/>
        <w:numPr>
          <w:ilvl w:val="0"/>
          <w:numId w:val="3"/>
        </w:numPr>
        <w:tabs>
          <w:tab w:val="left" w:pos="1416"/>
        </w:tabs>
        <w:rPr>
          <w:rFonts w:ascii="Times New Roman" w:hAnsi="Times New Roman" w:cs="Times New Roman"/>
          <w:i/>
        </w:rPr>
      </w:pPr>
      <w:r>
        <w:rPr>
          <w:rFonts w:ascii="Times New Roman" w:hAnsi="Times New Roman" w:cs="Times New Roman"/>
          <w:i/>
        </w:rPr>
        <w:t>Les électeurs qui votent pour B contre C sont : 1,3 et 5</w:t>
      </w:r>
    </w:p>
    <w:p w:rsidR="00587813" w:rsidRDefault="00587813" w:rsidP="00587813">
      <w:pPr>
        <w:pStyle w:val="ListParagraph"/>
        <w:numPr>
          <w:ilvl w:val="0"/>
          <w:numId w:val="3"/>
        </w:numPr>
        <w:tabs>
          <w:tab w:val="left" w:pos="1416"/>
        </w:tabs>
        <w:rPr>
          <w:rFonts w:ascii="Times New Roman" w:hAnsi="Times New Roman" w:cs="Times New Roman"/>
          <w:i/>
        </w:rPr>
      </w:pPr>
      <w:r>
        <w:rPr>
          <w:rFonts w:ascii="Times New Roman" w:hAnsi="Times New Roman" w:cs="Times New Roman"/>
          <w:i/>
        </w:rPr>
        <w:t>Les électeurs qui votent pour C contre D sont : 2,4 et 5</w:t>
      </w:r>
    </w:p>
    <w:p w:rsidR="00587813" w:rsidRDefault="00587813" w:rsidP="00587813">
      <w:pPr>
        <w:pStyle w:val="ListParagraph"/>
        <w:numPr>
          <w:ilvl w:val="0"/>
          <w:numId w:val="3"/>
        </w:numPr>
        <w:tabs>
          <w:tab w:val="left" w:pos="1416"/>
        </w:tabs>
        <w:rPr>
          <w:rFonts w:ascii="Times New Roman" w:hAnsi="Times New Roman" w:cs="Times New Roman"/>
          <w:i/>
        </w:rPr>
      </w:pPr>
      <w:r>
        <w:rPr>
          <w:rFonts w:ascii="Times New Roman" w:hAnsi="Times New Roman" w:cs="Times New Roman"/>
          <w:i/>
        </w:rPr>
        <w:t>Les électeurs qui votent pour D contre E sont : 1,3 et 4</w:t>
      </w:r>
    </w:p>
    <w:p w:rsidR="00587813" w:rsidRDefault="00587813" w:rsidP="00587813">
      <w:pPr>
        <w:pStyle w:val="ListParagraph"/>
        <w:numPr>
          <w:ilvl w:val="0"/>
          <w:numId w:val="3"/>
        </w:numPr>
        <w:tabs>
          <w:tab w:val="left" w:pos="1416"/>
        </w:tabs>
        <w:rPr>
          <w:rFonts w:ascii="Times New Roman" w:hAnsi="Times New Roman" w:cs="Times New Roman"/>
          <w:i/>
        </w:rPr>
      </w:pPr>
      <w:r>
        <w:rPr>
          <w:rFonts w:ascii="Times New Roman" w:hAnsi="Times New Roman" w:cs="Times New Roman"/>
          <w:i/>
        </w:rPr>
        <w:t>Les électeurs qui votent pour E contre A sont : 2,3 et 5</w:t>
      </w:r>
    </w:p>
    <w:p w:rsidR="00587813" w:rsidRPr="00587813" w:rsidRDefault="00587813" w:rsidP="00587813">
      <w:pPr>
        <w:pStyle w:val="ListParagraph"/>
        <w:numPr>
          <w:ilvl w:val="0"/>
          <w:numId w:val="3"/>
        </w:numPr>
        <w:tabs>
          <w:tab w:val="left" w:pos="1416"/>
        </w:tabs>
        <w:rPr>
          <w:rFonts w:ascii="Times New Roman" w:hAnsi="Times New Roman" w:cs="Times New Roman"/>
          <w:i/>
        </w:rPr>
      </w:pPr>
      <w:r>
        <w:rPr>
          <w:rFonts w:ascii="Times New Roman" w:hAnsi="Times New Roman" w:cs="Times New Roman"/>
          <w:i/>
        </w:rPr>
        <w:t>On a une illustration du paradoxe du vote : les préférences des électeurs peuvent aboutir à une incohérence dans la prise de décision.</w:t>
      </w:r>
    </w:p>
    <w:p w:rsidR="00183A16" w:rsidRDefault="00183A16" w:rsidP="00183A16">
      <w:pPr>
        <w:tabs>
          <w:tab w:val="left" w:pos="1416"/>
        </w:tabs>
        <w:rPr>
          <w:rFonts w:ascii="Times New Roman" w:hAnsi="Times New Roman" w:cs="Times New Roman"/>
          <w:i/>
        </w:rPr>
      </w:pPr>
    </w:p>
    <w:p w:rsidR="00183A16" w:rsidRDefault="00183A16" w:rsidP="00183A16">
      <w:pPr>
        <w:tabs>
          <w:tab w:val="left" w:pos="1416"/>
        </w:tabs>
        <w:rPr>
          <w:rFonts w:ascii="Times New Roman" w:hAnsi="Times New Roman" w:cs="Times New Roman"/>
          <w:i/>
        </w:rPr>
      </w:pPr>
      <w:r>
        <w:rPr>
          <w:rFonts w:ascii="Times New Roman" w:hAnsi="Times New Roman" w:cs="Times New Roman"/>
          <w:i/>
        </w:rPr>
        <w:t xml:space="preserve">g) Le type de préférence qui permettra de résoudre ce problème  est une préférence </w:t>
      </w:r>
      <w:r w:rsidR="00362746">
        <w:rPr>
          <w:rFonts w:ascii="Times New Roman" w:hAnsi="Times New Roman" w:cs="Times New Roman"/>
          <w:i/>
        </w:rPr>
        <w:t>uni modale</w:t>
      </w:r>
    </w:p>
    <w:p w:rsidR="00362746" w:rsidRPr="00362746" w:rsidRDefault="00F3517D" w:rsidP="00183A16">
      <w:pPr>
        <w:tabs>
          <w:tab w:val="left" w:pos="1416"/>
        </w:tabs>
        <w:rPr>
          <w:rFonts w:ascii="Times New Roman" w:hAnsi="Times New Roman" w:cs="Times New Roman"/>
          <w:i/>
        </w:rPr>
      </w:pPr>
      <w:r>
        <w:rPr>
          <w:rFonts w:ascii="Times New Roman" w:hAnsi="Times New Roman" w:cs="Times New Roman"/>
          <w:i/>
          <w:noProof/>
          <w:lang w:eastAsia="fr-FR"/>
        </w:rPr>
        <mc:AlternateContent>
          <mc:Choice Requires="wps">
            <w:drawing>
              <wp:anchor distT="0" distB="0" distL="114300" distR="114300" simplePos="0" relativeHeight="251664384" behindDoc="0" locked="0" layoutInCell="1" allowOverlap="1">
                <wp:simplePos x="0" y="0"/>
                <wp:positionH relativeFrom="column">
                  <wp:posOffset>4207510</wp:posOffset>
                </wp:positionH>
                <wp:positionV relativeFrom="paragraph">
                  <wp:posOffset>287020</wp:posOffset>
                </wp:positionV>
                <wp:extent cx="379095" cy="0"/>
                <wp:effectExtent l="11430" t="55880" r="19050" b="5842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38E75A" id="AutoShape 9" o:spid="_x0000_s1026" type="#_x0000_t32" style="position:absolute;margin-left:331.3pt;margin-top:22.6pt;width:29.8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">
                <v:stroke endarrow="block"/>
              </v:shape>
            </w:pict>
          </mc:Fallback>
        </mc:AlternateContent>
      </w:r>
      <w:r>
        <w:rPr>
          <w:rFonts w:ascii="Times New Roman" w:hAnsi="Times New Roman" w:cs="Times New Roman"/>
          <w:i/>
          <w:noProof/>
          <w:lang w:eastAsia="fr-FR"/>
        </w:rPr>
        <mc:AlternateContent>
          <mc:Choice Requires="wps">
            <w:drawing>
              <wp:anchor distT="0" distB="0" distL="114300" distR="114300" simplePos="0" relativeHeight="251663360" behindDoc="0" locked="0" layoutInCell="1" allowOverlap="1">
                <wp:simplePos x="0" y="0"/>
                <wp:positionH relativeFrom="column">
                  <wp:posOffset>2642235</wp:posOffset>
                </wp:positionH>
                <wp:positionV relativeFrom="paragraph">
                  <wp:posOffset>287020</wp:posOffset>
                </wp:positionV>
                <wp:extent cx="370840" cy="0"/>
                <wp:effectExtent l="8255" t="55880" r="20955" b="5842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AD4E6E" id="AutoShape 8" o:spid="_x0000_s1026" type="#_x0000_t32" style="position:absolute;margin-left:208.05pt;margin-top:22.6pt;width:29.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s6MwIAAFw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">
                <v:stroke endarrow="block"/>
              </v:shape>
            </w:pict>
          </mc:Fallback>
        </mc:AlternateContent>
      </w:r>
      <w:r>
        <w:rPr>
          <w:rFonts w:ascii="Times New Roman" w:hAnsi="Times New Roman" w:cs="Times New Roman"/>
          <w:i/>
          <w:noProof/>
          <w:lang w:eastAsia="fr-FR"/>
        </w:rPr>
        <mc:AlternateContent>
          <mc:Choice Requires="wps">
            <w:drawing>
              <wp:anchor distT="0" distB="0" distL="114300" distR="114300" simplePos="0" relativeHeight="251662336" behindDoc="0" locked="0" layoutInCell="1" allowOverlap="1">
                <wp:simplePos x="0" y="0"/>
                <wp:positionH relativeFrom="column">
                  <wp:posOffset>846455</wp:posOffset>
                </wp:positionH>
                <wp:positionV relativeFrom="paragraph">
                  <wp:posOffset>287020</wp:posOffset>
                </wp:positionV>
                <wp:extent cx="486410" cy="0"/>
                <wp:effectExtent l="12700" t="55880" r="15240" b="5842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6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6FC79C" id="AutoShape 7" o:spid="_x0000_s1026" type="#_x0000_t32" style="position:absolute;margin-left:66.65pt;margin-top:22.6pt;width:38.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">
                <v:stroke endarrow="block"/>
              </v:shape>
            </w:pict>
          </mc:Fallback>
        </mc:AlternateContent>
      </w:r>
      <w:r w:rsidR="00362746">
        <w:rPr>
          <w:rFonts w:ascii="Times New Roman" w:hAnsi="Times New Roman" w:cs="Times New Roman"/>
          <w:i/>
        </w:rPr>
        <w:t>Exemple : On demande à un lecteur de choisir entre trois budgets relatifs aux dépenses d’éducation. Le premier (A)                Faibles dépenses. (B)             Montant moyen. (C)             Fortes dépenses.   Si le lecteur préfère (C), sa préférence est uni modale et si le 2</w:t>
      </w:r>
      <w:r w:rsidR="00362746">
        <w:rPr>
          <w:rFonts w:ascii="Times New Roman" w:hAnsi="Times New Roman" w:cs="Times New Roman"/>
          <w:i/>
          <w:vertAlign w:val="superscript"/>
        </w:rPr>
        <w:t>nd</w:t>
      </w:r>
      <w:r w:rsidR="00362746">
        <w:rPr>
          <w:rFonts w:ascii="Times New Roman" w:hAnsi="Times New Roman" w:cs="Times New Roman"/>
          <w:i/>
        </w:rPr>
        <w:t xml:space="preserve"> </w:t>
      </w:r>
      <w:r w:rsidR="00DE51A5">
        <w:rPr>
          <w:rFonts w:ascii="Times New Roman" w:hAnsi="Times New Roman" w:cs="Times New Roman"/>
          <w:i/>
        </w:rPr>
        <w:t>préfère(A), ses préférences sont uni modales.</w:t>
      </w:r>
    </w:p>
    <w:p w:rsidR="00362746" w:rsidRPr="00183A16" w:rsidRDefault="00362746" w:rsidP="00183A16">
      <w:pPr>
        <w:tabs>
          <w:tab w:val="left" w:pos="1416"/>
        </w:tabs>
        <w:rPr>
          <w:rFonts w:ascii="Times New Roman" w:hAnsi="Times New Roman" w:cs="Times New Roman"/>
          <w:i/>
        </w:rPr>
      </w:pPr>
    </w:p>
    <w:p w:rsidR="00183A16" w:rsidRDefault="00183A16" w:rsidP="00F54BB4">
      <w:pPr>
        <w:tabs>
          <w:tab w:val="left" w:pos="714"/>
          <w:tab w:val="left" w:pos="1920"/>
          <w:tab w:val="left" w:pos="3347"/>
        </w:tabs>
        <w:rPr>
          <w:rFonts w:ascii="Times New Roman" w:hAnsi="Times New Roman" w:cs="Times New Roman"/>
          <w:i/>
        </w:rPr>
      </w:pPr>
    </w:p>
    <w:p w:rsidR="00183A16" w:rsidRDefault="00183A16" w:rsidP="00F54BB4">
      <w:pPr>
        <w:tabs>
          <w:tab w:val="left" w:pos="714"/>
          <w:tab w:val="left" w:pos="1920"/>
          <w:tab w:val="left" w:pos="3347"/>
        </w:tabs>
        <w:rPr>
          <w:rFonts w:ascii="Times New Roman" w:hAnsi="Times New Roman" w:cs="Times New Roman"/>
          <w:i/>
        </w:rPr>
      </w:pPr>
    </w:p>
    <w:p w:rsidR="00183A16" w:rsidRDefault="00183A16" w:rsidP="00F54BB4">
      <w:pPr>
        <w:tabs>
          <w:tab w:val="left" w:pos="714"/>
          <w:tab w:val="left" w:pos="1920"/>
          <w:tab w:val="left" w:pos="3347"/>
        </w:tabs>
        <w:rPr>
          <w:rFonts w:ascii="Times New Roman" w:hAnsi="Times New Roman" w:cs="Times New Roman"/>
          <w:i/>
        </w:rPr>
      </w:pPr>
    </w:p>
    <w:p w:rsidR="00183A16" w:rsidRDefault="00183A16" w:rsidP="00F54BB4">
      <w:pPr>
        <w:tabs>
          <w:tab w:val="left" w:pos="714"/>
          <w:tab w:val="left" w:pos="1920"/>
          <w:tab w:val="left" w:pos="3347"/>
        </w:tabs>
        <w:rPr>
          <w:rFonts w:ascii="Times New Roman" w:hAnsi="Times New Roman" w:cs="Times New Roman"/>
          <w:i/>
        </w:rPr>
      </w:pPr>
    </w:p>
    <w:p w:rsidR="00F54BB4" w:rsidRPr="00F54BB4" w:rsidRDefault="005614E7" w:rsidP="00F54BB4">
      <w:pPr>
        <w:tabs>
          <w:tab w:val="left" w:pos="714"/>
          <w:tab w:val="left" w:pos="1920"/>
          <w:tab w:val="left" w:pos="3347"/>
        </w:tabs>
        <w:rPr>
          <w:rFonts w:ascii="Times New Roman" w:hAnsi="Times New Roman" w:cs="Times New Roman"/>
          <w:i/>
        </w:rPr>
      </w:pPr>
      <w:r>
        <w:rPr>
          <w:rFonts w:ascii="Times New Roman" w:hAnsi="Times New Roman" w:cs="Times New Roman"/>
          <w:i/>
        </w:rPr>
        <w:t xml:space="preserve"> </w:t>
      </w:r>
      <w:r w:rsidR="00725428">
        <w:rPr>
          <w:rFonts w:ascii="Times New Roman" w:hAnsi="Times New Roman" w:cs="Times New Roman"/>
          <w:i/>
        </w:rPr>
        <w:t xml:space="preserve"> </w:t>
      </w:r>
      <w:r w:rsidR="00A23388">
        <w:rPr>
          <w:rFonts w:ascii="Times New Roman" w:hAnsi="Times New Roman" w:cs="Times New Roman"/>
          <w:i/>
        </w:rPr>
        <w:t xml:space="preserve"> </w:t>
      </w:r>
      <w:r w:rsidR="00F54BB4">
        <w:rPr>
          <w:rFonts w:ascii="Times New Roman" w:hAnsi="Times New Roman" w:cs="Times New Roman"/>
          <w:i/>
        </w:rPr>
        <w:t xml:space="preserve">  </w:t>
      </w:r>
    </w:p>
    <w:p w:rsidR="00765E88" w:rsidRDefault="00951959">
      <w:pPr>
        <w:rPr>
          <w:rFonts w:ascii="Times New Roman" w:hAnsi="Times New Roman" w:cs="Times New Roman"/>
          <w:i/>
        </w:rPr>
      </w:pPr>
      <w:r>
        <w:rPr>
          <w:rFonts w:ascii="Times New Roman" w:hAnsi="Times New Roman" w:cs="Times New Roman"/>
          <w:i/>
        </w:rPr>
        <w:t xml:space="preserve"> </w:t>
      </w:r>
      <w:r w:rsidR="00A031AE">
        <w:rPr>
          <w:rFonts w:ascii="Times New Roman" w:hAnsi="Times New Roman" w:cs="Times New Roman"/>
          <w:i/>
        </w:rPr>
        <w:t xml:space="preserve">      </w:t>
      </w:r>
      <w:r w:rsidR="00765E88">
        <w:rPr>
          <w:rFonts w:ascii="Times New Roman" w:hAnsi="Times New Roman" w:cs="Times New Roman"/>
          <w:i/>
        </w:rPr>
        <w:t xml:space="preserve">  </w:t>
      </w:r>
      <w:r w:rsidR="0045469E">
        <w:rPr>
          <w:rFonts w:ascii="Times New Roman" w:hAnsi="Times New Roman" w:cs="Times New Roman"/>
          <w:i/>
        </w:rPr>
        <w:t xml:space="preserve"> </w:t>
      </w:r>
    </w:p>
    <w:p w:rsidR="00DF1247" w:rsidRPr="00DF1247" w:rsidRDefault="0045469E">
      <w:pPr>
        <w:rPr>
          <w:rFonts w:ascii="Times New Roman" w:hAnsi="Times New Roman" w:cs="Times New Roman"/>
          <w:i/>
        </w:rPr>
      </w:pPr>
      <w:r>
        <w:rPr>
          <w:rFonts w:ascii="Times New Roman" w:hAnsi="Times New Roman" w:cs="Times New Roman"/>
          <w:i/>
        </w:rPr>
        <w:t xml:space="preserve"> </w:t>
      </w:r>
      <w:r w:rsidR="00E12971">
        <w:rPr>
          <w:rFonts w:ascii="Times New Roman" w:hAnsi="Times New Roman" w:cs="Times New Roman"/>
          <w:i/>
        </w:rPr>
        <w:t xml:space="preserve"> </w:t>
      </w:r>
      <w:r w:rsidR="00DF1247">
        <w:rPr>
          <w:rFonts w:ascii="Times New Roman" w:hAnsi="Times New Roman" w:cs="Times New Roman"/>
          <w:i/>
        </w:rPr>
        <w:t xml:space="preserve"> </w:t>
      </w:r>
    </w:p>
    <w:sectPr w:rsidR="00DF1247" w:rsidRPr="00DF1247" w:rsidSect="007B0A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6FDA"/>
    <w:multiLevelType w:val="hybridMultilevel"/>
    <w:tmpl w:val="C5A012F0"/>
    <w:lvl w:ilvl="0" w:tplc="9FFC3244">
      <w:start w:val="4"/>
      <w:numFmt w:val="bullet"/>
      <w:lvlText w:val=""/>
      <w:lvlJc w:val="left"/>
      <w:pPr>
        <w:ind w:left="1776" w:hanging="360"/>
      </w:pPr>
      <w:rPr>
        <w:rFonts w:ascii="Symbol" w:eastAsia="Batang" w:hAnsi="Symbol" w:cstheme="minorBidi" w:hint="default"/>
        <w:i w:val="0"/>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34BD721E"/>
    <w:multiLevelType w:val="hybridMultilevel"/>
    <w:tmpl w:val="372CF0BC"/>
    <w:lvl w:ilvl="0" w:tplc="1CFEC45E">
      <w:start w:val="1"/>
      <w:numFmt w:val="lowerLetter"/>
      <w:lvlText w:val="%1)"/>
      <w:lvlJc w:val="left"/>
      <w:pPr>
        <w:ind w:left="1770" w:hanging="1410"/>
      </w:pPr>
      <w:rPr>
        <w:rFonts w:ascii="Times New Roman" w:eastAsiaTheme="minorHAns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226BAB"/>
    <w:multiLevelType w:val="hybridMultilevel"/>
    <w:tmpl w:val="1F045CF0"/>
    <w:lvl w:ilvl="0" w:tplc="A17E01AA">
      <w:start w:val="1"/>
      <w:numFmt w:val="low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247"/>
    <w:rsid w:val="0006321C"/>
    <w:rsid w:val="00143606"/>
    <w:rsid w:val="00183A16"/>
    <w:rsid w:val="002A0289"/>
    <w:rsid w:val="002B345B"/>
    <w:rsid w:val="002B7A0E"/>
    <w:rsid w:val="003137EA"/>
    <w:rsid w:val="00346900"/>
    <w:rsid w:val="00362746"/>
    <w:rsid w:val="00387977"/>
    <w:rsid w:val="00416FDD"/>
    <w:rsid w:val="0045469E"/>
    <w:rsid w:val="004670A5"/>
    <w:rsid w:val="005614E7"/>
    <w:rsid w:val="00580844"/>
    <w:rsid w:val="00587813"/>
    <w:rsid w:val="005F62C1"/>
    <w:rsid w:val="006C2D5D"/>
    <w:rsid w:val="00725428"/>
    <w:rsid w:val="0074413A"/>
    <w:rsid w:val="00765E88"/>
    <w:rsid w:val="00787C5A"/>
    <w:rsid w:val="007938F7"/>
    <w:rsid w:val="007B0A19"/>
    <w:rsid w:val="007B60F4"/>
    <w:rsid w:val="008E4AFF"/>
    <w:rsid w:val="00951959"/>
    <w:rsid w:val="00A031AE"/>
    <w:rsid w:val="00A23388"/>
    <w:rsid w:val="00B432A5"/>
    <w:rsid w:val="00B711E8"/>
    <w:rsid w:val="00C44DD2"/>
    <w:rsid w:val="00DE51A5"/>
    <w:rsid w:val="00DF1247"/>
    <w:rsid w:val="00E12971"/>
    <w:rsid w:val="00F3517D"/>
    <w:rsid w:val="00F54BB4"/>
    <w:rsid w:val="00FF3B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31966-F7F4-4E77-81A1-44CF4B35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932</Words>
  <Characters>5315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Yasm F.</cp:lastModifiedBy>
  <cp:revision>2</cp:revision>
  <dcterms:created xsi:type="dcterms:W3CDTF">2021-12-09T16:01:00Z</dcterms:created>
  <dcterms:modified xsi:type="dcterms:W3CDTF">2021-12-09T16:01:00Z</dcterms:modified>
</cp:coreProperties>
</file>