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40"/>
          <w:szCs w:val="40"/>
        </w:rPr>
      </w:pPr>
      <w:bookmarkStart w:colFirst="0" w:colLast="0" w:name="_heading=h.1osyme9f4cya" w:id="0"/>
      <w:bookmarkEnd w:id="0"/>
      <w:r w:rsidDel="00000000" w:rsidR="00000000" w:rsidRPr="00000000">
        <w:rPr>
          <w:b w:val="1"/>
          <w:sz w:val="40"/>
          <w:szCs w:val="40"/>
          <w:rtl w:val="0"/>
        </w:rPr>
        <w:t xml:space="preserve">PARTE V. PROYECTO EXPOTEC</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Style w:val="Heading2"/>
        <w:rPr>
          <w:b w:val="1"/>
          <w:sz w:val="36"/>
          <w:szCs w:val="36"/>
        </w:rPr>
      </w:pPr>
      <w:bookmarkStart w:colFirst="0" w:colLast="0" w:name="_heading=h.sezjg5lqqgvt" w:id="1"/>
      <w:bookmarkEnd w:id="1"/>
      <w:r w:rsidDel="00000000" w:rsidR="00000000" w:rsidRPr="00000000">
        <w:rPr>
          <w:b w:val="1"/>
          <w:sz w:val="36"/>
          <w:szCs w:val="36"/>
          <w:rtl w:val="0"/>
        </w:rPr>
        <w:t xml:space="preserve">UNIDAD 9. ASPECTOS FINANCIEROS DEL PROYECTO </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CAPACIDADES:</w:t>
      </w:r>
      <w:r w:rsidDel="00000000" w:rsidR="00000000" w:rsidRPr="00000000">
        <w:rPr>
          <w:rFonts w:ascii="Calibri" w:cs="Calibri" w:eastAsia="Calibri" w:hAnsi="Calibri"/>
          <w:sz w:val="24"/>
          <w:szCs w:val="24"/>
          <w:rtl w:val="0"/>
        </w:rPr>
        <w:t xml:space="preserve"> Analizar y aplicar herramientas financieras y estratégicas para la gestión empresarial, incluyendo punto de equilibrio, costos, presupuestos, análisis FODA, estudio de la competencia, flujo de caja y registro en la DINAPI.</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CONTENIDO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7">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 Nombre y tipo de Empresa. Composición del capital.</w:t>
      </w:r>
    </w:p>
    <w:p w:rsidR="00000000" w:rsidDel="00000000" w:rsidP="00000000" w:rsidRDefault="00000000" w:rsidRPr="00000000" w14:paraId="00000008">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 Objetivos de la empresa. Económico, técnico y social.</w:t>
      </w:r>
    </w:p>
    <w:p w:rsidR="00000000" w:rsidDel="00000000" w:rsidP="00000000" w:rsidRDefault="00000000" w:rsidRPr="00000000" w14:paraId="00000009">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 Análisis FODA.</w:t>
      </w:r>
    </w:p>
    <w:p w:rsidR="00000000" w:rsidDel="00000000" w:rsidP="00000000" w:rsidRDefault="00000000" w:rsidRPr="00000000" w14:paraId="0000000A">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 Análisis de la competencia.</w:t>
      </w:r>
    </w:p>
    <w:p w:rsidR="00000000" w:rsidDel="00000000" w:rsidP="00000000" w:rsidRDefault="00000000" w:rsidRPr="00000000" w14:paraId="0000000B">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 Costo del producto. Precio de venta.</w:t>
      </w:r>
    </w:p>
    <w:p w:rsidR="00000000" w:rsidDel="00000000" w:rsidP="00000000" w:rsidRDefault="00000000" w:rsidRPr="00000000" w14:paraId="0000000C">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 Análisis del Punto de equilibrio.</w:t>
      </w:r>
    </w:p>
    <w:p w:rsidR="00000000" w:rsidDel="00000000" w:rsidP="00000000" w:rsidRDefault="00000000" w:rsidRPr="00000000" w14:paraId="0000000D">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 Presupuesto Anual (año 2025).</w:t>
      </w:r>
    </w:p>
    <w:p w:rsidR="00000000" w:rsidDel="00000000" w:rsidP="00000000" w:rsidRDefault="00000000" w:rsidRPr="00000000" w14:paraId="0000000E">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 Presupuesto Proyectado (3 años).</w:t>
      </w:r>
    </w:p>
    <w:p w:rsidR="00000000" w:rsidDel="00000000" w:rsidP="00000000" w:rsidRDefault="00000000" w:rsidRPr="00000000" w14:paraId="0000000F">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 Flujo de Caja. Evaluación de las necesidades de financiamiento.</w:t>
      </w:r>
    </w:p>
    <w:p w:rsidR="00000000" w:rsidDel="00000000" w:rsidP="00000000" w:rsidRDefault="00000000" w:rsidRPr="00000000" w14:paraId="00000010">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9.10 Investigación sobre el Registro en la DINAPI.</w:t>
      </w:r>
    </w:p>
    <w:p w:rsidR="00000000" w:rsidDel="00000000" w:rsidP="00000000" w:rsidRDefault="00000000" w:rsidRPr="00000000" w14:paraId="0000001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13">
      <w:pPr>
        <w:pStyle w:val="Heading3"/>
        <w:rPr>
          <w:b w:val="1"/>
          <w:sz w:val="28"/>
          <w:szCs w:val="28"/>
        </w:rPr>
      </w:pPr>
      <w:bookmarkStart w:colFirst="0" w:colLast="0" w:name="_heading=h.f61xzre8veiw"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b w:val="1"/>
          <w:sz w:val="28"/>
          <w:szCs w:val="28"/>
        </w:rPr>
      </w:pPr>
      <w:bookmarkStart w:colFirst="0" w:colLast="0" w:name="_heading=h.ak1d1crovrpg" w:id="3"/>
      <w:bookmarkEnd w:id="3"/>
      <w:r w:rsidDel="00000000" w:rsidR="00000000" w:rsidRPr="00000000">
        <w:rPr>
          <w:b w:val="1"/>
          <w:sz w:val="28"/>
          <w:szCs w:val="28"/>
          <w:rtl w:val="0"/>
        </w:rPr>
        <w:t xml:space="preserve">9.1 Nombre y tipo de Empresa. Composición del capital.</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apartado deberán definir nombre y tipo de empresa (1P): debe ser una sociedad porque son varios integrantes. Definir qué tipo de sociedad y por qué.</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de la empresa: APTA</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Socios:</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jc w:val="both"/>
        <w:rPr>
          <w:sz w:val="24"/>
          <w:szCs w:val="24"/>
        </w:rPr>
      </w:pPr>
      <w:r w:rsidDel="00000000" w:rsidR="00000000" w:rsidRPr="00000000">
        <w:rPr>
          <w:sz w:val="24"/>
          <w:szCs w:val="24"/>
          <w:rtl w:val="0"/>
        </w:rPr>
        <w:t xml:space="preserve">Toshi Pedrozo</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jc w:val="both"/>
        <w:rPr>
          <w:sz w:val="24"/>
          <w:szCs w:val="24"/>
        </w:rPr>
      </w:pPr>
      <w:r w:rsidDel="00000000" w:rsidR="00000000" w:rsidRPr="00000000">
        <w:rPr>
          <w:sz w:val="24"/>
          <w:szCs w:val="24"/>
          <w:rtl w:val="0"/>
        </w:rPr>
        <w:t xml:space="preserve">Tobias Mendieta </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jc w:val="both"/>
        <w:rPr>
          <w:sz w:val="24"/>
          <w:szCs w:val="24"/>
        </w:rPr>
      </w:pPr>
      <w:r w:rsidDel="00000000" w:rsidR="00000000" w:rsidRPr="00000000">
        <w:rPr>
          <w:sz w:val="24"/>
          <w:szCs w:val="24"/>
          <w:rtl w:val="0"/>
        </w:rPr>
        <w:t xml:space="preserve">Jesús Amarilla </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24"/>
          <w:szCs w:val="24"/>
        </w:rPr>
      </w:pPr>
      <w:r w:rsidDel="00000000" w:rsidR="00000000" w:rsidRPr="00000000">
        <w:rPr>
          <w:sz w:val="24"/>
          <w:szCs w:val="24"/>
          <w:rtl w:val="0"/>
        </w:rPr>
        <w:t xml:space="preserve">Rodrigo Aveiro </w:t>
      </w:r>
      <w:r w:rsidDel="00000000" w:rsidR="00000000" w:rsidRPr="00000000">
        <w:rPr>
          <w:rtl w:val="0"/>
        </w:rPr>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 de empresa: Soci</w:t>
      </w:r>
      <w:r w:rsidDel="00000000" w:rsidR="00000000" w:rsidRPr="00000000">
        <w:rPr>
          <w:sz w:val="24"/>
          <w:szCs w:val="24"/>
          <w:rtl w:val="0"/>
        </w:rPr>
        <w:t xml:space="preserve">edad Anonima </w:t>
      </w: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Capital social a ser aportado: 400</w:t>
      </w:r>
      <w:r w:rsidDel="00000000" w:rsidR="00000000" w:rsidRPr="00000000">
        <w:rPr>
          <w:sz w:val="24"/>
          <w:szCs w:val="24"/>
          <w:rtl w:val="0"/>
        </w:rPr>
        <w:t xml:space="preserve">.000 Gs.</w:t>
      </w: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Importe a ser aportado por cada socio: 100.</w:t>
      </w:r>
      <w:r w:rsidDel="00000000" w:rsidR="00000000" w:rsidRPr="00000000">
        <w:rPr>
          <w:sz w:val="24"/>
          <w:szCs w:val="24"/>
          <w:rtl w:val="0"/>
        </w:rPr>
        <w:t xml:space="preserve">000 Gs.</w:t>
      </w: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Style w:val="Heading3"/>
        <w:rPr>
          <w:b w:val="1"/>
          <w:sz w:val="28"/>
          <w:szCs w:val="28"/>
        </w:rPr>
      </w:pPr>
      <w:bookmarkStart w:colFirst="0" w:colLast="0" w:name="_heading=h.29xw8g93s2xh"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rPr>
          <w:b w:val="1"/>
          <w:sz w:val="28"/>
          <w:szCs w:val="28"/>
        </w:rPr>
      </w:pPr>
      <w:bookmarkStart w:colFirst="0" w:colLast="0" w:name="_heading=h.qecnrf3235qp" w:id="5"/>
      <w:bookmarkEnd w:id="5"/>
      <w:r w:rsidDel="00000000" w:rsidR="00000000" w:rsidRPr="00000000">
        <w:rPr>
          <w:b w:val="1"/>
          <w:sz w:val="28"/>
          <w:szCs w:val="28"/>
          <w:rtl w:val="0"/>
        </w:rPr>
        <w:t xml:space="preserve">9.2 Objetivos de la empresa. Económico, técnico y social.</w:t>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Fijar objetivos en una empresa es importante porque ayuda a la organización a tener una dirección clara y a medir su progreso. Los objetivos permiten a las empresas enfocar sus esfuerzos, motivar a su equipo y tomar decisiones más acertadas.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4 objetivos de la empresa: económico, técnico, ambiental, social (1P): describe cada objetivo en un párrafo.</w:t>
      </w:r>
    </w:p>
    <w:tbl>
      <w:tblPr>
        <w:tblStyle w:val="Table1"/>
        <w:tblW w:w="892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370"/>
        <w:tblGridChange w:id="0">
          <w:tblGrid>
            <w:gridCol w:w="1555"/>
            <w:gridCol w:w="7370"/>
          </w:tblGrid>
        </w:tblGridChange>
      </w:tblGrid>
      <w:tr>
        <w:trPr>
          <w:cantSplit w:val="0"/>
          <w:tblHeader w:val="0"/>
        </w:trPr>
        <w:tc>
          <w:tcPr/>
          <w:p w:rsidR="00000000" w:rsidDel="00000000" w:rsidP="00000000" w:rsidRDefault="00000000" w:rsidRPr="00000000" w14:paraId="00000027">
            <w:pPr>
              <w:jc w:val="center"/>
              <w:rPr>
                <w:rFonts w:ascii="Calibri" w:cs="Calibri" w:eastAsia="Calibri" w:hAnsi="Calibri"/>
                <w:b w:val="1"/>
              </w:rPr>
            </w:pPr>
            <w:r w:rsidDel="00000000" w:rsidR="00000000" w:rsidRPr="00000000">
              <w:rPr>
                <w:rFonts w:ascii="Calibri" w:cs="Calibri" w:eastAsia="Calibri" w:hAnsi="Calibri"/>
                <w:b w:val="1"/>
                <w:rtl w:val="0"/>
              </w:rPr>
              <w:t xml:space="preserve">Objetivo</w:t>
            </w:r>
          </w:p>
        </w:tc>
        <w:tc>
          <w:tcPr/>
          <w:p w:rsidR="00000000" w:rsidDel="00000000" w:rsidP="00000000" w:rsidRDefault="00000000" w:rsidRPr="00000000" w14:paraId="00000028">
            <w:pPr>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r>
      <w:tr>
        <w:trPr>
          <w:cantSplit w:val="0"/>
          <w:tblHeader w:val="0"/>
        </w:trPr>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Económico</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Ofrecer una solución digital accesible y escalable que permita a los restaurantes optimizar su sistema de reservas y pagos, reduciendo costos operativos, pérdidas por desorganización.</w:t>
            </w:r>
          </w:p>
        </w:tc>
      </w:tr>
      <w:tr>
        <w:trPr>
          <w:cantSplit w:val="0"/>
          <w:tblHeader w:val="0"/>
        </w:trPr>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Técnico</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Desarrollar una aplicación web moderna utilizando tecnologías como Python (Flask), HTML, CSS, JavaScript y bases de datos SQLite o Firebase.</w:t>
            </w:r>
          </w:p>
        </w:tc>
      </w:tr>
      <w:tr>
        <w:trPr>
          <w:cantSplit w:val="0"/>
          <w:tblHeader w:val="0"/>
        </w:trPr>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Ambiental</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Reducir el uso de papel mediante la digitalización de tickets, menús, reservas y facturas.</w:t>
            </w:r>
          </w:p>
        </w:tc>
      </w:tr>
      <w:tr>
        <w:trPr>
          <w:cantSplit w:val="0"/>
          <w:tblHeader w:val="0"/>
        </w:trPr>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Social</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Facilitar la experiencia del cliente en restaurantes, permitiéndole reservar, pagar y recibir atención de forma más ágil, segura y sin filas.</w:t>
            </w:r>
          </w:p>
        </w:tc>
      </w:tr>
    </w:tbl>
    <w:p w:rsidR="00000000" w:rsidDel="00000000" w:rsidP="00000000" w:rsidRDefault="00000000" w:rsidRPr="00000000" w14:paraId="00000035">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6">
      <w:pPr>
        <w:pStyle w:val="Heading3"/>
        <w:rPr>
          <w:b w:val="1"/>
          <w:sz w:val="28"/>
          <w:szCs w:val="28"/>
        </w:rPr>
      </w:pPr>
      <w:bookmarkStart w:colFirst="0" w:colLast="0" w:name="_heading=h.kje3p23r5gxx" w:id="6"/>
      <w:bookmarkEnd w:id="6"/>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b w:val="1"/>
          <w:sz w:val="28"/>
          <w:szCs w:val="28"/>
        </w:rPr>
      </w:pPr>
      <w:bookmarkStart w:colFirst="0" w:colLast="0" w:name="_heading=h.d35pcuh1zimf" w:id="7"/>
      <w:bookmarkEnd w:id="7"/>
      <w:r w:rsidDel="00000000" w:rsidR="00000000" w:rsidRPr="00000000">
        <w:rPr>
          <w:b w:val="1"/>
          <w:sz w:val="28"/>
          <w:szCs w:val="28"/>
          <w:rtl w:val="0"/>
        </w:rPr>
        <w:t xml:space="preserve">9.3 Análisis FODA.</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análisis FODA es una técnica que permite evaluar los factores internos y externos de una organización, proyecto o plan de negocios. FODA es un acrónimo que significa Fortalezas, Oportunidades, Debilidades y Amenazas. El análisis FODA es una herramienta útil para la planificación estratégica y la toma de decisiones.</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 el análisis FODA: fortalezas, oportunidades, debilidades y amenazas de tu proyecto (1P).</w:t>
      </w:r>
    </w:p>
    <w:tbl>
      <w:tblPr>
        <w:tblStyle w:val="Table2"/>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1830"/>
        <w:gridCol w:w="1710"/>
        <w:gridCol w:w="1995"/>
        <w:gridCol w:w="1740"/>
        <w:gridCol w:w="105"/>
        <w:tblGridChange w:id="0">
          <w:tblGrid>
            <w:gridCol w:w="1965"/>
            <w:gridCol w:w="1830"/>
            <w:gridCol w:w="1710"/>
            <w:gridCol w:w="1995"/>
            <w:gridCol w:w="1740"/>
            <w:gridCol w:w="105"/>
          </w:tblGrid>
        </w:tblGridChange>
      </w:tblGrid>
      <w:tr>
        <w:trPr>
          <w:cantSplit w:val="0"/>
          <w:tblHeader w:val="0"/>
        </w:trPr>
        <w:tc>
          <w:tcPr>
            <w:vMerge w:val="restart"/>
          </w:tcPr>
          <w:p w:rsidR="00000000" w:rsidDel="00000000" w:rsidP="00000000" w:rsidRDefault="00000000" w:rsidRPr="00000000" w14:paraId="0000003A">
            <w:pPr>
              <w:jc w:val="both"/>
              <w:rPr>
                <w:rFonts w:ascii="Calibri" w:cs="Calibri" w:eastAsia="Calibri" w:hAnsi="Calibri"/>
                <w:b w:val="1"/>
                <w:sz w:val="28"/>
                <w:szCs w:val="28"/>
              </w:rPr>
            </w:pPr>
            <w:r w:rsidDel="00000000" w:rsidR="00000000" w:rsidRPr="00000000">
              <w:rPr>
                <w:rtl w:val="0"/>
              </w:rPr>
            </w:r>
          </w:p>
        </w:tc>
        <w:tc>
          <w:tcPr>
            <w:gridSpan w:val="2"/>
          </w:tcPr>
          <w:p w:rsidR="00000000" w:rsidDel="00000000" w:rsidP="00000000" w:rsidRDefault="00000000" w:rsidRPr="00000000" w14:paraId="0000003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Factores Internos</w:t>
            </w:r>
          </w:p>
        </w:tc>
        <w:tc>
          <w:tcPr>
            <w:gridSpan w:val="2"/>
          </w:tcPr>
          <w:p w:rsidR="00000000" w:rsidDel="00000000" w:rsidP="00000000" w:rsidRDefault="00000000" w:rsidRPr="00000000" w14:paraId="0000003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Factores Externos</w:t>
            </w:r>
          </w:p>
        </w:tc>
      </w:tr>
      <w:tr>
        <w:trPr>
          <w:cantSplit w:val="0"/>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40">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Fortalezas</w:t>
            </w:r>
          </w:p>
        </w:tc>
        <w:tc>
          <w:tcPr/>
          <w:p w:rsidR="00000000" w:rsidDel="00000000" w:rsidP="00000000" w:rsidRDefault="00000000" w:rsidRPr="00000000" w14:paraId="0000004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Debilidades</w:t>
            </w:r>
          </w:p>
        </w:tc>
        <w:tc>
          <w:tcPr/>
          <w:p w:rsidR="00000000" w:rsidDel="00000000" w:rsidP="00000000" w:rsidRDefault="00000000" w:rsidRPr="00000000" w14:paraId="0000004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Oportunidades</w:t>
            </w:r>
          </w:p>
        </w:tc>
        <w:tc>
          <w:tcPr/>
          <w:p w:rsidR="00000000" w:rsidDel="00000000" w:rsidP="00000000" w:rsidRDefault="00000000" w:rsidRPr="00000000" w14:paraId="0000004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Amenazas</w:t>
            </w:r>
          </w:p>
        </w:tc>
      </w:tr>
      <w:tr>
        <w:trPr>
          <w:cantSplit w:val="0"/>
          <w:tblHeader w:val="0"/>
        </w:trPr>
        <w:tc>
          <w:tcPr/>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Producto/Servicio</w:t>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jc w:val="both"/>
              <w:rPr/>
            </w:pPr>
            <w:r w:rsidDel="00000000" w:rsidR="00000000" w:rsidRPr="00000000">
              <w:rPr>
                <w:rtl w:val="0"/>
              </w:rPr>
              <w:t xml:space="preserve">Innovación.</w:t>
            </w:r>
          </w:p>
          <w:p w:rsidR="00000000" w:rsidDel="00000000" w:rsidP="00000000" w:rsidRDefault="00000000" w:rsidRPr="00000000" w14:paraId="00000047">
            <w:pPr>
              <w:jc w:val="both"/>
              <w:rPr/>
            </w:pPr>
            <w:r w:rsidDel="00000000" w:rsidR="00000000" w:rsidRPr="00000000">
              <w:rPr>
                <w:rtl w:val="0"/>
              </w:rPr>
            </w:r>
          </w:p>
        </w:tc>
        <w:tc>
          <w:tcPr/>
          <w:p w:rsidR="00000000" w:rsidDel="00000000" w:rsidP="00000000" w:rsidRDefault="00000000" w:rsidRPr="00000000" w14:paraId="00000048">
            <w:pPr>
              <w:jc w:val="both"/>
              <w:rPr>
                <w:rFonts w:ascii="Calibri" w:cs="Calibri" w:eastAsia="Calibri" w:hAnsi="Calibri"/>
              </w:rPr>
            </w:pPr>
            <w:r w:rsidDel="00000000" w:rsidR="00000000" w:rsidRPr="00000000">
              <w:rPr>
                <w:rtl w:val="0"/>
              </w:rPr>
              <w:t xml:space="preserve">Problemas de compatibilidad.</w:t>
            </w: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rPr>
            </w:pPr>
            <w:r w:rsidDel="00000000" w:rsidR="00000000" w:rsidRPr="00000000">
              <w:rPr>
                <w:rtl w:val="0"/>
              </w:rPr>
              <w:t xml:space="preserve">Adaptabilidad.</w:t>
            </w: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rPr>
            </w:pPr>
            <w:r w:rsidDel="00000000" w:rsidR="00000000" w:rsidRPr="00000000">
              <w:rPr>
                <w:rtl w:val="0"/>
              </w:rPr>
              <w:t xml:space="preserve">Dificultad en la implementación con locales con internet inestable.</w:t>
            </w:r>
            <w:r w:rsidDel="00000000" w:rsidR="00000000" w:rsidRPr="00000000">
              <w:rPr>
                <w:rtl w:val="0"/>
              </w:rPr>
            </w:r>
          </w:p>
        </w:tc>
      </w:tr>
      <w:tr>
        <w:trPr>
          <w:cantSplit w:val="0"/>
          <w:tblHeader w:val="0"/>
        </w:trPr>
        <w:tc>
          <w:tcPr/>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Marca/Mercadeo</w:t>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D">
            <w:pPr>
              <w:jc w:val="both"/>
              <w:rPr>
                <w:rFonts w:ascii="Calibri" w:cs="Calibri" w:eastAsia="Calibri" w:hAnsi="Calibri"/>
              </w:rPr>
            </w:pPr>
            <w:r w:rsidDel="00000000" w:rsidR="00000000" w:rsidRPr="00000000">
              <w:rPr>
                <w:rtl w:val="0"/>
              </w:rPr>
              <w:t xml:space="preserve">Versatilidad.</w:t>
            </w: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rPr>
            </w:pPr>
            <w:r w:rsidDel="00000000" w:rsidR="00000000" w:rsidRPr="00000000">
              <w:rPr>
                <w:rtl w:val="0"/>
              </w:rPr>
              <w:t xml:space="preserve">Falta de propaganda.</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rPr>
            </w:pPr>
            <w:r w:rsidDel="00000000" w:rsidR="00000000" w:rsidRPr="00000000">
              <w:rPr>
                <w:rtl w:val="0"/>
              </w:rPr>
              <w:t xml:space="preserve">Redes sociales.</w:t>
            </w:r>
            <w:r w:rsidDel="00000000" w:rsidR="00000000" w:rsidRPr="00000000">
              <w:rPr>
                <w:rtl w:val="0"/>
              </w:rPr>
            </w:r>
          </w:p>
        </w:tc>
        <w:tc>
          <w:tcPr/>
          <w:p w:rsidR="00000000" w:rsidDel="00000000" w:rsidP="00000000" w:rsidRDefault="00000000" w:rsidRPr="00000000" w14:paraId="00000050">
            <w:pPr>
              <w:jc w:val="both"/>
              <w:rPr>
                <w:rFonts w:ascii="Calibri" w:cs="Calibri" w:eastAsia="Calibri" w:hAnsi="Calibri"/>
              </w:rPr>
            </w:pPr>
            <w:r w:rsidDel="00000000" w:rsidR="00000000" w:rsidRPr="00000000">
              <w:rPr>
                <w:rtl w:val="0"/>
              </w:rPr>
              <w:t xml:space="preserve">Dificultad en generar confianza al inicio.</w:t>
            </w:r>
            <w:r w:rsidDel="00000000" w:rsidR="00000000" w:rsidRPr="00000000">
              <w:rPr>
                <w:rtl w:val="0"/>
              </w:rPr>
            </w:r>
          </w:p>
        </w:tc>
      </w:tr>
      <w:tr>
        <w:trPr>
          <w:cantSplit w:val="0"/>
          <w:tblHeader w:val="0"/>
        </w:trPr>
        <w:tc>
          <w:tcPr/>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Personal/RRHH</w:t>
            </w:r>
          </w:p>
        </w:tc>
        <w:tc>
          <w:tcPr/>
          <w:p w:rsidR="00000000" w:rsidDel="00000000" w:rsidP="00000000" w:rsidRDefault="00000000" w:rsidRPr="00000000" w14:paraId="00000052">
            <w:pPr>
              <w:jc w:val="both"/>
              <w:rPr/>
            </w:pPr>
            <w:r w:rsidDel="00000000" w:rsidR="00000000" w:rsidRPr="00000000">
              <w:rPr>
                <w:rtl w:val="0"/>
              </w:rPr>
              <w:t xml:space="preserve">Grupo unido. </w:t>
            </w:r>
          </w:p>
          <w:p w:rsidR="00000000" w:rsidDel="00000000" w:rsidP="00000000" w:rsidRDefault="00000000" w:rsidRPr="00000000" w14:paraId="00000053">
            <w:pPr>
              <w:jc w:val="both"/>
              <w:rPr/>
            </w:pPr>
            <w:r w:rsidDel="00000000" w:rsidR="00000000" w:rsidRPr="00000000">
              <w:rPr>
                <w:rtl w:val="0"/>
              </w:rPr>
              <w:t xml:space="preserve">Enfoque en el trabajo. </w:t>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5">
            <w:pPr>
              <w:jc w:val="both"/>
              <w:rPr/>
            </w:pPr>
            <w:r w:rsidDel="00000000" w:rsidR="00000000" w:rsidRPr="00000000">
              <w:rPr>
                <w:rtl w:val="0"/>
              </w:rPr>
              <w:t xml:space="preserve">Falta de experiencia. </w:t>
            </w:r>
          </w:p>
          <w:p w:rsidR="00000000" w:rsidDel="00000000" w:rsidP="00000000" w:rsidRDefault="00000000" w:rsidRPr="00000000" w14:paraId="00000056">
            <w:pPr>
              <w:jc w:val="both"/>
              <w:rPr/>
            </w:pPr>
            <w:r w:rsidDel="00000000" w:rsidR="00000000" w:rsidRPr="00000000">
              <w:rPr>
                <w:rtl w:val="0"/>
              </w:rPr>
              <w:t xml:space="preserve">Falta de conocimiento. </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t xml:space="preserve">Aprendizaje constante.</w:t>
            </w: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t xml:space="preserve">Falta de asesoramiento profesional en áreas claves(legal,comercial,).</w:t>
            </w:r>
            <w:r w:rsidDel="00000000" w:rsidR="00000000" w:rsidRPr="00000000">
              <w:rPr>
                <w:rtl w:val="0"/>
              </w:rPr>
            </w:r>
          </w:p>
        </w:tc>
      </w:tr>
      <w:tr>
        <w:trPr>
          <w:cantSplit w:val="0"/>
          <w:tblHeader w:val="0"/>
        </w:trPr>
        <w:tc>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Finanzas</w:t>
            </w:r>
          </w:p>
        </w:tc>
        <w:tc>
          <w:tcPr/>
          <w:p w:rsidR="00000000" w:rsidDel="00000000" w:rsidP="00000000" w:rsidRDefault="00000000" w:rsidRPr="00000000" w14:paraId="0000005A">
            <w:pPr>
              <w:jc w:val="both"/>
              <w:rPr>
                <w:rFonts w:ascii="Calibri" w:cs="Calibri" w:eastAsia="Calibri" w:hAnsi="Calibri"/>
              </w:rPr>
            </w:pPr>
            <w:r w:rsidDel="00000000" w:rsidR="00000000" w:rsidRPr="00000000">
              <w:rPr>
                <w:rtl w:val="0"/>
              </w:rPr>
              <w:t xml:space="preserve">Gestión del precio del producto.</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rPr>
            </w:pPr>
            <w:r w:rsidDel="00000000" w:rsidR="00000000" w:rsidRPr="00000000">
              <w:rPr>
                <w:rtl w:val="0"/>
              </w:rPr>
              <w:t xml:space="preserve">Poco presupuesto inicial. </w:t>
            </w:r>
            <w:r w:rsidDel="00000000" w:rsidR="00000000" w:rsidRPr="00000000">
              <w:rPr>
                <w:rtl w:val="0"/>
              </w:rPr>
            </w:r>
          </w:p>
        </w:tc>
        <w:tc>
          <w:tcPr/>
          <w:p w:rsidR="00000000" w:rsidDel="00000000" w:rsidP="00000000" w:rsidRDefault="00000000" w:rsidRPr="00000000" w14:paraId="0000005D">
            <w:pPr>
              <w:jc w:val="both"/>
              <w:rPr>
                <w:rFonts w:ascii="Calibri" w:cs="Calibri" w:eastAsia="Calibri" w:hAnsi="Calibri"/>
              </w:rPr>
            </w:pPr>
            <w:r w:rsidDel="00000000" w:rsidR="00000000" w:rsidRPr="00000000">
              <w:rPr>
                <w:rtl w:val="0"/>
              </w:rPr>
              <w:t xml:space="preserve">Ingresos escalables.</w:t>
            </w:r>
            <w:r w:rsidDel="00000000" w:rsidR="00000000" w:rsidRPr="00000000">
              <w:rPr>
                <w:rtl w:val="0"/>
              </w:rPr>
            </w:r>
          </w:p>
        </w:tc>
        <w:tc>
          <w:tcPr/>
          <w:p w:rsidR="00000000" w:rsidDel="00000000" w:rsidP="00000000" w:rsidRDefault="00000000" w:rsidRPr="00000000" w14:paraId="0000005E">
            <w:pPr>
              <w:jc w:val="both"/>
              <w:rPr>
                <w:rFonts w:ascii="Calibri" w:cs="Calibri" w:eastAsia="Calibri" w:hAnsi="Calibri"/>
              </w:rPr>
            </w:pPr>
            <w:r w:rsidDel="00000000" w:rsidR="00000000" w:rsidRPr="00000000">
              <w:rPr>
                <w:rtl w:val="0"/>
              </w:rPr>
              <w:t xml:space="preserve">Falta de pago por falta de confianza de parte del restaurante.</w:t>
            </w:r>
            <w:r w:rsidDel="00000000" w:rsidR="00000000" w:rsidRPr="00000000">
              <w:rPr>
                <w:rtl w:val="0"/>
              </w:rPr>
            </w:r>
          </w:p>
        </w:tc>
      </w:tr>
      <w:tr>
        <w:trPr>
          <w:cantSplit w:val="0"/>
          <w:tblHeader w:val="0"/>
        </w:trPr>
        <w:tc>
          <w:tcPr/>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Operaciones/</w:t>
            </w:r>
          </w:p>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Gestión</w:t>
            </w:r>
          </w:p>
        </w:tc>
        <w:tc>
          <w:tcPr/>
          <w:p w:rsidR="00000000" w:rsidDel="00000000" w:rsidP="00000000" w:rsidRDefault="00000000" w:rsidRPr="00000000" w14:paraId="00000061">
            <w:pPr>
              <w:jc w:val="both"/>
              <w:rPr>
                <w:rFonts w:ascii="Calibri" w:cs="Calibri" w:eastAsia="Calibri" w:hAnsi="Calibri"/>
              </w:rPr>
            </w:pPr>
            <w:r w:rsidDel="00000000" w:rsidR="00000000" w:rsidRPr="00000000">
              <w:rPr>
                <w:rtl w:val="0"/>
              </w:rPr>
              <w:t xml:space="preserve">De forma remota.</w:t>
            </w:r>
            <w:r w:rsidDel="00000000" w:rsidR="00000000" w:rsidRPr="00000000">
              <w:rPr>
                <w:rtl w:val="0"/>
              </w:rPr>
            </w:r>
          </w:p>
        </w:tc>
        <w:tc>
          <w:tcPr/>
          <w:p w:rsidR="00000000" w:rsidDel="00000000" w:rsidP="00000000" w:rsidRDefault="00000000" w:rsidRPr="00000000" w14:paraId="00000062">
            <w:pPr>
              <w:jc w:val="both"/>
              <w:rPr>
                <w:rFonts w:ascii="Calibri" w:cs="Calibri" w:eastAsia="Calibri" w:hAnsi="Calibri"/>
              </w:rPr>
            </w:pPr>
            <w:r w:rsidDel="00000000" w:rsidR="00000000" w:rsidRPr="00000000">
              <w:rPr>
                <w:rtl w:val="0"/>
              </w:rPr>
              <w:t xml:space="preserve">Dependencia de equipos informáticos. </w:t>
            </w: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rPr>
            </w:pPr>
            <w:r w:rsidDel="00000000" w:rsidR="00000000" w:rsidRPr="00000000">
              <w:rPr>
                <w:rtl w:val="0"/>
              </w:rPr>
              <w:t xml:space="preserve">Escalar a múltiples restaurantes con una misma plataforma centralizada.</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rPr>
            </w:pPr>
            <w:r w:rsidDel="00000000" w:rsidR="00000000" w:rsidRPr="00000000">
              <w:rPr>
                <w:rtl w:val="0"/>
              </w:rPr>
              <w:t xml:space="preserve">Problemas de bug o errores técnicos.</w:t>
            </w:r>
            <w:r w:rsidDel="00000000" w:rsidR="00000000" w:rsidRPr="00000000">
              <w:rPr>
                <w:rtl w:val="0"/>
              </w:rPr>
            </w:r>
          </w:p>
        </w:tc>
      </w:tr>
      <w:tr>
        <w:trPr>
          <w:cantSplit w:val="0"/>
          <w:tblHeader w:val="0"/>
        </w:trPr>
        <w:tc>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Mercado</w:t>
            </w:r>
          </w:p>
        </w:tc>
        <w:tc>
          <w:tcPr/>
          <w:p w:rsidR="00000000" w:rsidDel="00000000" w:rsidP="00000000" w:rsidRDefault="00000000" w:rsidRPr="00000000" w14:paraId="00000066">
            <w:pPr>
              <w:jc w:val="both"/>
              <w:rPr>
                <w:rFonts w:ascii="Calibri" w:cs="Calibri" w:eastAsia="Calibri" w:hAnsi="Calibri"/>
              </w:rPr>
            </w:pPr>
            <w:r w:rsidDel="00000000" w:rsidR="00000000" w:rsidRPr="00000000">
              <w:rPr>
                <w:rtl w:val="0"/>
              </w:rPr>
              <w:t xml:space="preserve">Servicio al cliente.</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rPr>
            </w:pPr>
            <w:r w:rsidDel="00000000" w:rsidR="00000000" w:rsidRPr="00000000">
              <w:rPr>
                <w:rtl w:val="0"/>
              </w:rPr>
              <w:t xml:space="preserve">Mercado chico. </w:t>
            </w: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rPr>
            </w:pPr>
            <w:r w:rsidDel="00000000" w:rsidR="00000000" w:rsidRPr="00000000">
              <w:rPr>
                <w:rtl w:val="0"/>
              </w:rPr>
              <w:t xml:space="preserve">Pocos sistemas similares en la zona.</w:t>
            </w: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rPr>
            </w:pPr>
            <w:r w:rsidDel="00000000" w:rsidR="00000000" w:rsidRPr="00000000">
              <w:rPr>
                <w:rtl w:val="0"/>
              </w:rPr>
              <w:t xml:space="preserve">Normativas o regulaciones digitales que puedan surgir.</w:t>
            </w:r>
            <w:r w:rsidDel="00000000" w:rsidR="00000000" w:rsidRPr="00000000">
              <w:rPr>
                <w:rtl w:val="0"/>
              </w:rPr>
            </w:r>
          </w:p>
        </w:tc>
      </w:tr>
      <w:tr>
        <w:trPr>
          <w:cantSplit w:val="0"/>
          <w:tblHeader w:val="0"/>
        </w:trPr>
        <w:tc>
          <w:tcPr>
            <w:gridSpan w:val="6"/>
          </w:tcPr>
          <w:p w:rsidR="00000000" w:rsidDel="00000000" w:rsidP="00000000" w:rsidRDefault="00000000" w:rsidRPr="00000000" w14:paraId="0000006B">
            <w:pPr>
              <w:jc w:val="both"/>
              <w:rPr>
                <w:b w:val="1"/>
              </w:rPr>
            </w:pPr>
            <w:r w:rsidDel="00000000" w:rsidR="00000000" w:rsidRPr="00000000">
              <w:rPr>
                <w:b w:val="1"/>
                <w:rtl w:val="0"/>
              </w:rPr>
              <w:t xml:space="preserve">¿Alguna de sus fortalezas puede ayudar a mejorar sus debilidades o combatir sus amenazas?  describa cómo a continuación.</w:t>
            </w:r>
          </w:p>
        </w:tc>
      </w:tr>
      <w:tr>
        <w:trPr>
          <w:cantSplit w:val="0"/>
          <w:tblHeader w:val="0"/>
        </w:trPr>
        <w:tc>
          <w:tcPr>
            <w:gridSpan w:val="6"/>
          </w:tcPr>
          <w:p w:rsidR="00000000" w:rsidDel="00000000" w:rsidP="00000000" w:rsidRDefault="00000000" w:rsidRPr="00000000" w14:paraId="00000071">
            <w:pPr>
              <w:numPr>
                <w:ilvl w:val="0"/>
                <w:numId w:val="2"/>
              </w:numPr>
              <w:ind w:left="720" w:hanging="360"/>
              <w:jc w:val="both"/>
              <w:rPr>
                <w:sz w:val="20"/>
                <w:szCs w:val="20"/>
              </w:rPr>
            </w:pPr>
            <w:r w:rsidDel="00000000" w:rsidR="00000000" w:rsidRPr="00000000">
              <w:rPr>
                <w:sz w:val="20"/>
                <w:szCs w:val="20"/>
                <w:rtl w:val="0"/>
              </w:rPr>
              <w:t xml:space="preserve">La facilidad de uso y el diseño amigable de la app.</w:t>
            </w:r>
          </w:p>
          <w:p w:rsidR="00000000" w:rsidDel="00000000" w:rsidP="00000000" w:rsidRDefault="00000000" w:rsidRPr="00000000" w14:paraId="00000072">
            <w:pPr>
              <w:numPr>
                <w:ilvl w:val="0"/>
                <w:numId w:val="2"/>
              </w:numPr>
              <w:ind w:left="720" w:hanging="360"/>
              <w:jc w:val="both"/>
              <w:rPr>
                <w:sz w:val="20"/>
                <w:szCs w:val="20"/>
              </w:rPr>
            </w:pPr>
            <w:r w:rsidDel="00000000" w:rsidR="00000000" w:rsidRPr="00000000">
              <w:rPr>
                <w:sz w:val="20"/>
                <w:szCs w:val="20"/>
                <w:rtl w:val="0"/>
              </w:rPr>
              <w:t xml:space="preserve">El bajo costo de desarrollo (uso de tecnologías gratuitas como Flask, SQLite y Firebase) permite lanzar el proyecto sin necesidad de una gran inversión, lo cual ayuda a compensar la debilidad financiera inicial.</w:t>
            </w:r>
          </w:p>
          <w:p w:rsidR="00000000" w:rsidDel="00000000" w:rsidP="00000000" w:rsidRDefault="00000000" w:rsidRPr="00000000" w14:paraId="00000073">
            <w:pPr>
              <w:numPr>
                <w:ilvl w:val="0"/>
                <w:numId w:val="2"/>
              </w:numPr>
              <w:ind w:left="720" w:hanging="360"/>
              <w:jc w:val="both"/>
              <w:rPr>
                <w:sz w:val="20"/>
                <w:szCs w:val="20"/>
              </w:rPr>
            </w:pPr>
            <w:r w:rsidDel="00000000" w:rsidR="00000000" w:rsidRPr="00000000">
              <w:rPr>
                <w:sz w:val="20"/>
                <w:szCs w:val="20"/>
                <w:rtl w:val="0"/>
              </w:rPr>
              <w:t xml:space="preserve">La flexibilidad del equipo y la capacidad de adaptarse permiten diferenciarse frente a apps más grandes, respondiendo de forma más personalizada y rápida a las necesidades del cliente.</w:t>
            </w:r>
            <w:r w:rsidDel="00000000" w:rsidR="00000000" w:rsidRPr="00000000">
              <w:rPr>
                <w:rtl w:val="0"/>
              </w:rPr>
            </w:r>
          </w:p>
        </w:tc>
      </w:tr>
      <w:tr>
        <w:trPr>
          <w:cantSplit w:val="0"/>
          <w:tblHeader w:val="0"/>
        </w:trPr>
        <w:tc>
          <w:tcPr>
            <w:gridSpan w:val="6"/>
          </w:tcPr>
          <w:p w:rsidR="00000000" w:rsidDel="00000000" w:rsidP="00000000" w:rsidRDefault="00000000" w:rsidRPr="00000000" w14:paraId="00000079">
            <w:pPr>
              <w:jc w:val="both"/>
              <w:rPr>
                <w:b w:val="1"/>
              </w:rPr>
            </w:pPr>
            <w:r w:rsidDel="00000000" w:rsidR="00000000" w:rsidRPr="00000000">
              <w:rPr>
                <w:b w:val="1"/>
                <w:rtl w:val="0"/>
              </w:rPr>
              <w:t xml:space="preserve">Según la información anterior, ¿cuáles son sus objetivos inmediatos/próximos pasos?</w:t>
            </w:r>
          </w:p>
        </w:tc>
      </w:tr>
      <w:tr>
        <w:trPr>
          <w:cantSplit w:val="0"/>
          <w:tblHeader w:val="0"/>
        </w:trPr>
        <w:tc>
          <w:tcPr>
            <w:gridSpan w:val="6"/>
          </w:tcPr>
          <w:p w:rsidR="00000000" w:rsidDel="00000000" w:rsidP="00000000" w:rsidRDefault="00000000" w:rsidRPr="00000000" w14:paraId="0000007F">
            <w:pPr>
              <w:numPr>
                <w:ilvl w:val="0"/>
                <w:numId w:val="8"/>
              </w:numPr>
              <w:ind w:left="720" w:hanging="360"/>
              <w:jc w:val="both"/>
              <w:rPr>
                <w:sz w:val="20"/>
                <w:szCs w:val="20"/>
              </w:rPr>
            </w:pPr>
            <w:r w:rsidDel="00000000" w:rsidR="00000000" w:rsidRPr="00000000">
              <w:rPr>
                <w:sz w:val="20"/>
                <w:szCs w:val="20"/>
                <w:rtl w:val="0"/>
              </w:rPr>
              <w:t xml:space="preserve">Finalizar el diseño y desarrollo de la app web básica, incluyendo el sistema de reservas y gestión de mesas.</w:t>
            </w:r>
          </w:p>
          <w:p w:rsidR="00000000" w:rsidDel="00000000" w:rsidP="00000000" w:rsidRDefault="00000000" w:rsidRPr="00000000" w14:paraId="00000080">
            <w:pPr>
              <w:numPr>
                <w:ilvl w:val="0"/>
                <w:numId w:val="8"/>
              </w:numPr>
              <w:ind w:left="720" w:hanging="360"/>
              <w:jc w:val="both"/>
              <w:rPr>
                <w:sz w:val="20"/>
                <w:szCs w:val="20"/>
              </w:rPr>
            </w:pPr>
            <w:r w:rsidDel="00000000" w:rsidR="00000000" w:rsidRPr="00000000">
              <w:rPr>
                <w:sz w:val="20"/>
                <w:szCs w:val="20"/>
                <w:rtl w:val="0"/>
              </w:rPr>
              <w:t xml:space="preserve">Conectar la base de datos (SQLite o Firebase) con el frontend usando Python y Flask.</w:t>
            </w:r>
          </w:p>
          <w:p w:rsidR="00000000" w:rsidDel="00000000" w:rsidP="00000000" w:rsidRDefault="00000000" w:rsidRPr="00000000" w14:paraId="00000081">
            <w:pPr>
              <w:numPr>
                <w:ilvl w:val="0"/>
                <w:numId w:val="8"/>
              </w:numPr>
              <w:ind w:left="720" w:hanging="360"/>
              <w:jc w:val="both"/>
              <w:rPr>
                <w:sz w:val="20"/>
                <w:szCs w:val="20"/>
              </w:rPr>
            </w:pPr>
            <w:r w:rsidDel="00000000" w:rsidR="00000000" w:rsidRPr="00000000">
              <w:rPr>
                <w:sz w:val="20"/>
                <w:szCs w:val="20"/>
                <w:rtl w:val="0"/>
              </w:rPr>
              <w:t xml:space="preserve">Subir el código a GitHub y documentar el funcionamiento para mostrar seriedad y orden.</w:t>
            </w:r>
            <w:r w:rsidDel="00000000" w:rsidR="00000000" w:rsidRPr="00000000">
              <w:rPr>
                <w:rtl w:val="0"/>
              </w:rPr>
            </w:r>
          </w:p>
        </w:tc>
      </w:tr>
      <w:tr>
        <w:trPr>
          <w:cantSplit w:val="0"/>
          <w:tblHeader w:val="0"/>
        </w:trPr>
        <w:tc>
          <w:tcPr>
            <w:gridSpan w:val="6"/>
          </w:tcPr>
          <w:p w:rsidR="00000000" w:rsidDel="00000000" w:rsidP="00000000" w:rsidRDefault="00000000" w:rsidRPr="00000000" w14:paraId="00000087">
            <w:pPr>
              <w:jc w:val="both"/>
              <w:rPr>
                <w:b w:val="1"/>
              </w:rPr>
            </w:pPr>
            <w:r w:rsidDel="00000000" w:rsidR="00000000" w:rsidRPr="00000000">
              <w:rPr>
                <w:b w:val="1"/>
                <w:rtl w:val="0"/>
              </w:rPr>
              <w:t xml:space="preserve">Según la información anterior, ¿cuáles son sus objetivos a largo plazo/próximos pasos?</w:t>
            </w:r>
          </w:p>
        </w:tc>
      </w:tr>
      <w:tr>
        <w:trPr>
          <w:cantSplit w:val="0"/>
          <w:trHeight w:val="372" w:hRule="atLeast"/>
          <w:tblHeader w:val="0"/>
        </w:trPr>
        <w:tc>
          <w:tcPr>
            <w:gridSpan w:val="6"/>
          </w:tcPr>
          <w:p w:rsidR="00000000" w:rsidDel="00000000" w:rsidP="00000000" w:rsidRDefault="00000000" w:rsidRPr="00000000" w14:paraId="0000008D">
            <w:pPr>
              <w:numPr>
                <w:ilvl w:val="0"/>
                <w:numId w:val="1"/>
              </w:numPr>
              <w:ind w:left="720" w:hanging="360"/>
              <w:jc w:val="both"/>
              <w:rPr>
                <w:sz w:val="20"/>
                <w:szCs w:val="20"/>
              </w:rPr>
            </w:pPr>
            <w:r w:rsidDel="00000000" w:rsidR="00000000" w:rsidRPr="00000000">
              <w:rPr>
                <w:sz w:val="20"/>
                <w:szCs w:val="20"/>
                <w:rtl w:val="0"/>
              </w:rPr>
              <w:t xml:space="preserve">Ofrecer la app a restaurantes reales de la zona, comenzando por pequeños locales que quieran probar la herramienta.</w:t>
            </w:r>
          </w:p>
          <w:p w:rsidR="00000000" w:rsidDel="00000000" w:rsidP="00000000" w:rsidRDefault="00000000" w:rsidRPr="00000000" w14:paraId="0000008E">
            <w:pPr>
              <w:numPr>
                <w:ilvl w:val="0"/>
                <w:numId w:val="1"/>
              </w:numPr>
              <w:ind w:left="720" w:hanging="360"/>
              <w:jc w:val="both"/>
              <w:rPr>
                <w:sz w:val="20"/>
                <w:szCs w:val="20"/>
              </w:rPr>
            </w:pPr>
            <w:r w:rsidDel="00000000" w:rsidR="00000000" w:rsidRPr="00000000">
              <w:rPr>
                <w:sz w:val="20"/>
                <w:szCs w:val="20"/>
                <w:rtl w:val="0"/>
              </w:rPr>
              <w:t xml:space="preserve">Registrar el nombre comercial o dominio web si la app comienza a crecer.</w:t>
            </w:r>
          </w:p>
          <w:p w:rsidR="00000000" w:rsidDel="00000000" w:rsidP="00000000" w:rsidRDefault="00000000" w:rsidRPr="00000000" w14:paraId="0000008F">
            <w:pPr>
              <w:numPr>
                <w:ilvl w:val="0"/>
                <w:numId w:val="1"/>
              </w:numPr>
              <w:ind w:left="720" w:hanging="360"/>
              <w:jc w:val="both"/>
              <w:rPr>
                <w:sz w:val="20"/>
                <w:szCs w:val="20"/>
              </w:rPr>
            </w:pPr>
            <w:r w:rsidDel="00000000" w:rsidR="00000000" w:rsidRPr="00000000">
              <w:rPr>
                <w:sz w:val="20"/>
                <w:szCs w:val="20"/>
                <w:rtl w:val="0"/>
              </w:rPr>
              <w:t xml:space="preserve">Lanzar la plataforma en línea públicamente, permitiendo que otros restaurantes se registren y usen el sistema.</w:t>
            </w:r>
            <w:r w:rsidDel="00000000" w:rsidR="00000000" w:rsidRPr="00000000">
              <w:rPr>
                <w:rtl w:val="0"/>
              </w:rPr>
            </w:r>
          </w:p>
        </w:tc>
      </w:tr>
    </w:tbl>
    <w:p w:rsidR="00000000" w:rsidDel="00000000" w:rsidP="00000000" w:rsidRDefault="00000000" w:rsidRPr="00000000" w14:paraId="00000095">
      <w:pPr>
        <w:pStyle w:val="Heading3"/>
        <w:rPr>
          <w:b w:val="1"/>
          <w:sz w:val="28"/>
          <w:szCs w:val="28"/>
        </w:rPr>
      </w:pPr>
      <w:bookmarkStart w:colFirst="0" w:colLast="0" w:name="_heading=h.7qnfvp6fspbl" w:id="8"/>
      <w:bookmarkEnd w:id="8"/>
      <w:r w:rsidDel="00000000" w:rsidR="00000000" w:rsidRPr="00000000">
        <w:rPr>
          <w:rtl w:val="0"/>
        </w:rPr>
      </w:r>
    </w:p>
    <w:p w:rsidR="00000000" w:rsidDel="00000000" w:rsidP="00000000" w:rsidRDefault="00000000" w:rsidRPr="00000000" w14:paraId="00000096">
      <w:pPr>
        <w:pStyle w:val="Heading3"/>
        <w:rPr>
          <w:b w:val="1"/>
          <w:sz w:val="28"/>
          <w:szCs w:val="28"/>
        </w:rPr>
      </w:pPr>
      <w:bookmarkStart w:colFirst="0" w:colLast="0" w:name="_heading=h.p4leijpmp1xs" w:id="9"/>
      <w:bookmarkEnd w:id="9"/>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3"/>
        <w:rPr>
          <w:b w:val="1"/>
          <w:sz w:val="28"/>
          <w:szCs w:val="28"/>
        </w:rPr>
      </w:pPr>
      <w:bookmarkStart w:colFirst="0" w:colLast="0" w:name="_heading=h.i0swjep50i2" w:id="10"/>
      <w:bookmarkEnd w:id="10"/>
      <w:r w:rsidDel="00000000" w:rsidR="00000000" w:rsidRPr="00000000">
        <w:rPr>
          <w:rtl w:val="0"/>
        </w:rPr>
      </w:r>
    </w:p>
    <w:p w:rsidR="00000000" w:rsidDel="00000000" w:rsidP="00000000" w:rsidRDefault="00000000" w:rsidRPr="00000000" w14:paraId="00000098">
      <w:pPr>
        <w:pStyle w:val="Heading3"/>
        <w:rPr>
          <w:b w:val="1"/>
          <w:sz w:val="28"/>
          <w:szCs w:val="28"/>
        </w:rPr>
      </w:pPr>
      <w:bookmarkStart w:colFirst="0" w:colLast="0" w:name="_heading=h.tpimh1z6d5da" w:id="11"/>
      <w:bookmarkEnd w:id="11"/>
      <w:r w:rsidDel="00000000" w:rsidR="00000000" w:rsidRPr="00000000">
        <w:rPr>
          <w:b w:val="1"/>
          <w:sz w:val="28"/>
          <w:szCs w:val="28"/>
          <w:rtl w:val="0"/>
        </w:rPr>
        <w:t xml:space="preserve">9.4 Análisis de la competencia.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análisis de la competencia es importante porque permite a las empresas conocer a sus competidores y comprender el mercado en el que operan. Esto ayuda a identificar oportunidades de mejora y a definir una ventaja competitiva.</w:t>
      </w:r>
    </w:p>
    <w:p w:rsidR="00000000" w:rsidDel="00000000" w:rsidP="00000000" w:rsidRDefault="00000000" w:rsidRPr="00000000" w14:paraId="0000009B">
      <w:pPr>
        <w:rPr>
          <w:sz w:val="20"/>
          <w:szCs w:val="20"/>
        </w:rPr>
      </w:pPr>
      <w:r w:rsidDel="00000000" w:rsidR="00000000" w:rsidRPr="00000000">
        <w:rPr>
          <w:rFonts w:ascii="Calibri" w:cs="Calibri" w:eastAsia="Calibri" w:hAnsi="Calibri"/>
          <w:sz w:val="24"/>
          <w:szCs w:val="24"/>
          <w:rtl w:val="0"/>
        </w:rPr>
        <w:t xml:space="preserve">Identifica y analiza al menos 2 competidores de tu proyecto (1).</w:t>
      </w:r>
      <w:r w:rsidDel="00000000" w:rsidR="00000000" w:rsidRPr="00000000">
        <w:rPr>
          <w:rtl w:val="0"/>
        </w:rPr>
      </w:r>
    </w:p>
    <w:tbl>
      <w:tblPr>
        <w:tblStyle w:val="Table3"/>
        <w:tblpPr w:leftFromText="141" w:rightFromText="141" w:topFromText="0" w:bottomFromText="0" w:vertAnchor="page" w:horzAnchor="margin" w:tblpX="24.000000000000128" w:tblpY="6105"/>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1559"/>
        <w:gridCol w:w="1701"/>
        <w:gridCol w:w="1559"/>
        <w:gridCol w:w="1843"/>
        <w:tblGridChange w:id="0">
          <w:tblGrid>
            <w:gridCol w:w="2263"/>
            <w:gridCol w:w="1559"/>
            <w:gridCol w:w="1701"/>
            <w:gridCol w:w="1559"/>
            <w:gridCol w:w="1843"/>
          </w:tblGrid>
        </w:tblGridChange>
      </w:tblGrid>
      <w:tr>
        <w:trPr>
          <w:cantSplit w:val="0"/>
          <w:trHeight w:val="592.3660714285714" w:hRule="atLeast"/>
          <w:tblHeader w:val="1"/>
        </w:trPr>
        <w:tc>
          <w:tcPr/>
          <w:p w:rsidR="00000000" w:rsidDel="00000000" w:rsidP="00000000" w:rsidRDefault="00000000" w:rsidRPr="00000000" w14:paraId="0000009C">
            <w:pPr>
              <w:jc w:val="center"/>
              <w:rPr>
                <w:b w:val="1"/>
                <w:sz w:val="24"/>
                <w:szCs w:val="24"/>
              </w:rPr>
            </w:pPr>
            <w:r w:rsidDel="00000000" w:rsidR="00000000" w:rsidRPr="00000000">
              <w:rPr>
                <w:b w:val="1"/>
                <w:sz w:val="24"/>
                <w:szCs w:val="24"/>
                <w:rtl w:val="0"/>
              </w:rPr>
              <w:t xml:space="preserve">FACTOR</w:t>
            </w:r>
          </w:p>
        </w:tc>
        <w:tc>
          <w:tcPr/>
          <w:p w:rsidR="00000000" w:rsidDel="00000000" w:rsidP="00000000" w:rsidRDefault="00000000" w:rsidRPr="00000000" w14:paraId="0000009D">
            <w:pPr>
              <w:jc w:val="center"/>
              <w:rPr>
                <w:b w:val="1"/>
                <w:sz w:val="24"/>
                <w:szCs w:val="24"/>
              </w:rPr>
            </w:pPr>
            <w:r w:rsidDel="00000000" w:rsidR="00000000" w:rsidRPr="00000000">
              <w:rPr>
                <w:b w:val="1"/>
                <w:sz w:val="24"/>
                <w:szCs w:val="24"/>
                <w:rtl w:val="0"/>
              </w:rPr>
              <w:t xml:space="preserve">Mi producto</w:t>
            </w:r>
          </w:p>
        </w:tc>
        <w:tc>
          <w:tcPr/>
          <w:p w:rsidR="00000000" w:rsidDel="00000000" w:rsidP="00000000" w:rsidRDefault="00000000" w:rsidRPr="00000000" w14:paraId="0000009E">
            <w:pPr>
              <w:jc w:val="center"/>
              <w:rPr>
                <w:b w:val="1"/>
                <w:sz w:val="24"/>
                <w:szCs w:val="24"/>
              </w:rPr>
            </w:pPr>
            <w:r w:rsidDel="00000000" w:rsidR="00000000" w:rsidRPr="00000000">
              <w:rPr>
                <w:b w:val="1"/>
                <w:sz w:val="24"/>
                <w:szCs w:val="24"/>
                <w:rtl w:val="0"/>
              </w:rPr>
              <w:t xml:space="preserve">Competidor A</w:t>
            </w:r>
          </w:p>
        </w:tc>
        <w:tc>
          <w:tcPr/>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Competidor B</w:t>
            </w:r>
          </w:p>
        </w:tc>
        <w:tc>
          <w:tcPr/>
          <w:p w:rsidR="00000000" w:rsidDel="00000000" w:rsidP="00000000" w:rsidRDefault="00000000" w:rsidRPr="00000000" w14:paraId="000000A0">
            <w:pPr>
              <w:jc w:val="center"/>
              <w:rPr>
                <w:b w:val="1"/>
                <w:sz w:val="24"/>
                <w:szCs w:val="24"/>
              </w:rPr>
            </w:pPr>
            <w:r w:rsidDel="00000000" w:rsidR="00000000" w:rsidRPr="00000000">
              <w:rPr>
                <w:b w:val="1"/>
                <w:sz w:val="24"/>
                <w:szCs w:val="24"/>
                <w:rtl w:val="0"/>
              </w:rPr>
              <w:t xml:space="preserve">Importancia para el cliente</w:t>
            </w:r>
          </w:p>
        </w:tc>
      </w:tr>
      <w:tr>
        <w:trPr>
          <w:cantSplit w:val="0"/>
          <w:trHeight w:val="296.1830357142857" w:hRule="atLeast"/>
          <w:tblHeader w:val="1"/>
        </w:trPr>
        <w:tc>
          <w:tcPr/>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Producto</w:t>
            </w:r>
          </w:p>
        </w:tc>
        <w:tc>
          <w:tcPr/>
          <w:p w:rsidR="00000000" w:rsidDel="00000000" w:rsidP="00000000" w:rsidRDefault="00000000" w:rsidRPr="00000000" w14:paraId="000000A2">
            <w:pPr>
              <w:jc w:val="both"/>
              <w:rPr>
                <w:sz w:val="24"/>
                <w:szCs w:val="24"/>
              </w:rPr>
            </w:pPr>
            <w:r w:rsidDel="00000000" w:rsidR="00000000" w:rsidRPr="00000000">
              <w:rPr>
                <w:rtl w:val="0"/>
              </w:rPr>
            </w:r>
          </w:p>
        </w:tc>
        <w:tc>
          <w:tcPr/>
          <w:p w:rsidR="00000000" w:rsidDel="00000000" w:rsidP="00000000" w:rsidRDefault="00000000" w:rsidRPr="00000000" w14:paraId="000000A3">
            <w:pPr>
              <w:jc w:val="both"/>
              <w:rPr>
                <w:sz w:val="24"/>
                <w:szCs w:val="24"/>
              </w:rPr>
            </w:pPr>
            <w:r w:rsidDel="00000000" w:rsidR="00000000" w:rsidRPr="00000000">
              <w:rPr>
                <w:rtl w:val="0"/>
              </w:rPr>
            </w:r>
          </w:p>
        </w:tc>
        <w:tc>
          <w:tcPr/>
          <w:p w:rsidR="00000000" w:rsidDel="00000000" w:rsidP="00000000" w:rsidRDefault="00000000" w:rsidRPr="00000000" w14:paraId="000000A4">
            <w:pPr>
              <w:jc w:val="both"/>
              <w:rPr>
                <w:sz w:val="24"/>
                <w:szCs w:val="24"/>
              </w:rPr>
            </w:pPr>
            <w:r w:rsidDel="00000000" w:rsidR="00000000" w:rsidRPr="00000000">
              <w:rPr>
                <w:rtl w:val="0"/>
              </w:rPr>
            </w:r>
          </w:p>
        </w:tc>
        <w:tc>
          <w:tcPr/>
          <w:p w:rsidR="00000000" w:rsidDel="00000000" w:rsidP="00000000" w:rsidRDefault="00000000" w:rsidRPr="00000000" w14:paraId="000000A5">
            <w:pPr>
              <w:jc w:val="both"/>
              <w:rPr>
                <w:sz w:val="24"/>
                <w:szCs w:val="24"/>
              </w:rPr>
            </w:pPr>
            <w:r w:rsidDel="00000000" w:rsidR="00000000" w:rsidRPr="00000000">
              <w:rPr>
                <w:rtl w:val="0"/>
              </w:rPr>
            </w:r>
          </w:p>
        </w:tc>
      </w:tr>
      <w:tr>
        <w:trPr>
          <w:cantSplit w:val="0"/>
          <w:trHeight w:val="296.1830357142857" w:hRule="atLeast"/>
          <w:tblHeader w:val="1"/>
        </w:trPr>
        <w:tc>
          <w:tcPr/>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Precio</w:t>
            </w:r>
          </w:p>
        </w:tc>
        <w:tc>
          <w:tcPr/>
          <w:p w:rsidR="00000000" w:rsidDel="00000000" w:rsidP="00000000" w:rsidRDefault="00000000" w:rsidRPr="00000000" w14:paraId="000000A7">
            <w:pPr>
              <w:jc w:val="both"/>
              <w:rPr>
                <w:sz w:val="24"/>
                <w:szCs w:val="24"/>
              </w:rPr>
            </w:pPr>
            <w:r w:rsidDel="00000000" w:rsidR="00000000" w:rsidRPr="00000000">
              <w:rPr>
                <w:rtl w:val="0"/>
              </w:rPr>
            </w:r>
          </w:p>
        </w:tc>
        <w:tc>
          <w:tcPr/>
          <w:p w:rsidR="00000000" w:rsidDel="00000000" w:rsidP="00000000" w:rsidRDefault="00000000" w:rsidRPr="00000000" w14:paraId="000000A8">
            <w:pPr>
              <w:jc w:val="both"/>
              <w:rPr>
                <w:sz w:val="24"/>
                <w:szCs w:val="24"/>
              </w:rPr>
            </w:pPr>
            <w:r w:rsidDel="00000000" w:rsidR="00000000" w:rsidRPr="00000000">
              <w:rPr>
                <w:rtl w:val="0"/>
              </w:rPr>
            </w:r>
          </w:p>
        </w:tc>
        <w:tc>
          <w:tcPr/>
          <w:p w:rsidR="00000000" w:rsidDel="00000000" w:rsidP="00000000" w:rsidRDefault="00000000" w:rsidRPr="00000000" w14:paraId="000000A9">
            <w:pPr>
              <w:jc w:val="both"/>
              <w:rPr>
                <w:sz w:val="24"/>
                <w:szCs w:val="24"/>
              </w:rPr>
            </w:pPr>
            <w:r w:rsidDel="00000000" w:rsidR="00000000" w:rsidRPr="00000000">
              <w:rPr>
                <w:rtl w:val="0"/>
              </w:rPr>
            </w:r>
          </w:p>
        </w:tc>
        <w:tc>
          <w:tcPr/>
          <w:p w:rsidR="00000000" w:rsidDel="00000000" w:rsidP="00000000" w:rsidRDefault="00000000" w:rsidRPr="00000000" w14:paraId="000000AA">
            <w:pPr>
              <w:jc w:val="both"/>
              <w:rPr>
                <w:sz w:val="24"/>
                <w:szCs w:val="24"/>
              </w:rPr>
            </w:pPr>
            <w:r w:rsidDel="00000000" w:rsidR="00000000" w:rsidRPr="00000000">
              <w:rPr>
                <w:rtl w:val="0"/>
              </w:rPr>
            </w:r>
          </w:p>
        </w:tc>
      </w:tr>
      <w:tr>
        <w:trPr>
          <w:cantSplit w:val="0"/>
          <w:trHeight w:val="296.1830357142857" w:hRule="atLeast"/>
          <w:tblHeader w:val="1"/>
        </w:trPr>
        <w:tc>
          <w:tcPr/>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Calidad</w:t>
            </w:r>
          </w:p>
        </w:tc>
        <w:tc>
          <w:tcPr/>
          <w:p w:rsidR="00000000" w:rsidDel="00000000" w:rsidP="00000000" w:rsidRDefault="00000000" w:rsidRPr="00000000" w14:paraId="000000AC">
            <w:pPr>
              <w:jc w:val="both"/>
              <w:rPr>
                <w:sz w:val="24"/>
                <w:szCs w:val="24"/>
              </w:rPr>
            </w:pPr>
            <w:r w:rsidDel="00000000" w:rsidR="00000000" w:rsidRPr="00000000">
              <w:rPr>
                <w:rtl w:val="0"/>
              </w:rPr>
            </w:r>
          </w:p>
        </w:tc>
        <w:tc>
          <w:tcPr/>
          <w:p w:rsidR="00000000" w:rsidDel="00000000" w:rsidP="00000000" w:rsidRDefault="00000000" w:rsidRPr="00000000" w14:paraId="000000AD">
            <w:pPr>
              <w:jc w:val="both"/>
              <w:rPr>
                <w:sz w:val="24"/>
                <w:szCs w:val="24"/>
              </w:rPr>
            </w:pPr>
            <w:r w:rsidDel="00000000" w:rsidR="00000000" w:rsidRPr="00000000">
              <w:rPr>
                <w:rtl w:val="0"/>
              </w:rPr>
            </w:r>
          </w:p>
        </w:tc>
        <w:tc>
          <w:tcPr/>
          <w:p w:rsidR="00000000" w:rsidDel="00000000" w:rsidP="00000000" w:rsidRDefault="00000000" w:rsidRPr="00000000" w14:paraId="000000AE">
            <w:pPr>
              <w:jc w:val="both"/>
              <w:rPr>
                <w:sz w:val="24"/>
                <w:szCs w:val="24"/>
              </w:rPr>
            </w:pPr>
            <w:r w:rsidDel="00000000" w:rsidR="00000000" w:rsidRPr="00000000">
              <w:rPr>
                <w:rtl w:val="0"/>
              </w:rPr>
            </w:r>
          </w:p>
        </w:tc>
        <w:tc>
          <w:tcPr/>
          <w:p w:rsidR="00000000" w:rsidDel="00000000" w:rsidP="00000000" w:rsidRDefault="00000000" w:rsidRPr="00000000" w14:paraId="000000AF">
            <w:pPr>
              <w:jc w:val="both"/>
              <w:rPr>
                <w:sz w:val="24"/>
                <w:szCs w:val="24"/>
              </w:rPr>
            </w:pPr>
            <w:r w:rsidDel="00000000" w:rsidR="00000000" w:rsidRPr="00000000">
              <w:rPr>
                <w:rtl w:val="0"/>
              </w:rPr>
            </w:r>
          </w:p>
        </w:tc>
      </w:tr>
      <w:tr>
        <w:trPr>
          <w:cantSplit w:val="0"/>
          <w:trHeight w:val="296.1830357142857" w:hRule="atLeast"/>
          <w:tblHeader w:val="1"/>
        </w:trPr>
        <w:tc>
          <w:tcPr/>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Servicio</w:t>
            </w:r>
          </w:p>
        </w:tc>
        <w:tc>
          <w:tcPr/>
          <w:p w:rsidR="00000000" w:rsidDel="00000000" w:rsidP="00000000" w:rsidRDefault="00000000" w:rsidRPr="00000000" w14:paraId="000000B1">
            <w:pPr>
              <w:jc w:val="both"/>
              <w:rPr>
                <w:sz w:val="24"/>
                <w:szCs w:val="24"/>
              </w:rPr>
            </w:pPr>
            <w:r w:rsidDel="00000000" w:rsidR="00000000" w:rsidRPr="00000000">
              <w:rPr>
                <w:rtl w:val="0"/>
              </w:rPr>
            </w:r>
          </w:p>
        </w:tc>
        <w:tc>
          <w:tcPr/>
          <w:p w:rsidR="00000000" w:rsidDel="00000000" w:rsidP="00000000" w:rsidRDefault="00000000" w:rsidRPr="00000000" w14:paraId="000000B2">
            <w:pPr>
              <w:jc w:val="both"/>
              <w:rPr>
                <w:sz w:val="24"/>
                <w:szCs w:val="24"/>
              </w:rPr>
            </w:pPr>
            <w:r w:rsidDel="00000000" w:rsidR="00000000" w:rsidRPr="00000000">
              <w:rPr>
                <w:rtl w:val="0"/>
              </w:rPr>
            </w:r>
          </w:p>
        </w:tc>
        <w:tc>
          <w:tcPr/>
          <w:p w:rsidR="00000000" w:rsidDel="00000000" w:rsidP="00000000" w:rsidRDefault="00000000" w:rsidRPr="00000000" w14:paraId="000000B3">
            <w:pPr>
              <w:jc w:val="both"/>
              <w:rPr>
                <w:sz w:val="24"/>
                <w:szCs w:val="24"/>
              </w:rPr>
            </w:pPr>
            <w:r w:rsidDel="00000000" w:rsidR="00000000" w:rsidRPr="00000000">
              <w:rPr>
                <w:rtl w:val="0"/>
              </w:rPr>
            </w:r>
          </w:p>
        </w:tc>
        <w:tc>
          <w:tcPr/>
          <w:p w:rsidR="00000000" w:rsidDel="00000000" w:rsidP="00000000" w:rsidRDefault="00000000" w:rsidRPr="00000000" w14:paraId="000000B4">
            <w:pPr>
              <w:jc w:val="both"/>
              <w:rPr>
                <w:sz w:val="24"/>
                <w:szCs w:val="24"/>
              </w:rPr>
            </w:pPr>
            <w:r w:rsidDel="00000000" w:rsidR="00000000" w:rsidRPr="00000000">
              <w:rPr>
                <w:rtl w:val="0"/>
              </w:rPr>
            </w:r>
          </w:p>
        </w:tc>
      </w:tr>
      <w:tr>
        <w:trPr>
          <w:cantSplit w:val="0"/>
          <w:trHeight w:val="296.1830357142857" w:hRule="atLeast"/>
          <w:tblHeader w:val="0"/>
        </w:trPr>
        <w:tc>
          <w:tcPr/>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Fiabilidad</w:t>
            </w:r>
          </w:p>
        </w:tc>
        <w:tc>
          <w:tcPr/>
          <w:p w:rsidR="00000000" w:rsidDel="00000000" w:rsidP="00000000" w:rsidRDefault="00000000" w:rsidRPr="00000000" w14:paraId="000000B6">
            <w:pPr>
              <w:jc w:val="both"/>
              <w:rPr>
                <w:sz w:val="24"/>
                <w:szCs w:val="24"/>
              </w:rPr>
            </w:pPr>
            <w:r w:rsidDel="00000000" w:rsidR="00000000" w:rsidRPr="00000000">
              <w:rPr>
                <w:rtl w:val="0"/>
              </w:rPr>
            </w:r>
          </w:p>
        </w:tc>
        <w:tc>
          <w:tcPr/>
          <w:p w:rsidR="00000000" w:rsidDel="00000000" w:rsidP="00000000" w:rsidRDefault="00000000" w:rsidRPr="00000000" w14:paraId="000000B7">
            <w:pPr>
              <w:jc w:val="both"/>
              <w:rPr>
                <w:sz w:val="24"/>
                <w:szCs w:val="24"/>
              </w:rPr>
            </w:pPr>
            <w:r w:rsidDel="00000000" w:rsidR="00000000" w:rsidRPr="00000000">
              <w:rPr>
                <w:rtl w:val="0"/>
              </w:rPr>
            </w:r>
          </w:p>
        </w:tc>
        <w:tc>
          <w:tcPr/>
          <w:p w:rsidR="00000000" w:rsidDel="00000000" w:rsidP="00000000" w:rsidRDefault="00000000" w:rsidRPr="00000000" w14:paraId="000000B8">
            <w:pPr>
              <w:jc w:val="both"/>
              <w:rPr>
                <w:sz w:val="24"/>
                <w:szCs w:val="24"/>
              </w:rPr>
            </w:pPr>
            <w:r w:rsidDel="00000000" w:rsidR="00000000" w:rsidRPr="00000000">
              <w:rPr>
                <w:rtl w:val="0"/>
              </w:rPr>
            </w:r>
          </w:p>
        </w:tc>
        <w:tc>
          <w:tcPr/>
          <w:p w:rsidR="00000000" w:rsidDel="00000000" w:rsidP="00000000" w:rsidRDefault="00000000" w:rsidRPr="00000000" w14:paraId="000000B9">
            <w:pPr>
              <w:jc w:val="both"/>
              <w:rPr>
                <w:sz w:val="24"/>
                <w:szCs w:val="24"/>
              </w:rPr>
            </w:pPr>
            <w:r w:rsidDel="00000000" w:rsidR="00000000" w:rsidRPr="00000000">
              <w:rPr>
                <w:rtl w:val="0"/>
              </w:rPr>
            </w:r>
          </w:p>
        </w:tc>
      </w:tr>
      <w:tr>
        <w:trPr>
          <w:cantSplit w:val="0"/>
          <w:trHeight w:val="296.1830357142857" w:hRule="atLeast"/>
          <w:tblHeader w:val="0"/>
        </w:trPr>
        <w:tc>
          <w:tcPr/>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Estabilidad</w:t>
            </w:r>
          </w:p>
        </w:tc>
        <w:tc>
          <w:tcPr/>
          <w:p w:rsidR="00000000" w:rsidDel="00000000" w:rsidP="00000000" w:rsidRDefault="00000000" w:rsidRPr="00000000" w14:paraId="000000BB">
            <w:pPr>
              <w:jc w:val="both"/>
              <w:rPr>
                <w:sz w:val="24"/>
                <w:szCs w:val="24"/>
              </w:rPr>
            </w:pPr>
            <w:r w:rsidDel="00000000" w:rsidR="00000000" w:rsidRPr="00000000">
              <w:rPr>
                <w:rtl w:val="0"/>
              </w:rPr>
            </w:r>
          </w:p>
        </w:tc>
        <w:tc>
          <w:tcPr/>
          <w:p w:rsidR="00000000" w:rsidDel="00000000" w:rsidP="00000000" w:rsidRDefault="00000000" w:rsidRPr="00000000" w14:paraId="000000BC">
            <w:pPr>
              <w:jc w:val="both"/>
              <w:rPr>
                <w:sz w:val="24"/>
                <w:szCs w:val="24"/>
              </w:rPr>
            </w:pPr>
            <w:r w:rsidDel="00000000" w:rsidR="00000000" w:rsidRPr="00000000">
              <w:rPr>
                <w:rtl w:val="0"/>
              </w:rPr>
            </w:r>
          </w:p>
        </w:tc>
        <w:tc>
          <w:tcPr/>
          <w:p w:rsidR="00000000" w:rsidDel="00000000" w:rsidP="00000000" w:rsidRDefault="00000000" w:rsidRPr="00000000" w14:paraId="000000BD">
            <w:pPr>
              <w:jc w:val="both"/>
              <w:rPr>
                <w:sz w:val="24"/>
                <w:szCs w:val="24"/>
              </w:rPr>
            </w:pPr>
            <w:r w:rsidDel="00000000" w:rsidR="00000000" w:rsidRPr="00000000">
              <w:rPr>
                <w:rtl w:val="0"/>
              </w:rPr>
            </w:r>
          </w:p>
        </w:tc>
        <w:tc>
          <w:tcPr/>
          <w:p w:rsidR="00000000" w:rsidDel="00000000" w:rsidP="00000000" w:rsidRDefault="00000000" w:rsidRPr="00000000" w14:paraId="000000BE">
            <w:pPr>
              <w:jc w:val="both"/>
              <w:rPr>
                <w:sz w:val="24"/>
                <w:szCs w:val="24"/>
              </w:rPr>
            </w:pPr>
            <w:r w:rsidDel="00000000" w:rsidR="00000000" w:rsidRPr="00000000">
              <w:rPr>
                <w:rtl w:val="0"/>
              </w:rPr>
            </w:r>
          </w:p>
        </w:tc>
      </w:tr>
      <w:tr>
        <w:trPr>
          <w:cantSplit w:val="0"/>
          <w:trHeight w:val="296.1830357142857" w:hRule="atLeast"/>
          <w:tblHeader w:val="0"/>
        </w:trPr>
        <w:tc>
          <w:tcPr/>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Compañía</w:t>
            </w:r>
          </w:p>
        </w:tc>
        <w:tc>
          <w:tcPr/>
          <w:p w:rsidR="00000000" w:rsidDel="00000000" w:rsidP="00000000" w:rsidRDefault="00000000" w:rsidRPr="00000000" w14:paraId="000000C0">
            <w:pPr>
              <w:jc w:val="both"/>
              <w:rPr>
                <w:sz w:val="24"/>
                <w:szCs w:val="24"/>
              </w:rPr>
            </w:pPr>
            <w:r w:rsidDel="00000000" w:rsidR="00000000" w:rsidRPr="00000000">
              <w:rPr>
                <w:rtl w:val="0"/>
              </w:rPr>
            </w:r>
          </w:p>
        </w:tc>
        <w:tc>
          <w:tcPr/>
          <w:p w:rsidR="00000000" w:rsidDel="00000000" w:rsidP="00000000" w:rsidRDefault="00000000" w:rsidRPr="00000000" w14:paraId="000000C1">
            <w:pPr>
              <w:jc w:val="both"/>
              <w:rPr>
                <w:sz w:val="24"/>
                <w:szCs w:val="24"/>
              </w:rPr>
            </w:pPr>
            <w:r w:rsidDel="00000000" w:rsidR="00000000" w:rsidRPr="00000000">
              <w:rPr>
                <w:rtl w:val="0"/>
              </w:rPr>
            </w:r>
          </w:p>
        </w:tc>
        <w:tc>
          <w:tcPr/>
          <w:p w:rsidR="00000000" w:rsidDel="00000000" w:rsidP="00000000" w:rsidRDefault="00000000" w:rsidRPr="00000000" w14:paraId="000000C2">
            <w:pPr>
              <w:jc w:val="both"/>
              <w:rPr>
                <w:sz w:val="24"/>
                <w:szCs w:val="24"/>
              </w:rPr>
            </w:pPr>
            <w:r w:rsidDel="00000000" w:rsidR="00000000" w:rsidRPr="00000000">
              <w:rPr>
                <w:rtl w:val="0"/>
              </w:rPr>
            </w:r>
          </w:p>
        </w:tc>
        <w:tc>
          <w:tcPr/>
          <w:p w:rsidR="00000000" w:rsidDel="00000000" w:rsidP="00000000" w:rsidRDefault="00000000" w:rsidRPr="00000000" w14:paraId="000000C3">
            <w:pPr>
              <w:jc w:val="both"/>
              <w:rPr>
                <w:sz w:val="24"/>
                <w:szCs w:val="24"/>
              </w:rPr>
            </w:pPr>
            <w:r w:rsidDel="00000000" w:rsidR="00000000" w:rsidRPr="00000000">
              <w:rPr>
                <w:rtl w:val="0"/>
              </w:rPr>
            </w:r>
          </w:p>
        </w:tc>
      </w:tr>
      <w:tr>
        <w:trPr>
          <w:cantSplit w:val="0"/>
          <w:trHeight w:val="296.1830357142857" w:hRule="atLeast"/>
          <w:tblHeader w:val="0"/>
        </w:trPr>
        <w:tc>
          <w:tcPr/>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Reputación</w:t>
            </w:r>
          </w:p>
        </w:tc>
        <w:tc>
          <w:tcPr/>
          <w:p w:rsidR="00000000" w:rsidDel="00000000" w:rsidP="00000000" w:rsidRDefault="00000000" w:rsidRPr="00000000" w14:paraId="000000C5">
            <w:pPr>
              <w:jc w:val="both"/>
              <w:rPr>
                <w:sz w:val="24"/>
                <w:szCs w:val="24"/>
              </w:rPr>
            </w:pPr>
            <w:r w:rsidDel="00000000" w:rsidR="00000000" w:rsidRPr="00000000">
              <w:rPr>
                <w:rtl w:val="0"/>
              </w:rPr>
            </w:r>
          </w:p>
        </w:tc>
        <w:tc>
          <w:tcPr/>
          <w:p w:rsidR="00000000" w:rsidDel="00000000" w:rsidP="00000000" w:rsidRDefault="00000000" w:rsidRPr="00000000" w14:paraId="000000C6">
            <w:pPr>
              <w:jc w:val="both"/>
              <w:rPr>
                <w:sz w:val="24"/>
                <w:szCs w:val="24"/>
              </w:rPr>
            </w:pPr>
            <w:r w:rsidDel="00000000" w:rsidR="00000000" w:rsidRPr="00000000">
              <w:rPr>
                <w:rtl w:val="0"/>
              </w:rPr>
            </w:r>
          </w:p>
        </w:tc>
        <w:tc>
          <w:tcPr/>
          <w:p w:rsidR="00000000" w:rsidDel="00000000" w:rsidP="00000000" w:rsidRDefault="00000000" w:rsidRPr="00000000" w14:paraId="000000C7">
            <w:pPr>
              <w:jc w:val="both"/>
              <w:rPr>
                <w:sz w:val="24"/>
                <w:szCs w:val="24"/>
              </w:rPr>
            </w:pPr>
            <w:r w:rsidDel="00000000" w:rsidR="00000000" w:rsidRPr="00000000">
              <w:rPr>
                <w:rtl w:val="0"/>
              </w:rPr>
            </w:r>
          </w:p>
        </w:tc>
        <w:tc>
          <w:tcPr/>
          <w:p w:rsidR="00000000" w:rsidDel="00000000" w:rsidP="00000000" w:rsidRDefault="00000000" w:rsidRPr="00000000" w14:paraId="000000C8">
            <w:pPr>
              <w:jc w:val="both"/>
              <w:rPr>
                <w:sz w:val="24"/>
                <w:szCs w:val="24"/>
              </w:rPr>
            </w:pPr>
            <w:r w:rsidDel="00000000" w:rsidR="00000000" w:rsidRPr="00000000">
              <w:rPr>
                <w:rtl w:val="0"/>
              </w:rPr>
            </w:r>
          </w:p>
        </w:tc>
      </w:tr>
      <w:tr>
        <w:trPr>
          <w:cantSplit w:val="0"/>
          <w:trHeight w:val="296.1830357142857" w:hRule="atLeast"/>
          <w:tblHeader w:val="0"/>
        </w:trPr>
        <w:tc>
          <w:tcPr/>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Ubicación</w:t>
            </w:r>
          </w:p>
        </w:tc>
        <w:tc>
          <w:tcPr/>
          <w:p w:rsidR="00000000" w:rsidDel="00000000" w:rsidP="00000000" w:rsidRDefault="00000000" w:rsidRPr="00000000" w14:paraId="000000CA">
            <w:pPr>
              <w:jc w:val="both"/>
              <w:rPr>
                <w:sz w:val="24"/>
                <w:szCs w:val="24"/>
              </w:rPr>
            </w:pPr>
            <w:r w:rsidDel="00000000" w:rsidR="00000000" w:rsidRPr="00000000">
              <w:rPr>
                <w:rtl w:val="0"/>
              </w:rPr>
            </w:r>
          </w:p>
        </w:tc>
        <w:tc>
          <w:tcPr/>
          <w:p w:rsidR="00000000" w:rsidDel="00000000" w:rsidP="00000000" w:rsidRDefault="00000000" w:rsidRPr="00000000" w14:paraId="000000CB">
            <w:pPr>
              <w:jc w:val="both"/>
              <w:rPr>
                <w:sz w:val="24"/>
                <w:szCs w:val="24"/>
              </w:rPr>
            </w:pPr>
            <w:r w:rsidDel="00000000" w:rsidR="00000000" w:rsidRPr="00000000">
              <w:rPr>
                <w:rtl w:val="0"/>
              </w:rPr>
            </w:r>
          </w:p>
        </w:tc>
        <w:tc>
          <w:tcPr/>
          <w:p w:rsidR="00000000" w:rsidDel="00000000" w:rsidP="00000000" w:rsidRDefault="00000000" w:rsidRPr="00000000" w14:paraId="000000CC">
            <w:pPr>
              <w:jc w:val="both"/>
              <w:rPr>
                <w:sz w:val="24"/>
                <w:szCs w:val="24"/>
              </w:rPr>
            </w:pPr>
            <w:r w:rsidDel="00000000" w:rsidR="00000000" w:rsidRPr="00000000">
              <w:rPr>
                <w:rtl w:val="0"/>
              </w:rPr>
            </w:r>
          </w:p>
        </w:tc>
        <w:tc>
          <w:tcPr/>
          <w:p w:rsidR="00000000" w:rsidDel="00000000" w:rsidP="00000000" w:rsidRDefault="00000000" w:rsidRPr="00000000" w14:paraId="000000CD">
            <w:pPr>
              <w:jc w:val="both"/>
              <w:rPr>
                <w:sz w:val="24"/>
                <w:szCs w:val="24"/>
              </w:rPr>
            </w:pPr>
            <w:r w:rsidDel="00000000" w:rsidR="00000000" w:rsidRPr="00000000">
              <w:rPr>
                <w:rtl w:val="0"/>
              </w:rPr>
            </w:r>
          </w:p>
        </w:tc>
      </w:tr>
      <w:tr>
        <w:trPr>
          <w:cantSplit w:val="0"/>
          <w:trHeight w:val="296.1830357142857" w:hRule="atLeast"/>
          <w:tblHeader w:val="0"/>
        </w:trPr>
        <w:tc>
          <w:tcPr/>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Apariencia </w:t>
            </w:r>
          </w:p>
        </w:tc>
        <w:tc>
          <w:tcPr/>
          <w:p w:rsidR="00000000" w:rsidDel="00000000" w:rsidP="00000000" w:rsidRDefault="00000000" w:rsidRPr="00000000" w14:paraId="000000CF">
            <w:pPr>
              <w:jc w:val="both"/>
              <w:rPr>
                <w:sz w:val="24"/>
                <w:szCs w:val="24"/>
              </w:rPr>
            </w:pPr>
            <w:r w:rsidDel="00000000" w:rsidR="00000000" w:rsidRPr="00000000">
              <w:rPr>
                <w:rtl w:val="0"/>
              </w:rPr>
            </w:r>
          </w:p>
        </w:tc>
        <w:tc>
          <w:tcPr/>
          <w:p w:rsidR="00000000" w:rsidDel="00000000" w:rsidP="00000000" w:rsidRDefault="00000000" w:rsidRPr="00000000" w14:paraId="000000D0">
            <w:pPr>
              <w:jc w:val="both"/>
              <w:rPr>
                <w:sz w:val="24"/>
                <w:szCs w:val="24"/>
              </w:rPr>
            </w:pPr>
            <w:r w:rsidDel="00000000" w:rsidR="00000000" w:rsidRPr="00000000">
              <w:rPr>
                <w:rtl w:val="0"/>
              </w:rPr>
            </w:r>
          </w:p>
        </w:tc>
        <w:tc>
          <w:tcPr/>
          <w:p w:rsidR="00000000" w:rsidDel="00000000" w:rsidP="00000000" w:rsidRDefault="00000000" w:rsidRPr="00000000" w14:paraId="000000D1">
            <w:pPr>
              <w:jc w:val="both"/>
              <w:rPr>
                <w:sz w:val="24"/>
                <w:szCs w:val="24"/>
              </w:rPr>
            </w:pPr>
            <w:r w:rsidDel="00000000" w:rsidR="00000000" w:rsidRPr="00000000">
              <w:rPr>
                <w:rtl w:val="0"/>
              </w:rPr>
            </w:r>
          </w:p>
        </w:tc>
        <w:tc>
          <w:tcPr/>
          <w:p w:rsidR="00000000" w:rsidDel="00000000" w:rsidP="00000000" w:rsidRDefault="00000000" w:rsidRPr="00000000" w14:paraId="000000D2">
            <w:pPr>
              <w:jc w:val="both"/>
              <w:rPr>
                <w:sz w:val="24"/>
                <w:szCs w:val="24"/>
              </w:rPr>
            </w:pPr>
            <w:r w:rsidDel="00000000" w:rsidR="00000000" w:rsidRPr="00000000">
              <w:rPr>
                <w:rtl w:val="0"/>
              </w:rPr>
            </w:r>
          </w:p>
        </w:tc>
      </w:tr>
      <w:tr>
        <w:trPr>
          <w:cantSplit w:val="0"/>
          <w:trHeight w:val="296.1830357142857" w:hRule="atLeast"/>
          <w:tblHeader w:val="0"/>
        </w:trPr>
        <w:tc>
          <w:tcPr/>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Método de venta</w:t>
            </w:r>
          </w:p>
        </w:tc>
        <w:tc>
          <w:tcPr/>
          <w:p w:rsidR="00000000" w:rsidDel="00000000" w:rsidP="00000000" w:rsidRDefault="00000000" w:rsidRPr="00000000" w14:paraId="000000D4">
            <w:pPr>
              <w:jc w:val="both"/>
              <w:rPr>
                <w:sz w:val="24"/>
                <w:szCs w:val="24"/>
              </w:rPr>
            </w:pPr>
            <w:r w:rsidDel="00000000" w:rsidR="00000000" w:rsidRPr="00000000">
              <w:rPr>
                <w:rtl w:val="0"/>
              </w:rPr>
            </w:r>
          </w:p>
        </w:tc>
        <w:tc>
          <w:tcPr/>
          <w:p w:rsidR="00000000" w:rsidDel="00000000" w:rsidP="00000000" w:rsidRDefault="00000000" w:rsidRPr="00000000" w14:paraId="000000D5">
            <w:pPr>
              <w:jc w:val="both"/>
              <w:rPr>
                <w:sz w:val="24"/>
                <w:szCs w:val="24"/>
              </w:rPr>
            </w:pPr>
            <w:r w:rsidDel="00000000" w:rsidR="00000000" w:rsidRPr="00000000">
              <w:rPr>
                <w:rtl w:val="0"/>
              </w:rPr>
            </w:r>
          </w:p>
        </w:tc>
        <w:tc>
          <w:tcPr/>
          <w:p w:rsidR="00000000" w:rsidDel="00000000" w:rsidP="00000000" w:rsidRDefault="00000000" w:rsidRPr="00000000" w14:paraId="000000D6">
            <w:pPr>
              <w:jc w:val="both"/>
              <w:rPr>
                <w:sz w:val="24"/>
                <w:szCs w:val="24"/>
              </w:rPr>
            </w:pPr>
            <w:r w:rsidDel="00000000" w:rsidR="00000000" w:rsidRPr="00000000">
              <w:rPr>
                <w:rtl w:val="0"/>
              </w:rPr>
            </w:r>
          </w:p>
        </w:tc>
        <w:tc>
          <w:tcPr/>
          <w:p w:rsidR="00000000" w:rsidDel="00000000" w:rsidP="00000000" w:rsidRDefault="00000000" w:rsidRPr="00000000" w14:paraId="000000D7">
            <w:pPr>
              <w:jc w:val="both"/>
              <w:rPr>
                <w:sz w:val="24"/>
                <w:szCs w:val="24"/>
              </w:rPr>
            </w:pPr>
            <w:r w:rsidDel="00000000" w:rsidR="00000000" w:rsidRPr="00000000">
              <w:rPr>
                <w:rtl w:val="0"/>
              </w:rPr>
            </w:r>
          </w:p>
        </w:tc>
      </w:tr>
      <w:tr>
        <w:trPr>
          <w:cantSplit w:val="0"/>
          <w:trHeight w:val="296.1830357142857" w:hRule="atLeast"/>
          <w:tblHeader w:val="0"/>
        </w:trPr>
        <w:tc>
          <w:tcPr/>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Publicidad</w:t>
            </w:r>
          </w:p>
        </w:tc>
        <w:tc>
          <w:tcPr/>
          <w:p w:rsidR="00000000" w:rsidDel="00000000" w:rsidP="00000000" w:rsidRDefault="00000000" w:rsidRPr="00000000" w14:paraId="000000D9">
            <w:pPr>
              <w:jc w:val="both"/>
              <w:rPr>
                <w:sz w:val="24"/>
                <w:szCs w:val="24"/>
              </w:rPr>
            </w:pPr>
            <w:r w:rsidDel="00000000" w:rsidR="00000000" w:rsidRPr="00000000">
              <w:rPr>
                <w:rtl w:val="0"/>
              </w:rPr>
            </w:r>
          </w:p>
        </w:tc>
        <w:tc>
          <w:tcPr/>
          <w:p w:rsidR="00000000" w:rsidDel="00000000" w:rsidP="00000000" w:rsidRDefault="00000000" w:rsidRPr="00000000" w14:paraId="000000DA">
            <w:pPr>
              <w:jc w:val="both"/>
              <w:rPr>
                <w:sz w:val="24"/>
                <w:szCs w:val="24"/>
              </w:rPr>
            </w:pPr>
            <w:r w:rsidDel="00000000" w:rsidR="00000000" w:rsidRPr="00000000">
              <w:rPr>
                <w:rtl w:val="0"/>
              </w:rPr>
            </w:r>
          </w:p>
        </w:tc>
        <w:tc>
          <w:tcPr/>
          <w:p w:rsidR="00000000" w:rsidDel="00000000" w:rsidP="00000000" w:rsidRDefault="00000000" w:rsidRPr="00000000" w14:paraId="000000DB">
            <w:pPr>
              <w:jc w:val="both"/>
              <w:rPr>
                <w:sz w:val="24"/>
                <w:szCs w:val="24"/>
              </w:rPr>
            </w:pPr>
            <w:r w:rsidDel="00000000" w:rsidR="00000000" w:rsidRPr="00000000">
              <w:rPr>
                <w:rtl w:val="0"/>
              </w:rPr>
            </w:r>
          </w:p>
        </w:tc>
        <w:tc>
          <w:tcPr/>
          <w:p w:rsidR="00000000" w:rsidDel="00000000" w:rsidP="00000000" w:rsidRDefault="00000000" w:rsidRPr="00000000" w14:paraId="000000DC">
            <w:pPr>
              <w:jc w:val="both"/>
              <w:rPr>
                <w:sz w:val="24"/>
                <w:szCs w:val="24"/>
              </w:rPr>
            </w:pPr>
            <w:r w:rsidDel="00000000" w:rsidR="00000000" w:rsidRPr="00000000">
              <w:rPr>
                <w:rtl w:val="0"/>
              </w:rPr>
            </w:r>
          </w:p>
        </w:tc>
      </w:tr>
      <w:tr>
        <w:trPr>
          <w:cantSplit w:val="0"/>
          <w:trHeight w:val="318.456" w:hRule="atLeast"/>
          <w:tblHeader w:val="0"/>
        </w:trPr>
        <w:tc>
          <w:tcPr/>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Imagen</w:t>
            </w:r>
          </w:p>
        </w:tc>
        <w:tc>
          <w:tcPr/>
          <w:p w:rsidR="00000000" w:rsidDel="00000000" w:rsidP="00000000" w:rsidRDefault="00000000" w:rsidRPr="00000000" w14:paraId="000000DE">
            <w:pPr>
              <w:jc w:val="both"/>
              <w:rPr>
                <w:sz w:val="24"/>
                <w:szCs w:val="24"/>
              </w:rPr>
            </w:pPr>
            <w:r w:rsidDel="00000000" w:rsidR="00000000" w:rsidRPr="00000000">
              <w:rPr>
                <w:rtl w:val="0"/>
              </w:rPr>
            </w:r>
          </w:p>
        </w:tc>
        <w:tc>
          <w:tcPr/>
          <w:p w:rsidR="00000000" w:rsidDel="00000000" w:rsidP="00000000" w:rsidRDefault="00000000" w:rsidRPr="00000000" w14:paraId="000000DF">
            <w:pPr>
              <w:jc w:val="both"/>
              <w:rPr>
                <w:sz w:val="24"/>
                <w:szCs w:val="24"/>
              </w:rPr>
            </w:pPr>
            <w:r w:rsidDel="00000000" w:rsidR="00000000" w:rsidRPr="00000000">
              <w:rPr>
                <w:rtl w:val="0"/>
              </w:rPr>
            </w:r>
          </w:p>
        </w:tc>
        <w:tc>
          <w:tcPr/>
          <w:p w:rsidR="00000000" w:rsidDel="00000000" w:rsidP="00000000" w:rsidRDefault="00000000" w:rsidRPr="00000000" w14:paraId="000000E0">
            <w:pPr>
              <w:jc w:val="both"/>
              <w:rPr>
                <w:sz w:val="24"/>
                <w:szCs w:val="24"/>
              </w:rPr>
            </w:pPr>
            <w:r w:rsidDel="00000000" w:rsidR="00000000" w:rsidRPr="00000000">
              <w:rPr>
                <w:rtl w:val="0"/>
              </w:rPr>
            </w:r>
          </w:p>
        </w:tc>
        <w:tc>
          <w:tcPr/>
          <w:p w:rsidR="00000000" w:rsidDel="00000000" w:rsidP="00000000" w:rsidRDefault="00000000" w:rsidRPr="00000000" w14:paraId="000000E1">
            <w:pPr>
              <w:jc w:val="both"/>
              <w:rPr>
                <w:sz w:val="24"/>
                <w:szCs w:val="24"/>
              </w:rPr>
            </w:pPr>
            <w:r w:rsidDel="00000000" w:rsidR="00000000" w:rsidRPr="00000000">
              <w:rPr>
                <w:rtl w:val="0"/>
              </w:rPr>
            </w:r>
          </w:p>
        </w:tc>
      </w:tr>
    </w:tbl>
    <w:p w:rsidR="00000000" w:rsidDel="00000000" w:rsidP="00000000" w:rsidRDefault="00000000" w:rsidRPr="00000000" w14:paraId="000000E2">
      <w:pPr>
        <w:jc w:val="both"/>
        <w:rPr>
          <w:b w:val="1"/>
          <w:sz w:val="28"/>
          <w:szCs w:val="28"/>
        </w:rPr>
      </w:pPr>
      <w:r w:rsidDel="00000000" w:rsidR="00000000" w:rsidRPr="00000000">
        <w:rPr>
          <w:rFonts w:ascii="Calibri" w:cs="Calibri" w:eastAsia="Calibri" w:hAnsi="Calibri"/>
          <w:sz w:val="24"/>
          <w:szCs w:val="24"/>
          <w:rtl w:val="0"/>
        </w:rPr>
        <w:t xml:space="preserve">Para cada factor enumerado en la primera columna, evalúe si cree que es una fortaleza o una debilidad (F o D) para su producto y para sus competidores. Luego clasifique la importancia de cada factor para su cliente objetivo en una escala de 1 a 5 (1 = muy importante; 5 = pocoimportante). Utilice esta información para explicar sus ventajas competitivas y desventajas.</w:t>
      </w: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3"/>
        <w:rPr>
          <w:b w:val="1"/>
          <w:sz w:val="28"/>
          <w:szCs w:val="28"/>
        </w:rPr>
      </w:pPr>
      <w:bookmarkStart w:colFirst="0" w:colLast="0" w:name="_heading=h.vlm7v2yjqpqe" w:id="12"/>
      <w:bookmarkEnd w:id="12"/>
      <w:r w:rsidDel="00000000" w:rsidR="00000000" w:rsidRPr="00000000">
        <w:rPr>
          <w:b w:val="1"/>
          <w:sz w:val="28"/>
          <w:szCs w:val="28"/>
          <w:rtl w:val="0"/>
        </w:rPr>
        <w:t xml:space="preserve">9.5 Costo del producto. Precio de venta.</w:t>
      </w:r>
    </w:p>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sección se detalla la lista de ítems o componentes a ser utilizados para la elaboración del prototipo de producto. Posteriormente, se añade la información relativa a los costos de cada componente (precio de venta en el mercado).</w:t>
      </w:r>
    </w:p>
    <w:p w:rsidR="00000000" w:rsidDel="00000000" w:rsidP="00000000" w:rsidRDefault="00000000" w:rsidRPr="00000000" w14:paraId="000000E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tener en cuenta también la </w:t>
      </w:r>
      <w:r w:rsidDel="00000000" w:rsidR="00000000" w:rsidRPr="00000000">
        <w:rPr>
          <w:rFonts w:ascii="Calibri" w:cs="Calibri" w:eastAsia="Calibri" w:hAnsi="Calibri"/>
          <w:b w:val="1"/>
          <w:sz w:val="24"/>
          <w:szCs w:val="24"/>
          <w:rtl w:val="0"/>
        </w:rPr>
        <w:t xml:space="preserve">MANO DE OBRA</w:t>
      </w:r>
      <w:r w:rsidDel="00000000" w:rsidR="00000000" w:rsidRPr="00000000">
        <w:rPr>
          <w:rFonts w:ascii="Calibri" w:cs="Calibri" w:eastAsia="Calibri" w:hAnsi="Calibri"/>
          <w:sz w:val="24"/>
          <w:szCs w:val="24"/>
          <w:rtl w:val="0"/>
        </w:rPr>
        <w:t xml:space="preserve"> utilizada para elaborar el producto, valuada según su precio por hora. </w:t>
      </w:r>
    </w:p>
    <w:p w:rsidR="00000000" w:rsidDel="00000000" w:rsidP="00000000" w:rsidRDefault="00000000" w:rsidRPr="00000000" w14:paraId="000000E7">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076825" cy="2143125"/>
            <wp:effectExtent b="0" l="0" r="0" t="0"/>
            <wp:docPr id="12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768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se deben tener en cuenta los </w:t>
      </w:r>
      <w:r w:rsidDel="00000000" w:rsidR="00000000" w:rsidRPr="00000000">
        <w:rPr>
          <w:rFonts w:ascii="Calibri" w:cs="Calibri" w:eastAsia="Calibri" w:hAnsi="Calibri"/>
          <w:b w:val="1"/>
          <w:sz w:val="24"/>
          <w:szCs w:val="24"/>
          <w:rtl w:val="0"/>
        </w:rPr>
        <w:t xml:space="preserve">COSTOS DE DISEÑO Y DESARROLLO</w:t>
      </w:r>
      <w:r w:rsidDel="00000000" w:rsidR="00000000" w:rsidRPr="00000000">
        <w:rPr>
          <w:rFonts w:ascii="Calibri" w:cs="Calibri" w:eastAsia="Calibri" w:hAnsi="Calibri"/>
          <w:sz w:val="24"/>
          <w:szCs w:val="24"/>
          <w:rtl w:val="0"/>
        </w:rPr>
        <w:t xml:space="preserve">, que generalmente son aquellos gastos que se incurren en el proceso de imaginar, conceptualizar, probar y perfeccionar un producto o servicio.</w:t>
      </w:r>
    </w:p>
    <w:p w:rsidR="00000000" w:rsidDel="00000000" w:rsidP="00000000" w:rsidRDefault="00000000" w:rsidRPr="00000000" w14:paraId="000000E9">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505200" cy="1552575"/>
            <wp:effectExtent b="0" l="0" r="0" t="0"/>
            <wp:docPr id="1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52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costos de diseño y desarrollo pueden incluir: </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Gastos directos, como la mano de obra y los materiales.</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Gastos indirectos, como el alquiler de instalaciones o servicios generales.</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pStyle w:val="Heading3"/>
        <w:rPr>
          <w:b w:val="1"/>
          <w:sz w:val="28"/>
          <w:szCs w:val="28"/>
        </w:rPr>
      </w:pPr>
      <w:bookmarkStart w:colFirst="0" w:colLast="0" w:name="_heading=h.ge0oujittpwp" w:id="13"/>
      <w:bookmarkEnd w:id="13"/>
      <w:r w:rsidDel="00000000" w:rsidR="00000000" w:rsidRPr="00000000">
        <w:rPr>
          <w:rtl w:val="0"/>
        </w:rPr>
      </w:r>
    </w:p>
    <w:p w:rsidR="00000000" w:rsidDel="00000000" w:rsidP="00000000" w:rsidRDefault="00000000" w:rsidRPr="00000000" w14:paraId="000000EF">
      <w:pPr>
        <w:pStyle w:val="Heading3"/>
        <w:rPr>
          <w:b w:val="1"/>
          <w:sz w:val="28"/>
          <w:szCs w:val="28"/>
        </w:rPr>
      </w:pPr>
      <w:bookmarkStart w:colFirst="0" w:colLast="0" w:name="_heading=h.uvrm186vrtqc" w:id="14"/>
      <w:bookmarkEnd w:id="14"/>
      <w:r w:rsidDel="00000000" w:rsidR="00000000" w:rsidRPr="00000000">
        <w:rPr>
          <w:b w:val="1"/>
          <w:sz w:val="28"/>
          <w:szCs w:val="28"/>
          <w:rtl w:val="0"/>
        </w:rPr>
        <w:t xml:space="preserve">9.6 Análisis del Punto de equilibrio.</w:t>
      </w:r>
    </w:p>
    <w:p w:rsidR="00000000" w:rsidDel="00000000" w:rsidP="00000000" w:rsidRDefault="00000000" w:rsidRPr="00000000" w14:paraId="000000F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 punto de equilibrio es el nivel mínimo de ventas en el que los costos totales se igualan con los ingresos totales.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562350" cy="2390775"/>
                <wp:effectExtent b="0" l="0" r="0" t="0"/>
                <wp:wrapSquare wrapText="bothSides" distB="0" distT="0" distL="114300" distR="114300"/>
                <wp:docPr id="122" name=""/>
                <a:graphic>
                  <a:graphicData uri="http://schemas.microsoft.com/office/word/2010/wordprocessingGroup">
                    <wpg:wgp>
                      <wpg:cNvGrpSpPr/>
                      <wpg:grpSpPr>
                        <a:xfrm>
                          <a:off x="3564825" y="2584600"/>
                          <a:ext cx="3562350" cy="2390775"/>
                          <a:chOff x="3564825" y="2584600"/>
                          <a:chExt cx="3562350" cy="2390800"/>
                        </a:xfrm>
                      </wpg:grpSpPr>
                      <wpg:grpSp>
                        <wpg:cNvGrpSpPr/>
                        <wpg:grpSpPr>
                          <a:xfrm>
                            <a:off x="3564825" y="2584613"/>
                            <a:ext cx="3562350" cy="2390775"/>
                            <a:chOff x="0" y="0"/>
                            <a:chExt cx="5716685" cy="4372322"/>
                          </a:xfrm>
                        </wpg:grpSpPr>
                        <wps:wsp>
                          <wps:cNvSpPr/>
                          <wps:cNvPr id="3" name="Shape 3"/>
                          <wps:spPr>
                            <a:xfrm>
                              <a:off x="0" y="0"/>
                              <a:ext cx="5716675" cy="437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0" r="0" t="0"/>
                            <a:stretch/>
                          </pic:blipFill>
                          <pic:spPr>
                            <a:xfrm>
                              <a:off x="0" y="0"/>
                              <a:ext cx="5716685" cy="4372322"/>
                            </a:xfrm>
                            <a:prstGeom prst="rect">
                              <a:avLst/>
                            </a:prstGeom>
                            <a:noFill/>
                            <a:ln>
                              <a:noFill/>
                            </a:ln>
                          </pic:spPr>
                        </pic:pic>
                        <wps:wsp>
                          <wps:cNvSpPr/>
                          <wps:cNvPr id="5" name="Shape 5"/>
                          <wps:spPr>
                            <a:xfrm>
                              <a:off x="56268" y="915204"/>
                              <a:ext cx="548640" cy="66167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P</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3562350" cy="2390775"/>
                <wp:effectExtent b="0" l="0" r="0" t="0"/>
                <wp:wrapSquare wrapText="bothSides" distB="0" distT="0" distL="114300" distR="114300"/>
                <wp:docPr id="12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62350" cy="2390775"/>
                        </a:xfrm>
                        <a:prstGeom prst="rect"/>
                        <a:ln/>
                      </pic:spPr>
                    </pic:pic>
                  </a:graphicData>
                </a:graphic>
              </wp:anchor>
            </w:drawing>
          </mc:Fallback>
        </mc:AlternateContent>
      </w:r>
    </w:p>
    <w:p w:rsidR="00000000" w:rsidDel="00000000" w:rsidP="00000000" w:rsidRDefault="00000000" w:rsidRPr="00000000" w14:paraId="000000F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punto no es más que el mínimo necesario </w:t>
      </w:r>
      <w:r w:rsidDel="00000000" w:rsidR="00000000" w:rsidRPr="00000000">
        <w:rPr>
          <w:rFonts w:ascii="Calibri" w:cs="Calibri" w:eastAsia="Calibri" w:hAnsi="Calibri"/>
          <w:b w:val="1"/>
          <w:sz w:val="24"/>
          <w:szCs w:val="24"/>
          <w:rtl w:val="0"/>
        </w:rPr>
        <w:t xml:space="preserve">para no perder dinero</w:t>
      </w:r>
      <w:r w:rsidDel="00000000" w:rsidR="00000000" w:rsidRPr="00000000">
        <w:rPr>
          <w:rFonts w:ascii="Calibri" w:cs="Calibri" w:eastAsia="Calibri" w:hAnsi="Calibri"/>
          <w:sz w:val="24"/>
          <w:szCs w:val="24"/>
          <w:rtl w:val="0"/>
        </w:rPr>
        <w:t xml:space="preserve">, donde el beneficio es cero. A partir de ese punto, la empresa comienza a generar ganancias. Es esencial conocerlo para saber cuál es el mínimo necesario para sobrevivir en el mercado.</w:t>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Fórmula para hallar el Punto de Equilibrio (PE):</w:t>
      </w:r>
    </w:p>
    <w:p w:rsidR="00000000" w:rsidDel="00000000" w:rsidP="00000000" w:rsidRDefault="00000000" w:rsidRPr="00000000" w14:paraId="000000F4">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318585" cy="591239"/>
            <wp:effectExtent b="0" l="0" r="0" t="0"/>
            <wp:docPr id="12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18585" cy="591239"/>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vemos en la imagen, la forma de calcularlo es muy sencilla, siempre que hablemos de un solo producto. En el numerador estarán los CF (Costos Fijos) de la empresa y en denominador el margen de contribución, que es la diferencia entre Pvu (Precio de venta unitario) y Cvu (Costo variable unitario). De esta manera, la cantidad necesaria será aquella que permita cubrir el importe de los CF en que incurre la empresa.</w:t>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 Fijos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 gastos que una empresa incurre mensualmente y que no varían en función de la cantidad de producción o servicios prestados.</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 Variables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gastos empresariales que cambian de acuerdo al volumen de producción o ventas de una empresa. Estos costos pueden aumentar o disminuir en función de la actividad comercial.</w:t>
      </w:r>
    </w:p>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 variable unitario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el gasto que se necesita incurrir para producir una unidad de un producto o servicio</w:t>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Precio de Venta unitario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precio de cada unidad de un producto o servicio que se vende. Es el precio que paga el comprador por cada unidad. Para calcular el precio de venta unitario, se toma en cuenta el costo variable unitario y se le agrega el margen de contribución.</w:t>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Margen de contribución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ganancia que se obtiene al vender una unidad de producto. Por lo general se calcula un porcentaje sobre el costo de producción como ganancia que se espera recibir por cada unidad vendida.</w:t>
      </w:r>
    </w:p>
    <w:p w:rsidR="00000000" w:rsidDel="00000000" w:rsidP="00000000" w:rsidRDefault="00000000" w:rsidRPr="00000000" w14:paraId="000000FB">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FC">
      <w:pPr>
        <w:pStyle w:val="Heading3"/>
        <w:rPr>
          <w:b w:val="1"/>
          <w:sz w:val="28"/>
          <w:szCs w:val="28"/>
        </w:rPr>
      </w:pPr>
      <w:bookmarkStart w:colFirst="0" w:colLast="0" w:name="_heading=h.gscfo05h2lit" w:id="15"/>
      <w:bookmarkEnd w:id="15"/>
      <w:r w:rsidDel="00000000" w:rsidR="00000000" w:rsidRPr="00000000">
        <w:rPr>
          <w:b w:val="1"/>
          <w:sz w:val="28"/>
          <w:szCs w:val="28"/>
          <w:rtl w:val="0"/>
        </w:rPr>
        <w:t xml:space="preserve">9.7 Presupuesto Anual (año 2025).</w:t>
      </w:r>
    </w:p>
    <w:p w:rsidR="00000000" w:rsidDel="00000000" w:rsidP="00000000" w:rsidRDefault="00000000" w:rsidRPr="00000000" w14:paraId="000000FD">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FE">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El presupuesto anual es un plan financiero que establece los ingresos y gastos de una empresa para un año determinado</w:t>
      </w:r>
      <w:r w:rsidDel="00000000" w:rsidR="00000000" w:rsidRPr="00000000">
        <w:rPr>
          <w:rFonts w:ascii="Calibri" w:cs="Calibri" w:eastAsia="Calibri" w:hAnsi="Calibri"/>
          <w:sz w:val="24"/>
          <w:szCs w:val="24"/>
          <w:rtl w:val="0"/>
        </w:rPr>
        <w:t xml:space="preserve">. Su objetivo es que la empresa pueda alcanzar sus metas financieras y operativas. Para un estudio más exacto, el presupuesto se divide en 12 meses. Si bien se realiza con anticipación al año comercial, su seguimiento periódico en cuanto a lo realmente ejecutado es de gran importancia, a fin de verificar su cumplimiento.</w:t>
      </w:r>
    </w:p>
    <w:p w:rsidR="00000000" w:rsidDel="00000000" w:rsidP="00000000" w:rsidRDefault="00000000" w:rsidRPr="00000000" w14:paraId="000000F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Partes del Presupuesto Anual:</w:t>
      </w:r>
    </w:p>
    <w:p w:rsidR="00000000" w:rsidDel="00000000" w:rsidP="00000000" w:rsidRDefault="00000000" w:rsidRPr="00000000" w14:paraId="000001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Ingresos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el dinero que recibe una empresa de sus clientes como resultado de su actividad comercial. Incluye una proyección de ventas o cobros que permitirán planificar los gastos futuros. </w:t>
      </w:r>
    </w:p>
    <w:p w:rsidR="00000000" w:rsidDel="00000000" w:rsidP="00000000" w:rsidRDefault="00000000" w:rsidRPr="00000000" w14:paraId="000001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Egresos o gastos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salida de dinero o activos que se realiza para pagar algo o hacer una inversión. Los egresos disminuyen el beneficio o aumentan la pérdida de una persona o empresa. Los egresos pueden ser de diferentes tipos, como: Pagos a proveedores, Pagos a empleados, Costos de insumos y materias primas, Costos de mano de obra, Costos de energía, etc.</w:t>
      </w:r>
    </w:p>
    <w:p w:rsidR="00000000" w:rsidDel="00000000" w:rsidP="00000000" w:rsidRDefault="00000000" w:rsidRPr="00000000" w14:paraId="000001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Ganancia o pérdida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ganancia es el resultado de una actividad económica o financiera que genera un saldo positivo, mientras que la pérdida es cuando el patrimonio disminuye.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ganancia (+)  o pérdida (-) se calcula como la diferencia entre los ingresos y los gastos de una empresa. Si los ingresos son mayores, la empresa obtiene una ganancia, y si los gastos son mayores, la empresa sufre una pérdida.</w:t>
      </w:r>
    </w:p>
    <w:p w:rsidR="00000000" w:rsidDel="00000000" w:rsidP="00000000" w:rsidRDefault="00000000" w:rsidRPr="00000000" w14:paraId="0000010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5">
      <w:pPr>
        <w:pStyle w:val="Heading3"/>
        <w:rPr>
          <w:b w:val="1"/>
          <w:sz w:val="28"/>
          <w:szCs w:val="28"/>
        </w:rPr>
      </w:pPr>
      <w:bookmarkStart w:colFirst="0" w:colLast="0" w:name="_heading=h.mt0x6cgw2tid" w:id="16"/>
      <w:bookmarkEnd w:id="16"/>
      <w:r w:rsidDel="00000000" w:rsidR="00000000" w:rsidRPr="00000000">
        <w:rPr>
          <w:b w:val="1"/>
          <w:sz w:val="28"/>
          <w:szCs w:val="28"/>
          <w:rtl w:val="0"/>
        </w:rPr>
        <w:t xml:space="preserve">9.8 Presupuesto Proyectado (3 años).</w:t>
      </w:r>
    </w:p>
    <w:p w:rsidR="00000000" w:rsidDel="00000000" w:rsidP="00000000" w:rsidRDefault="00000000" w:rsidRPr="00000000" w14:paraId="0000010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Presupuesto Proyectado es un reporte financiero que estima las ganancias y pérdidas de una empresa en un futuro. Se basa en el presupuesto anual, pero en lugar de registrar cifras de un año, proyecta el futuro (3 o 5 años). </w:t>
      </w:r>
    </w:p>
    <w:p w:rsidR="00000000" w:rsidDel="00000000" w:rsidP="00000000" w:rsidRDefault="00000000" w:rsidRPr="00000000" w14:paraId="000001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estado financiero permite conocer la rentabilidad o viabilidad de una empresa, así como identificar los rubros en los que debe enfocarse para ser rentable. Es importante tener en cuenta factores como la inflación, el aumento de la actividad comercial, proyectos de expansión futura y los riesgos propios del negocio, a fin de realizar una proyección objetiva.</w:t>
      </w:r>
    </w:p>
    <w:p w:rsidR="00000000" w:rsidDel="00000000" w:rsidP="00000000" w:rsidRDefault="00000000" w:rsidRPr="00000000" w14:paraId="00000109">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10A">
      <w:pPr>
        <w:pStyle w:val="Heading3"/>
        <w:rPr>
          <w:b w:val="1"/>
          <w:sz w:val="28"/>
          <w:szCs w:val="28"/>
        </w:rPr>
      </w:pPr>
      <w:bookmarkStart w:colFirst="0" w:colLast="0" w:name="_heading=h.6yrs3xy65ofn" w:id="17"/>
      <w:bookmarkEnd w:id="17"/>
      <w:r w:rsidDel="00000000" w:rsidR="00000000" w:rsidRPr="00000000">
        <w:rPr>
          <w:b w:val="1"/>
          <w:sz w:val="28"/>
          <w:szCs w:val="28"/>
          <w:rtl w:val="0"/>
        </w:rPr>
        <w:t xml:space="preserve">9.9 Flujo de Caja. Evaluación de las necesidades de financiamiento.</w:t>
      </w:r>
    </w:p>
    <w:p w:rsidR="00000000" w:rsidDel="00000000" w:rsidP="00000000" w:rsidRDefault="00000000" w:rsidRPr="00000000" w14:paraId="0000010B">
      <w:pPr>
        <w:jc w:val="both"/>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10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El flujo de caja es un informe financiero que muestra el movimiento de dinero de una empresa en un período de tiempo específico</w:t>
      </w:r>
      <w:r w:rsidDel="00000000" w:rsidR="00000000" w:rsidRPr="00000000">
        <w:rPr>
          <w:rFonts w:ascii="Calibri" w:cs="Calibri" w:eastAsia="Calibri" w:hAnsi="Calibri"/>
          <w:sz w:val="24"/>
          <w:szCs w:val="24"/>
          <w:rtl w:val="0"/>
        </w:rPr>
        <w:t xml:space="preserve">. Es un indicador clave para evaluar la liquidez de una empresa y su capacidad para cubrir sus obligaciones. </w:t>
      </w:r>
    </w:p>
    <w:p w:rsidR="00000000" w:rsidDel="00000000" w:rsidP="00000000" w:rsidRDefault="00000000" w:rsidRPr="00000000" w14:paraId="000001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flujo de caja se calcula restando los egresos de los ingresos, lo que se conoce como saldo o flujo neto. Un aspecto importante que se puede visualizar a través del flujo de caja es la capacidad de cobro de la empresa, ya que puede tener ventas al contado y a crédito, con lo cual la disponibilidad real de efectivo no necesariamente es la misma por cada venta realizada. </w:t>
      </w:r>
    </w:p>
    <w:p w:rsidR="00000000" w:rsidDel="00000000" w:rsidP="00000000" w:rsidRDefault="00000000" w:rsidRPr="00000000" w14:paraId="000001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flujo de caja positivo indica que la empresa genera más dinero del que gasta, mientras que un flujo de caja negativo puede ser una señal de alerta. Además, permite determinar la posición del efectivo a fin de mes, e identificar faltantes de efectivo a lo largo del año, para lo cual la empresa deberá decidir si recurrir o no a algún tipo de financiamiento (préstamo) con el fin de cubrir ese faltante. </w:t>
      </w:r>
    </w:p>
    <w:p w:rsidR="00000000" w:rsidDel="00000000" w:rsidP="00000000" w:rsidRDefault="00000000" w:rsidRPr="00000000" w14:paraId="0000010F">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110">
      <w:pPr>
        <w:pStyle w:val="Heading3"/>
        <w:rPr>
          <w:b w:val="1"/>
          <w:sz w:val="28"/>
          <w:szCs w:val="28"/>
        </w:rPr>
      </w:pPr>
      <w:bookmarkStart w:colFirst="0" w:colLast="0" w:name="_heading=h.m4xep3ts6odh" w:id="18"/>
      <w:bookmarkEnd w:id="18"/>
      <w:r w:rsidDel="00000000" w:rsidR="00000000" w:rsidRPr="00000000">
        <w:rPr>
          <w:b w:val="1"/>
          <w:sz w:val="28"/>
          <w:szCs w:val="28"/>
          <w:rtl w:val="0"/>
        </w:rPr>
        <w:t xml:space="preserve">9.10 Investigación sobre el Registro en la DINAPI.</w:t>
      </w:r>
    </w:p>
    <w:p w:rsidR="00000000" w:rsidDel="00000000" w:rsidP="00000000" w:rsidRDefault="00000000" w:rsidRPr="00000000" w14:paraId="00000111">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es la DINAPI y cuáles son sus funciones? </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 los tipos de registros aplicables al software dentro de la DINAPI, y los aplicables a tu proyecto EXPOTEC.</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los requisitos necesarios para la inscripción del software/hardware en la DINAPI.</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 el costo total de la inscripción del software en la DINAPI.</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Descarga y completa el formulario de inscripción con los datos de tu proyecto EXPOTEC.</w:t>
      </w:r>
    </w:p>
    <w:p w:rsidR="00000000" w:rsidDel="00000000" w:rsidP="00000000" w:rsidRDefault="00000000" w:rsidRPr="00000000" w14:paraId="000001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Recursos para la investigación:</w:t>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Visita la página web: </w:t>
      </w:r>
      <w:hyperlink r:id="rId1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www.dinapi.gov.py</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Revisa los instructivos elaborados por la DINAPI: Servicios digitales | Biblioteca virtual | Dinapi Creativa. </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puede realizar consultas por vía telefónica y por email:  </w:t>
      </w:r>
    </w:p>
    <w:p w:rsidR="00000000" w:rsidDel="00000000" w:rsidP="00000000" w:rsidRDefault="00000000" w:rsidRPr="00000000" w14:paraId="0000011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Tel:+59521210977</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hyperlink r:id="rId1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dinapi@dinapi.gov.py</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Dirección: España 323 casi Estados Unidos</w:t>
      </w:r>
    </w:p>
    <w:p w:rsidR="00000000" w:rsidDel="00000000" w:rsidP="00000000" w:rsidRDefault="00000000" w:rsidRPr="00000000" w14:paraId="0000011E">
      <w:pPr>
        <w:rPr/>
      </w:pPr>
      <w:r w:rsidDel="00000000" w:rsidR="00000000" w:rsidRPr="00000000">
        <w:rPr>
          <w:rtl w:val="0"/>
        </w:rPr>
      </w:r>
    </w:p>
    <w:sectPr>
      <w:pgSz w:h="16838" w:w="11906" w:orient="portrait"/>
      <w:pgMar w:bottom="1276" w:top="1417" w:left="1701"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2"/>
      <w:numFmt w:val="bullet"/>
      <w:lvlText w:val="-"/>
      <w:lvlJc w:val="left"/>
      <w:pPr>
        <w:ind w:left="720" w:hanging="360"/>
      </w:pPr>
      <w:rPr>
        <w:rFonts w:ascii="Calibri" w:cs="Calibri" w:eastAsia="Calibri" w:hAnsi="Calibri"/>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7228A"/>
  </w:style>
  <w:style w:type="paragraph" w:styleId="Ttulo1">
    <w:name w:val="heading 1"/>
    <w:basedOn w:val="Normal"/>
    <w:next w:val="Normal"/>
    <w:link w:val="Ttulo1Car"/>
    <w:uiPriority w:val="9"/>
    <w:qFormat w:val="1"/>
    <w:rsid w:val="0057228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57228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57228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7228A"/>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57228A"/>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57228A"/>
    <w:rPr>
      <w:rFonts w:asciiTheme="majorHAnsi" w:cstheme="majorBidi" w:eastAsiaTheme="majorEastAsia" w:hAnsiTheme="majorHAnsi"/>
      <w:color w:val="1f3763" w:themeColor="accent1" w:themeShade="00007F"/>
      <w:sz w:val="24"/>
      <w:szCs w:val="24"/>
    </w:rPr>
  </w:style>
  <w:style w:type="paragraph" w:styleId="Prrafodelista">
    <w:name w:val="List Paragraph"/>
    <w:basedOn w:val="Normal"/>
    <w:uiPriority w:val="34"/>
    <w:qFormat w:val="1"/>
    <w:rsid w:val="0057228A"/>
    <w:pPr>
      <w:ind w:left="720"/>
      <w:contextualSpacing w:val="1"/>
    </w:pPr>
  </w:style>
  <w:style w:type="table" w:styleId="Tablaconcuadrcula">
    <w:name w:val="Table Grid"/>
    <w:basedOn w:val="Tablanormal"/>
    <w:uiPriority w:val="39"/>
    <w:rsid w:val="0057228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57228A"/>
    <w:rPr>
      <w:color w:val="0563c1" w:themeColor="hyperlink"/>
      <w:u w:val="single"/>
    </w:rPr>
  </w:style>
  <w:style w:type="table" w:styleId="Tablaconcuadrcula3" w:customStyle="1">
    <w:name w:val="Tabla con cuadrícula3"/>
    <w:basedOn w:val="Tablanormal"/>
    <w:next w:val="Tablaconcuadrcula"/>
    <w:uiPriority w:val="39"/>
    <w:rsid w:val="0057228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Tel:+59521210977" TargetMode="External"/><Relationship Id="rId12" Type="http://schemas.openxmlformats.org/officeDocument/2006/relationships/hyperlink" Target="http://www.dinapi.gov.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mailto:dinapi@dinapi.gov.p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Zn0Jph9R9tmAjBQ8U82BighxUw==">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2025-06-20T00:08:00Z</dcterms:created>
  <dc:creator>Maria Bellenzier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0x010100FCDA22B36C9AE1488DBEFF00A8DFC954</vt:lpwstr>
  </property>
  <property fmtid="{D5CDD505-2E9C-101B-9397-08002B2CF9AE}" pid="3" name="MediaServiceImageTags">
    <vt:lpwstr/>
  </property>
</Properties>
</file>