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4383EFC4" wp14:paraId="160E2B8B" wp14:textId="2E25D95F">
      <w:pPr>
        <w:pStyle w:val="Normal"/>
        <w:suppressLineNumbers w:val="0"/>
        <w:bidi w:val="0"/>
        <w:spacing w:before="0" w:beforeAutospacing="off" w:after="0" w:afterAutospacing="off" w:line="259" w:lineRule="auto"/>
        <w:ind w:left="0" w:right="0"/>
        <w:jc w:val="center"/>
      </w:pPr>
      <w:r w:rsidRPr="4383EFC4" w:rsidR="021356FB">
        <w:rPr>
          <w:rFonts w:ascii="Aptos" w:hAnsi="Aptos" w:eastAsia="Aptos" w:cs="Aptos"/>
          <w:b w:val="1"/>
          <w:bCs w:val="1"/>
          <w:noProof w:val="0"/>
          <w:color w:val="123869"/>
          <w:sz w:val="56"/>
          <w:szCs w:val="56"/>
          <w:lang w:val="en-US"/>
        </w:rPr>
        <w:t>Research plan – group project</w:t>
      </w:r>
    </w:p>
    <w:p xmlns:wp14="http://schemas.microsoft.com/office/word/2010/wordml" w:rsidP="4383EFC4" wp14:paraId="1F1DDFBF" wp14:textId="2A564587">
      <w:pPr>
        <w:spacing w:before="0" w:beforeAutospacing="off" w:after="0" w:afterAutospacing="off"/>
        <w:jc w:val="center"/>
      </w:pPr>
      <w:r w:rsidRPr="4383EFC4" w:rsidR="021356FB">
        <w:rPr>
          <w:rFonts w:ascii="Aptos" w:hAnsi="Aptos" w:eastAsia="Aptos" w:cs="Aptos"/>
          <w:noProof w:val="0"/>
          <w:color w:val="123869"/>
          <w:sz w:val="40"/>
          <w:szCs w:val="40"/>
          <w:lang w:val="en-US"/>
        </w:rPr>
        <w:t xml:space="preserve"> </w:t>
      </w:r>
    </w:p>
    <w:p xmlns:wp14="http://schemas.microsoft.com/office/word/2010/wordml" w:rsidP="4383EFC4" wp14:paraId="45F79A6F" wp14:textId="458C17B8">
      <w:pPr>
        <w:spacing w:before="0" w:beforeAutospacing="off" w:after="0" w:afterAutospacing="off"/>
        <w:jc w:val="center"/>
      </w:pPr>
      <w:r w:rsidRPr="4383EFC4" w:rsidR="021356FB">
        <w:rPr>
          <w:rFonts w:ascii="Aptos" w:hAnsi="Aptos" w:eastAsia="Aptos" w:cs="Aptos"/>
          <w:noProof w:val="0"/>
          <w:color w:val="123869"/>
          <w:sz w:val="40"/>
          <w:szCs w:val="40"/>
          <w:lang w:val="en-US"/>
        </w:rPr>
        <w:t xml:space="preserve"> </w:t>
      </w:r>
    </w:p>
    <w:p xmlns:wp14="http://schemas.microsoft.com/office/word/2010/wordml" w:rsidP="4383EFC4" wp14:paraId="5DE699A8" wp14:textId="05E8CC04">
      <w:pPr>
        <w:pStyle w:val="Normal"/>
        <w:spacing w:before="0" w:beforeAutospacing="off" w:after="0" w:afterAutospacing="off"/>
        <w:jc w:val="center"/>
      </w:pPr>
      <w:r w:rsidR="021356FB">
        <w:drawing>
          <wp:inline xmlns:wp14="http://schemas.microsoft.com/office/word/2010/wordprocessingDrawing" wp14:editId="5165B57C" wp14:anchorId="7F904867">
            <wp:extent cx="2322778" cy="1969179"/>
            <wp:effectExtent l="0" t="0" r="0" b="0"/>
            <wp:docPr id="883211438" name="" title=""/>
            <wp:cNvGraphicFramePr>
              <a:graphicFrameLocks noChangeAspect="1"/>
            </wp:cNvGraphicFramePr>
            <a:graphic>
              <a:graphicData uri="http://schemas.openxmlformats.org/drawingml/2006/picture">
                <pic:pic>
                  <pic:nvPicPr>
                    <pic:cNvPr id="0" name=""/>
                    <pic:cNvPicPr/>
                  </pic:nvPicPr>
                  <pic:blipFill>
                    <a:blip r:embed="R995db0cc762941ac">
                      <a:extLst>
                        <a:ext xmlns:a="http://schemas.openxmlformats.org/drawingml/2006/main" uri="{28A0092B-C50C-407E-A947-70E740481C1C}">
                          <a14:useLocalDpi val="0"/>
                        </a:ext>
                      </a:extLst>
                    </a:blip>
                    <a:stretch>
                      <a:fillRect/>
                    </a:stretch>
                  </pic:blipFill>
                  <pic:spPr>
                    <a:xfrm>
                      <a:off x="0" y="0"/>
                      <a:ext cx="2322778" cy="1969179"/>
                    </a:xfrm>
                    <a:prstGeom prst="rect">
                      <a:avLst/>
                    </a:prstGeom>
                  </pic:spPr>
                </pic:pic>
              </a:graphicData>
            </a:graphic>
          </wp:inline>
        </w:drawing>
      </w:r>
      <w:r w:rsidRPr="4383EFC4" w:rsidR="021356FB">
        <w:rPr>
          <w:rFonts w:ascii="Aptos" w:hAnsi="Aptos" w:eastAsia="Aptos" w:cs="Aptos"/>
          <w:noProof w:val="0"/>
          <w:color w:val="123869"/>
          <w:sz w:val="40"/>
          <w:szCs w:val="40"/>
          <w:lang w:val="en-US"/>
        </w:rPr>
        <w:t xml:space="preserve"> </w:t>
      </w:r>
    </w:p>
    <w:p xmlns:wp14="http://schemas.microsoft.com/office/word/2010/wordml" w:rsidP="4383EFC4" wp14:paraId="553A310D" wp14:textId="5BD8EF29">
      <w:pPr>
        <w:spacing w:before="0" w:beforeAutospacing="off" w:after="0" w:afterAutospacing="off"/>
        <w:jc w:val="center"/>
      </w:pPr>
      <w:r w:rsidRPr="4383EFC4" w:rsidR="021356FB">
        <w:rPr>
          <w:rFonts w:ascii="Aptos" w:hAnsi="Aptos" w:eastAsia="Aptos" w:cs="Aptos"/>
          <w:noProof w:val="0"/>
          <w:color w:val="123869"/>
          <w:sz w:val="40"/>
          <w:szCs w:val="40"/>
          <w:lang w:val="en-US"/>
        </w:rPr>
        <w:t xml:space="preserve"> </w:t>
      </w:r>
    </w:p>
    <w:p xmlns:wp14="http://schemas.microsoft.com/office/word/2010/wordml" w:rsidP="4383EFC4" wp14:paraId="56F096DE" wp14:textId="12A01316">
      <w:pPr>
        <w:spacing w:before="0" w:beforeAutospacing="off" w:after="0" w:afterAutospacing="off"/>
        <w:jc w:val="center"/>
      </w:pPr>
      <w:r w:rsidRPr="4383EFC4" w:rsidR="021356FB">
        <w:rPr>
          <w:rFonts w:ascii="Aptos" w:hAnsi="Aptos" w:eastAsia="Aptos" w:cs="Aptos"/>
          <w:noProof w:val="0"/>
          <w:color w:val="123869"/>
          <w:sz w:val="40"/>
          <w:szCs w:val="40"/>
          <w:lang w:val="en-US"/>
        </w:rPr>
        <w:t xml:space="preserve"> </w:t>
      </w:r>
    </w:p>
    <w:p xmlns:wp14="http://schemas.microsoft.com/office/word/2010/wordml" w:rsidP="4383EFC4" wp14:paraId="4E3F973A" wp14:textId="6390C55F">
      <w:pPr>
        <w:spacing w:before="0" w:beforeAutospacing="off" w:after="0" w:afterAutospacing="off"/>
        <w:jc w:val="center"/>
      </w:pPr>
      <w:r w:rsidRPr="4383EFC4" w:rsidR="021356FB">
        <w:rPr>
          <w:rFonts w:ascii="Aptos" w:hAnsi="Aptos" w:eastAsia="Aptos" w:cs="Aptos"/>
          <w:noProof w:val="0"/>
          <w:color w:val="123869"/>
          <w:sz w:val="40"/>
          <w:szCs w:val="40"/>
          <w:lang w:val="en-US"/>
        </w:rPr>
        <w:t xml:space="preserve"> </w:t>
      </w:r>
    </w:p>
    <w:p xmlns:wp14="http://schemas.microsoft.com/office/word/2010/wordml" w:rsidP="4383EFC4" wp14:paraId="376A9BC4" wp14:textId="085C784E">
      <w:pPr>
        <w:spacing w:before="0" w:beforeAutospacing="off" w:after="0" w:afterAutospacing="off"/>
        <w:jc w:val="center"/>
      </w:pPr>
      <w:r w:rsidRPr="4383EFC4" w:rsidR="021356FB">
        <w:rPr>
          <w:rFonts w:ascii="Aptos" w:hAnsi="Aptos" w:eastAsia="Aptos" w:cs="Aptos"/>
          <w:noProof w:val="0"/>
          <w:color w:val="123869"/>
          <w:sz w:val="40"/>
          <w:szCs w:val="40"/>
          <w:lang w:val="en-US"/>
        </w:rPr>
        <w:t xml:space="preserve"> </w:t>
      </w:r>
    </w:p>
    <w:p xmlns:wp14="http://schemas.microsoft.com/office/word/2010/wordml" w:rsidP="4383EFC4" wp14:paraId="21C610EC" wp14:textId="0120AB9A">
      <w:pPr>
        <w:spacing w:before="0" w:beforeAutospacing="off" w:after="0" w:afterAutospacing="off"/>
        <w:jc w:val="center"/>
      </w:pPr>
      <w:r w:rsidRPr="4383EFC4" w:rsidR="021356FB">
        <w:rPr>
          <w:rFonts w:ascii="Aptos" w:hAnsi="Aptos" w:eastAsia="Aptos" w:cs="Aptos"/>
          <w:noProof w:val="0"/>
          <w:color w:val="123869"/>
          <w:sz w:val="40"/>
          <w:szCs w:val="40"/>
          <w:lang w:val="en-US"/>
        </w:rPr>
        <w:t xml:space="preserve"> </w:t>
      </w:r>
    </w:p>
    <w:p xmlns:wp14="http://schemas.microsoft.com/office/word/2010/wordml" w:rsidP="4383EFC4" wp14:paraId="7B29F96E" wp14:textId="4044A31E">
      <w:pPr>
        <w:spacing w:before="0" w:beforeAutospacing="off" w:after="0" w:afterAutospacing="off"/>
        <w:jc w:val="center"/>
      </w:pPr>
      <w:r w:rsidRPr="4383EFC4" w:rsidR="021356FB">
        <w:rPr>
          <w:rFonts w:ascii="Aptos" w:hAnsi="Aptos" w:eastAsia="Aptos" w:cs="Aptos"/>
          <w:noProof w:val="0"/>
          <w:color w:val="123869"/>
          <w:sz w:val="40"/>
          <w:szCs w:val="40"/>
          <w:lang w:val="en-US"/>
        </w:rPr>
        <w:t xml:space="preserve"> </w:t>
      </w:r>
    </w:p>
    <w:p xmlns:wp14="http://schemas.microsoft.com/office/word/2010/wordml" w:rsidP="4383EFC4" wp14:paraId="2658E2D3" wp14:textId="2E8C7183">
      <w:pPr>
        <w:spacing w:before="0" w:beforeAutospacing="off" w:after="0" w:afterAutospacing="off"/>
        <w:jc w:val="center"/>
      </w:pPr>
      <w:r w:rsidRPr="4383EFC4" w:rsidR="021356FB">
        <w:rPr>
          <w:rFonts w:ascii="Aptos" w:hAnsi="Aptos" w:eastAsia="Aptos" w:cs="Aptos"/>
          <w:noProof w:val="0"/>
          <w:color w:val="123869"/>
          <w:sz w:val="40"/>
          <w:szCs w:val="40"/>
          <w:lang w:val="en-US"/>
        </w:rPr>
        <w:t xml:space="preserve"> </w:t>
      </w:r>
    </w:p>
    <w:p xmlns:wp14="http://schemas.microsoft.com/office/word/2010/wordml" w:rsidP="4383EFC4" wp14:paraId="6E0AD553" wp14:textId="23677DD0">
      <w:pPr>
        <w:spacing w:before="0" w:beforeAutospacing="off" w:after="0" w:afterAutospacing="off"/>
        <w:jc w:val="center"/>
      </w:pPr>
      <w:r w:rsidRPr="4383EFC4" w:rsidR="021356FB">
        <w:rPr>
          <w:rFonts w:ascii="Aptos" w:hAnsi="Aptos" w:eastAsia="Aptos" w:cs="Aptos"/>
          <w:noProof w:val="0"/>
          <w:color w:val="123869"/>
          <w:sz w:val="40"/>
          <w:szCs w:val="40"/>
          <w:lang w:val="en-US"/>
        </w:rPr>
        <w:t xml:space="preserve"> </w:t>
      </w:r>
    </w:p>
    <w:p xmlns:wp14="http://schemas.microsoft.com/office/word/2010/wordml" w:rsidP="4383EFC4" wp14:paraId="40CB6C03" wp14:textId="6A181220">
      <w:pPr>
        <w:spacing w:before="0" w:beforeAutospacing="off" w:after="0" w:afterAutospacing="off"/>
        <w:jc w:val="center"/>
      </w:pPr>
      <w:r w:rsidRPr="4383EFC4" w:rsidR="021356FB">
        <w:rPr>
          <w:rFonts w:ascii="Aptos" w:hAnsi="Aptos" w:eastAsia="Aptos" w:cs="Aptos"/>
          <w:noProof w:val="0"/>
          <w:color w:val="123869"/>
          <w:sz w:val="40"/>
          <w:szCs w:val="40"/>
          <w:lang w:val="en-US"/>
        </w:rPr>
        <w:t xml:space="preserve"> </w:t>
      </w:r>
    </w:p>
    <w:p xmlns:wp14="http://schemas.microsoft.com/office/word/2010/wordml" w:rsidP="4383EFC4" wp14:paraId="28BF74BD" wp14:textId="7C87CA3C">
      <w:pPr>
        <w:spacing w:before="0" w:beforeAutospacing="off" w:after="0" w:afterAutospacing="off"/>
        <w:jc w:val="center"/>
      </w:pPr>
      <w:r w:rsidRPr="4383EFC4" w:rsidR="021356FB">
        <w:rPr>
          <w:rFonts w:ascii="Aptos" w:hAnsi="Aptos" w:eastAsia="Aptos" w:cs="Aptos"/>
          <w:noProof w:val="0"/>
          <w:color w:val="123869"/>
          <w:sz w:val="40"/>
          <w:szCs w:val="40"/>
          <w:lang w:val="en-US"/>
        </w:rPr>
        <w:t xml:space="preserve"> </w:t>
      </w:r>
    </w:p>
    <w:p xmlns:wp14="http://schemas.microsoft.com/office/word/2010/wordml" w:rsidP="4383EFC4" wp14:paraId="6D022DA6" wp14:textId="657ABF59">
      <w:pPr>
        <w:spacing w:before="0" w:beforeAutospacing="off" w:after="0" w:afterAutospacing="off"/>
        <w:jc w:val="right"/>
      </w:pPr>
      <w:r w:rsidRPr="4383EFC4" w:rsidR="021356FB">
        <w:rPr>
          <w:rFonts w:ascii="Aptos" w:hAnsi="Aptos" w:eastAsia="Aptos" w:cs="Aptos"/>
          <w:noProof w:val="0"/>
          <w:color w:val="123869"/>
          <w:sz w:val="40"/>
          <w:szCs w:val="40"/>
          <w:lang w:val="en-US"/>
        </w:rPr>
        <w:t xml:space="preserve"> </w:t>
      </w:r>
    </w:p>
    <w:p xmlns:wp14="http://schemas.microsoft.com/office/word/2010/wordml" w:rsidP="4383EFC4" wp14:paraId="5F804C42" wp14:textId="5EE527B6">
      <w:pPr>
        <w:spacing w:before="0" w:beforeAutospacing="off" w:after="0" w:afterAutospacing="off"/>
        <w:jc w:val="right"/>
      </w:pPr>
      <w:r w:rsidRPr="4383EFC4" w:rsidR="021356FB">
        <w:rPr>
          <w:rFonts w:ascii="Aptos" w:hAnsi="Aptos" w:eastAsia="Aptos" w:cs="Aptos"/>
          <w:noProof w:val="0"/>
          <w:color w:val="123869"/>
          <w:sz w:val="40"/>
          <w:szCs w:val="40"/>
          <w:lang w:val="en-US"/>
        </w:rPr>
        <w:t xml:space="preserve"> </w:t>
      </w:r>
    </w:p>
    <w:p xmlns:wp14="http://schemas.microsoft.com/office/word/2010/wordml" w:rsidP="4383EFC4" wp14:paraId="6EDEF8E7" wp14:textId="679078AF">
      <w:pPr>
        <w:spacing w:before="0" w:beforeAutospacing="off" w:after="0" w:afterAutospacing="off"/>
        <w:jc w:val="right"/>
      </w:pPr>
      <w:r w:rsidRPr="4383EFC4" w:rsidR="021356FB">
        <w:rPr>
          <w:rFonts w:ascii="Aptos" w:hAnsi="Aptos" w:eastAsia="Aptos" w:cs="Aptos"/>
          <w:noProof w:val="0"/>
          <w:color w:val="123869"/>
          <w:sz w:val="40"/>
          <w:szCs w:val="40"/>
          <w:lang w:val="en-US"/>
        </w:rPr>
        <w:t xml:space="preserve"> </w:t>
      </w:r>
    </w:p>
    <w:p xmlns:wp14="http://schemas.microsoft.com/office/word/2010/wordml" w:rsidP="4383EFC4" wp14:paraId="25E4085F" wp14:textId="1000C9C1">
      <w:pPr>
        <w:spacing w:before="0" w:beforeAutospacing="off" w:after="0" w:afterAutospacing="off"/>
        <w:jc w:val="right"/>
      </w:pPr>
      <w:r w:rsidRPr="4383EFC4" w:rsidR="021356FB">
        <w:rPr>
          <w:rFonts w:ascii="Aptos" w:hAnsi="Aptos" w:eastAsia="Aptos" w:cs="Aptos"/>
          <w:noProof w:val="0"/>
          <w:color w:val="123869"/>
          <w:sz w:val="40"/>
          <w:szCs w:val="40"/>
          <w:lang w:val="en-US"/>
        </w:rPr>
        <w:t xml:space="preserve"> </w:t>
      </w:r>
    </w:p>
    <w:p xmlns:wp14="http://schemas.microsoft.com/office/word/2010/wordml" w:rsidP="4383EFC4" wp14:paraId="65F6D52F" wp14:textId="1576B212">
      <w:pPr>
        <w:spacing w:before="0" w:beforeAutospacing="off" w:after="0" w:afterAutospacing="off"/>
        <w:jc w:val="right"/>
      </w:pPr>
      <w:r w:rsidRPr="4383EFC4" w:rsidR="021356FB">
        <w:rPr>
          <w:rFonts w:ascii="Aptos" w:hAnsi="Aptos" w:eastAsia="Aptos" w:cs="Aptos"/>
          <w:noProof w:val="0"/>
          <w:color w:val="123869"/>
          <w:sz w:val="40"/>
          <w:szCs w:val="40"/>
          <w:lang w:val="en-US"/>
        </w:rPr>
        <w:t xml:space="preserve"> </w:t>
      </w:r>
    </w:p>
    <w:p xmlns:wp14="http://schemas.microsoft.com/office/word/2010/wordml" w:rsidP="4383EFC4" wp14:paraId="7E412096" wp14:textId="45BF31B5">
      <w:pPr>
        <w:spacing w:before="0" w:beforeAutospacing="off" w:after="0" w:afterAutospacing="off"/>
        <w:jc w:val="right"/>
      </w:pPr>
      <w:r w:rsidRPr="4383EFC4" w:rsidR="021356FB">
        <w:rPr>
          <w:rFonts w:ascii="Aptos" w:hAnsi="Aptos" w:eastAsia="Aptos" w:cs="Aptos"/>
          <w:noProof w:val="0"/>
          <w:color w:val="123869"/>
          <w:sz w:val="40"/>
          <w:szCs w:val="40"/>
          <w:lang w:val="en-US"/>
        </w:rPr>
        <w:t xml:space="preserve"> </w:t>
      </w:r>
      <w:r w:rsidRPr="4383EFC4" w:rsidR="021356FB">
        <w:rPr>
          <w:rFonts w:ascii="Aptos" w:hAnsi="Aptos" w:eastAsia="Aptos" w:cs="Aptos"/>
          <w:noProof w:val="0"/>
          <w:color w:val="123869"/>
          <w:sz w:val="40"/>
          <w:szCs w:val="40"/>
          <w:lang w:val="en-US"/>
        </w:rPr>
        <w:t>LLM insights group 2</w:t>
      </w:r>
    </w:p>
    <w:p xmlns:wp14="http://schemas.microsoft.com/office/word/2010/wordml" w:rsidP="4383EFC4" wp14:paraId="347E1437" wp14:textId="03A147EE">
      <w:pPr>
        <w:pStyle w:val="Heading1"/>
        <w:spacing w:before="240" w:beforeAutospacing="off" w:after="0" w:afterAutospacing="off"/>
        <w:rPr>
          <w:rFonts w:ascii="Aptos" w:hAnsi="Aptos" w:eastAsia="Aptos" w:cs="Aptos"/>
          <w:b w:val="1"/>
          <w:bCs w:val="1"/>
          <w:noProof w:val="0"/>
          <w:color w:val="123869"/>
          <w:sz w:val="36"/>
          <w:szCs w:val="36"/>
          <w:lang w:val="en-US"/>
        </w:rPr>
      </w:pPr>
    </w:p>
    <w:p xmlns:wp14="http://schemas.microsoft.com/office/word/2010/wordml" w:rsidP="4383EFC4" wp14:paraId="0B69545D" wp14:textId="2A5ABC1A">
      <w:pPr>
        <w:pStyle w:val="Heading1"/>
        <w:suppressLineNumbers w:val="0"/>
        <w:bidi w:val="0"/>
        <w:spacing w:before="240" w:beforeAutospacing="off" w:after="0" w:afterAutospacing="off" w:line="259" w:lineRule="auto"/>
        <w:ind w:left="0" w:right="0"/>
        <w:jc w:val="left"/>
      </w:pPr>
      <w:r w:rsidRPr="4383EFC4" w:rsidR="021356FB">
        <w:rPr>
          <w:rFonts w:ascii="Aptos" w:hAnsi="Aptos" w:eastAsia="Aptos" w:cs="Aptos"/>
          <w:b w:val="1"/>
          <w:bCs w:val="1"/>
          <w:noProof w:val="0"/>
          <w:color w:val="123869"/>
          <w:sz w:val="36"/>
          <w:szCs w:val="36"/>
          <w:lang w:val="en-US"/>
        </w:rPr>
        <w:t>Introduction</w:t>
      </w:r>
    </w:p>
    <w:p xmlns:wp14="http://schemas.microsoft.com/office/word/2010/wordml" w:rsidP="4383EFC4" wp14:paraId="0B0C9618" wp14:textId="2427E62F">
      <w:pPr>
        <w:pStyle w:val="Normal"/>
        <w:spacing w:before="0" w:beforeAutospacing="off" w:after="0" w:afterAutospacing="off"/>
        <w:rPr>
          <w:rFonts w:ascii="Aptos" w:hAnsi="Aptos" w:eastAsia="Aptos" w:cs="Aptos"/>
          <w:noProof w:val="0"/>
          <w:sz w:val="24"/>
          <w:szCs w:val="24"/>
          <w:lang w:val="en-US"/>
        </w:rPr>
      </w:pPr>
      <w:r w:rsidRPr="4383EFC4" w:rsidR="021356FB">
        <w:rPr>
          <w:rFonts w:ascii="Aptos" w:hAnsi="Aptos" w:eastAsia="Aptos" w:cs="Aptos"/>
          <w:noProof w:val="0"/>
          <w:sz w:val="24"/>
          <w:szCs w:val="24"/>
          <w:lang w:val="en-US"/>
        </w:rPr>
        <w:t>In order to</w:t>
      </w:r>
      <w:r w:rsidRPr="4383EFC4" w:rsidR="021356FB">
        <w:rPr>
          <w:rFonts w:ascii="Aptos" w:hAnsi="Aptos" w:eastAsia="Aptos" w:cs="Aptos"/>
          <w:noProof w:val="0"/>
          <w:sz w:val="24"/>
          <w:szCs w:val="24"/>
          <w:lang w:val="en-US"/>
        </w:rPr>
        <w:t xml:space="preserve"> be able to complete the activities described in the project plan, research needs to be carried out by all members of the group. This research plan </w:t>
      </w:r>
      <w:r w:rsidRPr="4383EFC4" w:rsidR="021356FB">
        <w:rPr>
          <w:rFonts w:ascii="Aptos" w:hAnsi="Aptos" w:eastAsia="Aptos" w:cs="Aptos"/>
          <w:noProof w:val="0"/>
          <w:sz w:val="24"/>
          <w:szCs w:val="24"/>
          <w:lang w:val="en-US"/>
        </w:rPr>
        <w:t>contains</w:t>
      </w:r>
      <w:r w:rsidRPr="4383EFC4" w:rsidR="021356FB">
        <w:rPr>
          <w:rFonts w:ascii="Aptos" w:hAnsi="Aptos" w:eastAsia="Aptos" w:cs="Aptos"/>
          <w:noProof w:val="0"/>
          <w:sz w:val="24"/>
          <w:szCs w:val="24"/>
          <w:lang w:val="en-US"/>
        </w:rPr>
        <w:t xml:space="preserve"> the main research question, as well as the sub-questions and the methods by which they are going to be answered.</w:t>
      </w:r>
    </w:p>
    <w:p xmlns:wp14="http://schemas.microsoft.com/office/word/2010/wordml" w:rsidP="4383EFC4" wp14:paraId="27455F57" wp14:textId="3012A84B">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4383EFC4" wp14:paraId="6F62778E" wp14:textId="47D34D34">
      <w:pPr>
        <w:pStyle w:val="Normal"/>
        <w:spacing w:before="0" w:beforeAutospacing="off" w:after="0" w:afterAutospacing="off"/>
        <w:rPr>
          <w:rFonts w:ascii="Aptos" w:hAnsi="Aptos" w:eastAsia="Aptos" w:cs="Aptos"/>
          <w:noProof w:val="0"/>
          <w:sz w:val="24"/>
          <w:szCs w:val="24"/>
          <w:lang w:val="en-US"/>
        </w:rPr>
      </w:pPr>
      <w:r w:rsidRPr="4383EFC4" w:rsidR="021356FB">
        <w:rPr>
          <w:rFonts w:ascii="Aptos" w:hAnsi="Aptos" w:eastAsia="Aptos" w:cs="Aptos"/>
          <w:noProof w:val="0"/>
          <w:sz w:val="24"/>
          <w:szCs w:val="24"/>
          <w:lang w:val="en-US"/>
        </w:rPr>
        <w:t xml:space="preserve">Please keep in mind that the DOT framework is used as an inspirational skeleton. Most of the questions will be answered by methods of </w:t>
      </w:r>
      <w:r w:rsidRPr="4383EFC4" w:rsidR="02A5BED9">
        <w:rPr>
          <w:rFonts w:ascii="Aptos" w:hAnsi="Aptos" w:eastAsia="Aptos" w:cs="Aptos"/>
          <w:noProof w:val="0"/>
          <w:sz w:val="24"/>
          <w:szCs w:val="24"/>
          <w:lang w:val="en-US"/>
        </w:rPr>
        <w:t>the DOT framework, as well as common sense.</w:t>
      </w:r>
    </w:p>
    <w:p xmlns:wp14="http://schemas.microsoft.com/office/word/2010/wordml" w:rsidP="4383EFC4" wp14:paraId="56741F42" wp14:textId="7A55CEBB">
      <w:pPr>
        <w:spacing w:before="0" w:beforeAutospacing="off" w:after="0" w:afterAutospacing="off"/>
      </w:pPr>
      <w:r w:rsidRPr="4383EFC4" w:rsidR="021356FB">
        <w:rPr>
          <w:rFonts w:ascii="Aptos" w:hAnsi="Aptos" w:eastAsia="Aptos" w:cs="Aptos"/>
          <w:noProof w:val="0"/>
          <w:sz w:val="24"/>
          <w:szCs w:val="24"/>
          <w:lang w:val="en-US"/>
        </w:rPr>
        <w:t xml:space="preserve"> </w:t>
      </w:r>
    </w:p>
    <w:p xmlns:wp14="http://schemas.microsoft.com/office/word/2010/wordml" w:rsidP="4383EFC4" wp14:paraId="2C90C0EA" wp14:textId="11C28DC7">
      <w:pPr>
        <w:pStyle w:val="Heading1"/>
        <w:spacing w:before="240" w:beforeAutospacing="off" w:after="0" w:afterAutospacing="off"/>
      </w:pPr>
      <w:r w:rsidRPr="4383EFC4" w:rsidR="021356FB">
        <w:rPr>
          <w:rFonts w:ascii="Aptos" w:hAnsi="Aptos" w:eastAsia="Aptos" w:cs="Aptos"/>
          <w:b w:val="1"/>
          <w:bCs w:val="1"/>
          <w:noProof w:val="0"/>
          <w:color w:val="123869"/>
          <w:sz w:val="36"/>
          <w:szCs w:val="36"/>
          <w:lang w:val="en-US"/>
        </w:rPr>
        <w:t>Opportunity</w:t>
      </w:r>
    </w:p>
    <w:p xmlns:wp14="http://schemas.microsoft.com/office/word/2010/wordml" w:rsidP="4383EFC4" wp14:paraId="618BEB18" wp14:textId="340FE586">
      <w:pPr>
        <w:pStyle w:val="Normal"/>
        <w:suppressLineNumbers w:val="0"/>
        <w:bidi w:val="0"/>
        <w:spacing w:before="0" w:beforeAutospacing="off" w:after="0" w:afterAutospacing="off" w:line="259" w:lineRule="auto"/>
        <w:ind w:left="0" w:right="0"/>
        <w:jc w:val="left"/>
        <w:rPr>
          <w:rFonts w:ascii="Aptos" w:hAnsi="Aptos" w:eastAsia="Aptos" w:cs="Aptos"/>
          <w:noProof w:val="0"/>
          <w:sz w:val="24"/>
          <w:szCs w:val="24"/>
          <w:lang w:val="en-US"/>
        </w:rPr>
      </w:pPr>
      <w:r w:rsidRPr="4383EFC4" w:rsidR="2E7418BD">
        <w:rPr>
          <w:rFonts w:ascii="Aptos" w:hAnsi="Aptos" w:eastAsia="Aptos" w:cs="Aptos"/>
          <w:noProof w:val="0"/>
          <w:sz w:val="24"/>
          <w:szCs w:val="24"/>
          <w:lang w:val="en-US"/>
        </w:rPr>
        <w:t>The project in quest</w:t>
      </w:r>
      <w:r w:rsidRPr="4383EFC4" w:rsidR="13904C4F">
        <w:rPr>
          <w:rFonts w:ascii="Aptos" w:hAnsi="Aptos" w:eastAsia="Aptos" w:cs="Aptos"/>
          <w:noProof w:val="0"/>
          <w:sz w:val="24"/>
          <w:szCs w:val="24"/>
          <w:lang w:val="en-US"/>
        </w:rPr>
        <w:t xml:space="preserve">ion brings forward the opportunity to do preliminary research as to what the </w:t>
      </w:r>
      <w:r w:rsidRPr="4383EFC4" w:rsidR="13904C4F">
        <w:rPr>
          <w:rFonts w:ascii="Aptos" w:hAnsi="Aptos" w:eastAsia="Aptos" w:cs="Aptos"/>
          <w:noProof w:val="0"/>
          <w:sz w:val="24"/>
          <w:szCs w:val="24"/>
          <w:lang w:val="en-US"/>
        </w:rPr>
        <w:t>previous</w:t>
      </w:r>
      <w:r w:rsidRPr="4383EFC4" w:rsidR="13904C4F">
        <w:rPr>
          <w:rFonts w:ascii="Aptos" w:hAnsi="Aptos" w:eastAsia="Aptos" w:cs="Aptos"/>
          <w:noProof w:val="0"/>
          <w:sz w:val="24"/>
          <w:szCs w:val="24"/>
          <w:lang w:val="en-US"/>
        </w:rPr>
        <w:t xml:space="preserve"> group that worked </w:t>
      </w:r>
      <w:r w:rsidRPr="4383EFC4" w:rsidR="6B1069A7">
        <w:rPr>
          <w:rFonts w:ascii="Aptos" w:hAnsi="Aptos" w:eastAsia="Aptos" w:cs="Aptos"/>
          <w:noProof w:val="0"/>
          <w:sz w:val="24"/>
          <w:szCs w:val="24"/>
          <w:lang w:val="en-US"/>
        </w:rPr>
        <w:t>on the project has left behind. Furthermore, the group needs to find out the best way to implement system logging and insights, as well as how to visualize them in the best way.</w:t>
      </w:r>
    </w:p>
    <w:p xmlns:wp14="http://schemas.microsoft.com/office/word/2010/wordml" w:rsidP="4383EFC4" wp14:paraId="71CEFF7D" wp14:textId="5344EF0A">
      <w:pPr>
        <w:pStyle w:val="Normal"/>
        <w:suppressLineNumbers w:val="0"/>
        <w:bidi w:val="0"/>
        <w:spacing w:before="0" w:beforeAutospacing="off" w:after="0" w:afterAutospacing="off" w:line="259" w:lineRule="auto"/>
        <w:ind w:left="0" w:right="0"/>
        <w:jc w:val="left"/>
        <w:rPr>
          <w:rFonts w:ascii="Aptos" w:hAnsi="Aptos" w:eastAsia="Aptos" w:cs="Aptos"/>
          <w:noProof w:val="0"/>
          <w:sz w:val="24"/>
          <w:szCs w:val="24"/>
          <w:lang w:val="en-US"/>
        </w:rPr>
      </w:pPr>
    </w:p>
    <w:p xmlns:wp14="http://schemas.microsoft.com/office/word/2010/wordml" w:rsidP="4383EFC4" wp14:paraId="549AADD8" wp14:textId="2795EE5F">
      <w:pPr>
        <w:pStyle w:val="Normal"/>
        <w:suppressLineNumbers w:val="0"/>
        <w:bidi w:val="0"/>
        <w:spacing w:before="0" w:beforeAutospacing="off" w:after="0" w:afterAutospacing="off" w:line="259" w:lineRule="auto"/>
        <w:ind w:left="0" w:right="0"/>
        <w:jc w:val="left"/>
        <w:rPr>
          <w:rFonts w:ascii="Aptos" w:hAnsi="Aptos" w:eastAsia="Aptos" w:cs="Aptos"/>
          <w:noProof w:val="0"/>
          <w:sz w:val="24"/>
          <w:szCs w:val="24"/>
          <w:lang w:val="en-US"/>
        </w:rPr>
      </w:pPr>
      <w:r w:rsidRPr="4383EFC4" w:rsidR="6B1069A7">
        <w:rPr>
          <w:rFonts w:ascii="Aptos" w:hAnsi="Aptos" w:eastAsia="Aptos" w:cs="Aptos"/>
          <w:noProof w:val="0"/>
          <w:sz w:val="24"/>
          <w:szCs w:val="24"/>
          <w:lang w:val="en-US"/>
        </w:rPr>
        <w:t>The practical part of the research is related to how the group can assure the quality of the software they are developing and make sure that the clients are satisfied by doing code reviews and product de</w:t>
      </w:r>
      <w:r w:rsidRPr="4383EFC4" w:rsidR="4CC2A555">
        <w:rPr>
          <w:rFonts w:ascii="Aptos" w:hAnsi="Aptos" w:eastAsia="Aptos" w:cs="Aptos"/>
          <w:noProof w:val="0"/>
          <w:sz w:val="24"/>
          <w:szCs w:val="24"/>
          <w:lang w:val="en-US"/>
        </w:rPr>
        <w:t>mos.</w:t>
      </w:r>
    </w:p>
    <w:p xmlns:wp14="http://schemas.microsoft.com/office/word/2010/wordml" w:rsidP="4383EFC4" wp14:paraId="59E7812C" wp14:textId="4F91C10F">
      <w:pPr>
        <w:spacing w:before="0" w:beforeAutospacing="off" w:after="0" w:afterAutospacing="off"/>
      </w:pPr>
      <w:r w:rsidRPr="4383EFC4" w:rsidR="021356FB">
        <w:rPr>
          <w:rFonts w:ascii="Aptos" w:hAnsi="Aptos" w:eastAsia="Aptos" w:cs="Aptos"/>
          <w:noProof w:val="0"/>
          <w:sz w:val="24"/>
          <w:szCs w:val="24"/>
          <w:lang w:val="en-US"/>
        </w:rPr>
        <w:t xml:space="preserve"> </w:t>
      </w:r>
    </w:p>
    <w:p xmlns:wp14="http://schemas.microsoft.com/office/word/2010/wordml" w:rsidP="4383EFC4" wp14:paraId="16CABDF3" wp14:textId="72A8CE16">
      <w:pPr>
        <w:spacing w:before="0" w:beforeAutospacing="off" w:after="0" w:afterAutospacing="off"/>
      </w:pPr>
      <w:r w:rsidRPr="4383EFC4" w:rsidR="021356FB">
        <w:rPr>
          <w:rFonts w:ascii="Aptos" w:hAnsi="Aptos" w:eastAsia="Aptos" w:cs="Aptos"/>
          <w:noProof w:val="0"/>
          <w:sz w:val="24"/>
          <w:szCs w:val="24"/>
          <w:lang w:val="en-US"/>
        </w:rPr>
        <w:t xml:space="preserve"> </w:t>
      </w:r>
    </w:p>
    <w:p xmlns:wp14="http://schemas.microsoft.com/office/word/2010/wordml" w:rsidP="4383EFC4" wp14:paraId="1796CA02" wp14:textId="6D0A2878">
      <w:pPr>
        <w:pStyle w:val="Heading1"/>
        <w:spacing w:before="240" w:beforeAutospacing="off" w:after="0" w:afterAutospacing="off"/>
      </w:pPr>
      <w:r w:rsidRPr="4383EFC4" w:rsidR="021356FB">
        <w:rPr>
          <w:rFonts w:ascii="Aptos" w:hAnsi="Aptos" w:eastAsia="Aptos" w:cs="Aptos"/>
          <w:b w:val="1"/>
          <w:bCs w:val="1"/>
          <w:noProof w:val="0"/>
          <w:color w:val="123869"/>
          <w:sz w:val="36"/>
          <w:szCs w:val="36"/>
          <w:lang w:val="en-US"/>
        </w:rPr>
        <w:t>Desired outcome</w:t>
      </w:r>
    </w:p>
    <w:p xmlns:wp14="http://schemas.microsoft.com/office/word/2010/wordml" w:rsidP="4383EFC4" wp14:paraId="3F49B6F1" wp14:textId="13DA1C94">
      <w:pPr>
        <w:spacing w:before="0" w:beforeAutospacing="off" w:after="0" w:afterAutospacing="off"/>
        <w:rPr>
          <w:rFonts w:ascii="Aptos" w:hAnsi="Aptos" w:eastAsia="Aptos" w:cs="Aptos"/>
          <w:noProof w:val="0"/>
          <w:sz w:val="24"/>
          <w:szCs w:val="24"/>
          <w:lang w:val="en-US"/>
        </w:rPr>
      </w:pPr>
      <w:r w:rsidRPr="4383EFC4" w:rsidR="021356FB">
        <w:rPr>
          <w:rFonts w:ascii="Aptos" w:hAnsi="Aptos" w:eastAsia="Aptos" w:cs="Aptos"/>
          <w:noProof w:val="0"/>
          <w:sz w:val="24"/>
          <w:szCs w:val="24"/>
          <w:lang w:val="en-US"/>
        </w:rPr>
        <w:t xml:space="preserve">By the end of this research </w:t>
      </w:r>
      <w:r w:rsidRPr="4383EFC4" w:rsidR="19D44F8E">
        <w:rPr>
          <w:rFonts w:ascii="Aptos" w:hAnsi="Aptos" w:eastAsia="Aptos" w:cs="Aptos"/>
          <w:noProof w:val="0"/>
          <w:sz w:val="24"/>
          <w:szCs w:val="24"/>
          <w:lang w:val="en-US"/>
        </w:rPr>
        <w:t>the findings must be documented in a research report</w:t>
      </w:r>
      <w:r w:rsidRPr="4383EFC4" w:rsidR="021356FB">
        <w:rPr>
          <w:rFonts w:ascii="Aptos" w:hAnsi="Aptos" w:eastAsia="Aptos" w:cs="Aptos"/>
          <w:noProof w:val="0"/>
          <w:sz w:val="24"/>
          <w:szCs w:val="24"/>
          <w:lang w:val="en-US"/>
        </w:rPr>
        <w:t xml:space="preserve">. </w:t>
      </w:r>
      <w:r w:rsidRPr="4383EFC4" w:rsidR="021356FB">
        <w:rPr>
          <w:rFonts w:ascii="Aptos" w:hAnsi="Aptos" w:eastAsia="Aptos" w:cs="Aptos"/>
          <w:noProof w:val="0"/>
          <w:sz w:val="24"/>
          <w:szCs w:val="24"/>
          <w:lang w:val="en-US"/>
        </w:rPr>
        <w:t>T</w:t>
      </w:r>
      <w:r w:rsidRPr="4383EFC4" w:rsidR="45F5E0A4">
        <w:rPr>
          <w:rFonts w:ascii="Aptos" w:hAnsi="Aptos" w:eastAsia="Aptos" w:cs="Aptos"/>
          <w:noProof w:val="0"/>
          <w:sz w:val="24"/>
          <w:szCs w:val="24"/>
          <w:lang w:val="en-US"/>
        </w:rPr>
        <w:t xml:space="preserve">he research report is going to </w:t>
      </w:r>
      <w:r w:rsidRPr="4383EFC4" w:rsidR="45F5E0A4">
        <w:rPr>
          <w:rFonts w:ascii="Aptos" w:hAnsi="Aptos" w:eastAsia="Aptos" w:cs="Aptos"/>
          <w:noProof w:val="0"/>
          <w:sz w:val="24"/>
          <w:szCs w:val="24"/>
          <w:lang w:val="en-US"/>
        </w:rPr>
        <w:t>contain</w:t>
      </w:r>
      <w:r w:rsidRPr="4383EFC4" w:rsidR="45F5E0A4">
        <w:rPr>
          <w:rFonts w:ascii="Aptos" w:hAnsi="Aptos" w:eastAsia="Aptos" w:cs="Aptos"/>
          <w:noProof w:val="0"/>
          <w:sz w:val="24"/>
          <w:szCs w:val="24"/>
          <w:lang w:val="en-US"/>
        </w:rPr>
        <w:t xml:space="preserve"> the answers to the preliminary research, as well as document the more practical aspects of it.</w:t>
      </w:r>
    </w:p>
    <w:p xmlns:wp14="http://schemas.microsoft.com/office/word/2010/wordml" w:rsidP="4383EFC4" wp14:paraId="05CA6181" wp14:textId="0637E1EC">
      <w:pPr>
        <w:spacing w:before="0" w:beforeAutospacing="off" w:after="0" w:afterAutospacing="off"/>
      </w:pPr>
      <w:r w:rsidRPr="4383EFC4" w:rsidR="021356FB">
        <w:rPr>
          <w:rFonts w:ascii="Aptos" w:hAnsi="Aptos" w:eastAsia="Aptos" w:cs="Aptos"/>
          <w:noProof w:val="0"/>
          <w:sz w:val="24"/>
          <w:szCs w:val="24"/>
          <w:lang w:val="en-US"/>
        </w:rPr>
        <w:t xml:space="preserve"> </w:t>
      </w:r>
    </w:p>
    <w:p xmlns:wp14="http://schemas.microsoft.com/office/word/2010/wordml" w:rsidP="4383EFC4" wp14:paraId="5869F87A" wp14:textId="0AE0756B">
      <w:pPr>
        <w:spacing w:before="0" w:beforeAutospacing="off" w:after="0" w:afterAutospacing="off"/>
      </w:pPr>
      <w:r w:rsidRPr="4383EFC4" w:rsidR="021356FB">
        <w:rPr>
          <w:rFonts w:ascii="Aptos" w:hAnsi="Aptos" w:eastAsia="Aptos" w:cs="Aptos"/>
          <w:noProof w:val="0"/>
          <w:sz w:val="24"/>
          <w:szCs w:val="24"/>
          <w:lang w:val="en-US"/>
        </w:rPr>
        <w:t xml:space="preserve"> </w:t>
      </w:r>
    </w:p>
    <w:p xmlns:wp14="http://schemas.microsoft.com/office/word/2010/wordml" w:rsidP="4383EFC4" wp14:paraId="0ED9BAEE" wp14:textId="6CC135BE">
      <w:pPr>
        <w:spacing w:before="0" w:beforeAutospacing="off" w:after="0" w:afterAutospacing="off"/>
        <w:rPr>
          <w:rFonts w:ascii="Aptos" w:hAnsi="Aptos" w:eastAsia="Aptos" w:cs="Aptos"/>
          <w:noProof w:val="0"/>
          <w:sz w:val="24"/>
          <w:szCs w:val="24"/>
          <w:lang w:val="en-US"/>
        </w:rPr>
      </w:pPr>
      <w:r w:rsidRPr="4383EFC4" w:rsidR="021356FB">
        <w:rPr>
          <w:rFonts w:ascii="Aptos" w:hAnsi="Aptos" w:eastAsia="Aptos" w:cs="Aptos"/>
          <w:noProof w:val="0"/>
          <w:sz w:val="24"/>
          <w:szCs w:val="24"/>
          <w:lang w:val="en-US"/>
        </w:rPr>
        <w:t>The estimated time to conduct th</w:t>
      </w:r>
      <w:r w:rsidRPr="4383EFC4" w:rsidR="78FFD6D3">
        <w:rPr>
          <w:rFonts w:ascii="Aptos" w:hAnsi="Aptos" w:eastAsia="Aptos" w:cs="Aptos"/>
          <w:noProof w:val="0"/>
          <w:sz w:val="24"/>
          <w:szCs w:val="24"/>
          <w:lang w:val="en-US"/>
        </w:rPr>
        <w:t xml:space="preserve">e preliminary research is about </w:t>
      </w:r>
      <w:r w:rsidRPr="4383EFC4" w:rsidR="78FFD6D3">
        <w:rPr>
          <w:rFonts w:ascii="Aptos" w:hAnsi="Aptos" w:eastAsia="Aptos" w:cs="Aptos"/>
          <w:noProof w:val="0"/>
          <w:sz w:val="24"/>
          <w:szCs w:val="24"/>
          <w:lang w:val="en-US"/>
        </w:rPr>
        <w:t>6 weeks</w:t>
      </w:r>
      <w:r w:rsidRPr="4383EFC4" w:rsidR="021356FB">
        <w:rPr>
          <w:rFonts w:ascii="Aptos" w:hAnsi="Aptos" w:eastAsia="Aptos" w:cs="Aptos"/>
          <w:noProof w:val="0"/>
          <w:sz w:val="24"/>
          <w:szCs w:val="24"/>
          <w:lang w:val="en-US"/>
        </w:rPr>
        <w:t>.</w:t>
      </w:r>
      <w:r w:rsidRPr="4383EFC4" w:rsidR="0C36B825">
        <w:rPr>
          <w:rFonts w:ascii="Aptos" w:hAnsi="Aptos" w:eastAsia="Aptos" w:cs="Aptos"/>
          <w:noProof w:val="0"/>
          <w:sz w:val="24"/>
          <w:szCs w:val="24"/>
          <w:lang w:val="en-US"/>
        </w:rPr>
        <w:t xml:space="preserve"> </w:t>
      </w:r>
      <w:r w:rsidRPr="4383EFC4" w:rsidR="0C36B825">
        <w:rPr>
          <w:rFonts w:ascii="Aptos" w:hAnsi="Aptos" w:eastAsia="Aptos" w:cs="Aptos"/>
          <w:noProof w:val="0"/>
          <w:sz w:val="24"/>
          <w:szCs w:val="24"/>
          <w:lang w:val="en-US"/>
        </w:rPr>
        <w:t>At that point the group will have a good understanding of how to move forward with the rest of the practical research.</w:t>
      </w:r>
      <w:r w:rsidRPr="4383EFC4" w:rsidR="0C36B825">
        <w:rPr>
          <w:rFonts w:ascii="Aptos" w:hAnsi="Aptos" w:eastAsia="Aptos" w:cs="Aptos"/>
          <w:noProof w:val="0"/>
          <w:sz w:val="24"/>
          <w:szCs w:val="24"/>
          <w:lang w:val="en-US"/>
        </w:rPr>
        <w:t xml:space="preserve"> The whole research report will be delivered </w:t>
      </w:r>
      <w:r w:rsidRPr="4383EFC4" w:rsidR="10AD8827">
        <w:rPr>
          <w:rFonts w:ascii="Aptos" w:hAnsi="Aptos" w:eastAsia="Aptos" w:cs="Aptos"/>
          <w:noProof w:val="0"/>
          <w:sz w:val="24"/>
          <w:szCs w:val="24"/>
          <w:lang w:val="en-US"/>
        </w:rPr>
        <w:t>at</w:t>
      </w:r>
      <w:r w:rsidRPr="4383EFC4" w:rsidR="0C36B825">
        <w:rPr>
          <w:rFonts w:ascii="Aptos" w:hAnsi="Aptos" w:eastAsia="Aptos" w:cs="Aptos"/>
          <w:noProof w:val="0"/>
          <w:sz w:val="24"/>
          <w:szCs w:val="24"/>
          <w:lang w:val="en-US"/>
        </w:rPr>
        <w:t xml:space="preserve"> the end of week 15.</w:t>
      </w:r>
      <w:r>
        <w:br/>
      </w:r>
      <w:r w:rsidRPr="4383EFC4" w:rsidR="021356FB">
        <w:rPr>
          <w:rFonts w:ascii="Aptos" w:hAnsi="Aptos" w:eastAsia="Aptos" w:cs="Aptos"/>
          <w:noProof w:val="0"/>
          <w:sz w:val="24"/>
          <w:szCs w:val="24"/>
          <w:lang w:val="en-US"/>
        </w:rPr>
        <w:t xml:space="preserve"> </w:t>
      </w:r>
      <w:r>
        <w:br/>
      </w:r>
    </w:p>
    <w:p xmlns:wp14="http://schemas.microsoft.com/office/word/2010/wordml" w:rsidP="4383EFC4" wp14:paraId="21FF2C5D" wp14:textId="757431DB">
      <w:pPr>
        <w:pStyle w:val="Normal"/>
        <w:rPr>
          <w:noProof w:val="0"/>
          <w:lang w:val="en-US"/>
        </w:rPr>
      </w:pPr>
    </w:p>
    <w:p xmlns:wp14="http://schemas.microsoft.com/office/word/2010/wordml" wp14:paraId="3237F72F" wp14:textId="07AC589C">
      <w:r>
        <w:br w:type="page"/>
      </w:r>
    </w:p>
    <w:p xmlns:wp14="http://schemas.microsoft.com/office/word/2010/wordml" w:rsidP="4383EFC4" wp14:paraId="02BD9952" wp14:textId="567F44E0">
      <w:pPr>
        <w:pStyle w:val="Heading1"/>
        <w:spacing w:before="240" w:beforeAutospacing="off" w:after="0" w:afterAutospacing="off"/>
      </w:pPr>
      <w:r w:rsidRPr="4383EFC4" w:rsidR="021356FB">
        <w:rPr>
          <w:rFonts w:ascii="Aptos" w:hAnsi="Aptos" w:eastAsia="Aptos" w:cs="Aptos"/>
          <w:b w:val="1"/>
          <w:bCs w:val="1"/>
          <w:noProof w:val="0"/>
          <w:color w:val="123869"/>
          <w:sz w:val="36"/>
          <w:szCs w:val="36"/>
          <w:lang w:val="en-US"/>
        </w:rPr>
        <w:t>Main research question:</w:t>
      </w:r>
    </w:p>
    <w:p xmlns:wp14="http://schemas.microsoft.com/office/word/2010/wordml" w:rsidP="4383EFC4" wp14:paraId="0DDE52C6" wp14:textId="6134222E">
      <w:pPr>
        <w:pStyle w:val="Normal"/>
        <w:spacing w:before="120" w:line="252" w:lineRule="auto"/>
        <w:ind w:left="0" w:right="-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4383EFC4" w:rsidR="37798CF0">
        <w:rPr>
          <w:rFonts w:ascii="Calibri" w:hAnsi="Calibri" w:eastAsia="Calibri" w:cs="Calibri"/>
          <w:b w:val="0"/>
          <w:bCs w:val="0"/>
          <w:i w:val="0"/>
          <w:iCs w:val="0"/>
          <w:caps w:val="0"/>
          <w:smallCaps w:val="0"/>
          <w:noProof w:val="0"/>
          <w:color w:val="000000" w:themeColor="text1" w:themeTint="FF" w:themeShade="FF"/>
          <w:sz w:val="24"/>
          <w:szCs w:val="24"/>
          <w:lang w:val="en-GB"/>
        </w:rPr>
        <w:t>How do we allow administrators of CY2 and organization developers to gain more insight about the system operation.</w:t>
      </w:r>
    </w:p>
    <w:p xmlns:wp14="http://schemas.microsoft.com/office/word/2010/wordml" w:rsidP="4383EFC4" wp14:paraId="3056589E" wp14:textId="30892C99">
      <w:pPr>
        <w:pStyle w:val="Normal"/>
        <w:ind w:left="0"/>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4383EFC4" wp14:paraId="23D5D131" wp14:textId="66405CE6">
      <w:pPr>
        <w:pStyle w:val="Heading1"/>
        <w:suppressLineNumbers w:val="0"/>
        <w:bidi w:val="0"/>
        <w:spacing w:before="240" w:beforeAutospacing="off" w:after="0" w:afterAutospacing="off" w:line="259" w:lineRule="auto"/>
        <w:ind w:left="0" w:right="0"/>
        <w:jc w:val="left"/>
        <w:rPr>
          <w:rFonts w:ascii="Aptos" w:hAnsi="Aptos" w:eastAsia="Aptos" w:cs="Aptos"/>
          <w:b w:val="1"/>
          <w:bCs w:val="1"/>
          <w:noProof w:val="0"/>
          <w:color w:val="123869"/>
          <w:sz w:val="36"/>
          <w:szCs w:val="36"/>
          <w:lang w:val="en-US"/>
        </w:rPr>
      </w:pPr>
      <w:r w:rsidRPr="4383EFC4" w:rsidR="37798CF0">
        <w:rPr>
          <w:rFonts w:ascii="Aptos" w:hAnsi="Aptos" w:eastAsia="Aptos" w:cs="Aptos"/>
          <w:b w:val="1"/>
          <w:bCs w:val="1"/>
          <w:noProof w:val="0"/>
          <w:color w:val="123869"/>
          <w:sz w:val="36"/>
          <w:szCs w:val="36"/>
          <w:lang w:val="en-GB"/>
        </w:rPr>
        <w:t>Sub-questions, ordered chronologically and by importance:</w:t>
      </w:r>
    </w:p>
    <w:p xmlns:wp14="http://schemas.microsoft.com/office/word/2010/wordml" w:rsidP="4383EFC4" wp14:paraId="2AC2C070" wp14:textId="22C79E9A">
      <w:pPr>
        <w:pStyle w:val="ListParagraph"/>
        <w:numPr>
          <w:ilvl w:val="0"/>
          <w:numId w:val="1"/>
        </w:numPr>
        <w:spacing w:before="120" w:line="252" w:lineRule="auto"/>
        <w:ind w:right="-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4383EFC4" w:rsidR="37798CF0">
        <w:rPr>
          <w:rFonts w:ascii="Calibri" w:hAnsi="Calibri" w:eastAsia="Calibri" w:cs="Calibri"/>
          <w:b w:val="0"/>
          <w:bCs w:val="0"/>
          <w:i w:val="0"/>
          <w:iCs w:val="0"/>
          <w:caps w:val="0"/>
          <w:smallCaps w:val="0"/>
          <w:noProof w:val="0"/>
          <w:color w:val="000000" w:themeColor="text1" w:themeTint="FF" w:themeShade="FF"/>
          <w:sz w:val="24"/>
          <w:szCs w:val="24"/>
          <w:lang w:val="en-GB"/>
        </w:rPr>
        <w:t>What is the current system’s architecture</w:t>
      </w:r>
    </w:p>
    <w:p xmlns:wp14="http://schemas.microsoft.com/office/word/2010/wordml" w:rsidP="4383EFC4" wp14:paraId="06573D74" wp14:textId="3DBE7E74">
      <w:pPr>
        <w:pStyle w:val="ListParagraph"/>
        <w:numPr>
          <w:ilvl w:val="0"/>
          <w:numId w:val="1"/>
        </w:numPr>
        <w:spacing w:before="120" w:line="252" w:lineRule="auto"/>
        <w:ind w:right="-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4383EFC4" w:rsidR="37798CF0">
        <w:rPr>
          <w:rFonts w:ascii="Calibri" w:hAnsi="Calibri" w:eastAsia="Calibri" w:cs="Calibri"/>
          <w:b w:val="0"/>
          <w:bCs w:val="0"/>
          <w:i w:val="0"/>
          <w:iCs w:val="0"/>
          <w:caps w:val="0"/>
          <w:smallCaps w:val="0"/>
          <w:noProof w:val="0"/>
          <w:color w:val="000000" w:themeColor="text1" w:themeTint="FF" w:themeShade="FF"/>
          <w:sz w:val="24"/>
          <w:szCs w:val="24"/>
          <w:lang w:val="en-GB"/>
        </w:rPr>
        <w:t>What solutions exist already that can help with system monitoring</w:t>
      </w:r>
    </w:p>
    <w:p xmlns:wp14="http://schemas.microsoft.com/office/word/2010/wordml" w:rsidP="4383EFC4" wp14:paraId="29004690" wp14:textId="2B8F7373">
      <w:pPr>
        <w:pStyle w:val="ListParagraph"/>
        <w:numPr>
          <w:ilvl w:val="0"/>
          <w:numId w:val="1"/>
        </w:numPr>
        <w:spacing w:before="120" w:line="252" w:lineRule="auto"/>
        <w:ind w:right="-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4383EFC4" w:rsidR="37798CF0">
        <w:rPr>
          <w:rFonts w:ascii="Calibri" w:hAnsi="Calibri" w:eastAsia="Calibri" w:cs="Calibri"/>
          <w:b w:val="0"/>
          <w:bCs w:val="0"/>
          <w:i w:val="0"/>
          <w:iCs w:val="0"/>
          <w:caps w:val="0"/>
          <w:smallCaps w:val="0"/>
          <w:noProof w:val="0"/>
          <w:color w:val="000000" w:themeColor="text1" w:themeTint="FF" w:themeShade="FF"/>
          <w:sz w:val="24"/>
          <w:szCs w:val="24"/>
          <w:lang w:val="en-GB"/>
        </w:rPr>
        <w:t>What is a good way to track system operation</w:t>
      </w:r>
    </w:p>
    <w:p xmlns:wp14="http://schemas.microsoft.com/office/word/2010/wordml" w:rsidP="4383EFC4" wp14:paraId="388536D4" wp14:textId="3143EAE2">
      <w:pPr>
        <w:pStyle w:val="ListParagraph"/>
        <w:numPr>
          <w:ilvl w:val="0"/>
          <w:numId w:val="1"/>
        </w:numPr>
        <w:spacing w:before="120" w:line="252" w:lineRule="auto"/>
        <w:ind w:right="-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4383EFC4" w:rsidR="37798CF0">
        <w:rPr>
          <w:rFonts w:ascii="Calibri" w:hAnsi="Calibri" w:eastAsia="Calibri" w:cs="Calibri"/>
          <w:b w:val="0"/>
          <w:bCs w:val="0"/>
          <w:i w:val="0"/>
          <w:iCs w:val="0"/>
          <w:caps w:val="0"/>
          <w:smallCaps w:val="0"/>
          <w:noProof w:val="0"/>
          <w:color w:val="000000" w:themeColor="text1" w:themeTint="FF" w:themeShade="FF"/>
          <w:sz w:val="24"/>
          <w:szCs w:val="24"/>
          <w:lang w:val="en-GB"/>
        </w:rPr>
        <w:t>What is an efficient way to visualize system operation data</w:t>
      </w:r>
    </w:p>
    <w:p xmlns:wp14="http://schemas.microsoft.com/office/word/2010/wordml" w:rsidP="4383EFC4" wp14:paraId="32250FB9" wp14:textId="2A68D4EB">
      <w:pPr>
        <w:pStyle w:val="ListParagraph"/>
        <w:numPr>
          <w:ilvl w:val="0"/>
          <w:numId w:val="1"/>
        </w:numPr>
        <w:spacing w:before="120" w:beforeAutospacing="off" w:after="200" w:afterAutospacing="off" w:line="252" w:lineRule="auto"/>
        <w:ind w:right="-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4383EFC4" w:rsidR="37798CF0">
        <w:rPr>
          <w:rFonts w:ascii="Calibri" w:hAnsi="Calibri" w:eastAsia="Calibri" w:cs="Calibri"/>
          <w:b w:val="0"/>
          <w:bCs w:val="0"/>
          <w:i w:val="0"/>
          <w:iCs w:val="0"/>
          <w:caps w:val="0"/>
          <w:smallCaps w:val="0"/>
          <w:noProof w:val="0"/>
          <w:color w:val="000000" w:themeColor="text1" w:themeTint="FF" w:themeShade="FF"/>
          <w:sz w:val="24"/>
          <w:szCs w:val="24"/>
          <w:lang w:val="en-GB"/>
        </w:rPr>
        <w:t>How can quality and system stability be ensured?</w:t>
      </w:r>
    </w:p>
    <w:p xmlns:wp14="http://schemas.microsoft.com/office/word/2010/wordml" w:rsidP="4383EFC4" wp14:paraId="3333C3A3" wp14:textId="225E5986">
      <w:pPr>
        <w:pStyle w:val="ListParagraph"/>
        <w:numPr>
          <w:ilvl w:val="0"/>
          <w:numId w:val="1"/>
        </w:numPr>
        <w:spacing w:before="120" w:line="252" w:lineRule="auto"/>
        <w:ind w:right="-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4383EFC4" w:rsidR="37798CF0">
        <w:rPr>
          <w:rFonts w:ascii="Calibri" w:hAnsi="Calibri" w:eastAsia="Calibri" w:cs="Calibri"/>
          <w:b w:val="0"/>
          <w:bCs w:val="0"/>
          <w:i w:val="0"/>
          <w:iCs w:val="0"/>
          <w:caps w:val="0"/>
          <w:smallCaps w:val="0"/>
          <w:noProof w:val="0"/>
          <w:color w:val="000000" w:themeColor="text1" w:themeTint="FF" w:themeShade="FF"/>
          <w:sz w:val="24"/>
          <w:szCs w:val="24"/>
          <w:lang w:val="en-GB"/>
        </w:rPr>
        <w:t xml:space="preserve">How is the project’s progress going to be </w:t>
      </w:r>
      <w:r w:rsidRPr="4383EFC4" w:rsidR="37798CF0">
        <w:rPr>
          <w:rFonts w:ascii="Calibri" w:hAnsi="Calibri" w:eastAsia="Calibri" w:cs="Calibri"/>
          <w:b w:val="0"/>
          <w:bCs w:val="0"/>
          <w:i w:val="0"/>
          <w:iCs w:val="0"/>
          <w:caps w:val="0"/>
          <w:smallCaps w:val="0"/>
          <w:noProof w:val="0"/>
          <w:color w:val="000000" w:themeColor="text1" w:themeTint="FF" w:themeShade="FF"/>
          <w:sz w:val="24"/>
          <w:szCs w:val="24"/>
          <w:lang w:val="en-GB"/>
        </w:rPr>
        <w:t>validated</w:t>
      </w:r>
      <w:r w:rsidRPr="4383EFC4" w:rsidR="37798CF0">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by the product owner?</w:t>
      </w:r>
    </w:p>
    <w:p xmlns:wp14="http://schemas.microsoft.com/office/word/2010/wordml" w:rsidP="4383EFC4" wp14:paraId="09DA1D77" wp14:textId="25368646">
      <w:pPr>
        <w:pStyle w:val="Normal"/>
        <w:spacing w:before="120" w:line="252" w:lineRule="auto"/>
        <w:ind w:right="-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4383EFC4" wp14:paraId="23933FEE" wp14:textId="446841CE">
      <w:pPr>
        <w:pStyle w:val="Heading1"/>
        <w:spacing w:before="240" w:beforeAutospacing="off" w:after="0" w:afterAutospacing="off"/>
      </w:pPr>
      <w:r w:rsidRPr="4383EFC4" w:rsidR="021356FB">
        <w:rPr>
          <w:rFonts w:ascii="Aptos" w:hAnsi="Aptos" w:eastAsia="Aptos" w:cs="Aptos"/>
          <w:b w:val="1"/>
          <w:bCs w:val="1"/>
          <w:noProof w:val="0"/>
          <w:color w:val="123869"/>
          <w:sz w:val="36"/>
          <w:szCs w:val="36"/>
          <w:lang w:val="en-US"/>
        </w:rPr>
        <w:t>Approach</w:t>
      </w:r>
    </w:p>
    <w:p xmlns:wp14="http://schemas.microsoft.com/office/word/2010/wordml" w:rsidP="4383EFC4" wp14:paraId="1D2231A6" wp14:textId="19C87918">
      <w:pPr>
        <w:spacing w:before="0" w:beforeAutospacing="off" w:after="0" w:afterAutospacing="off"/>
      </w:pPr>
      <w:r w:rsidRPr="4383EFC4" w:rsidR="021356FB">
        <w:rPr>
          <w:rFonts w:ascii="Aptos" w:hAnsi="Aptos" w:eastAsia="Aptos" w:cs="Aptos"/>
          <w:noProof w:val="0"/>
          <w:sz w:val="24"/>
          <w:szCs w:val="24"/>
          <w:lang w:val="en-US"/>
        </w:rPr>
        <w:t xml:space="preserve"> </w:t>
      </w:r>
    </w:p>
    <w:tbl>
      <w:tblPr>
        <w:tblStyle w:val="GridTable4-Accent1"/>
        <w:tblW w:w="0" w:type="auto"/>
        <w:tblLayout w:type="fixed"/>
        <w:tblLook w:val="04A0" w:firstRow="1" w:lastRow="0" w:firstColumn="1" w:lastColumn="0" w:noHBand="0" w:noVBand="1"/>
      </w:tblPr>
      <w:tblGrid>
        <w:gridCol w:w="3116"/>
        <w:gridCol w:w="3400"/>
        <w:gridCol w:w="2834"/>
      </w:tblGrid>
      <w:tr w:rsidR="4383EFC4" w:rsidTr="5B53D469" w14:paraId="55448694">
        <w:trPr>
          <w:trHeight w:val="300"/>
        </w:trPr>
        <w:tc>
          <w:tcPr>
            <w:cnfStyle w:val="001000000000" w:firstRow="0" w:lastRow="0" w:firstColumn="1" w:lastColumn="0" w:oddVBand="0" w:evenVBand="0" w:oddHBand="0" w:evenHBand="0" w:firstRowFirstColumn="0" w:firstRowLastColumn="0" w:lastRowFirstColumn="0" w:lastRowLastColumn="0"/>
            <w:tcW w:w="3116" w:type="dxa"/>
            <w:tcBorders>
              <w:top w:val="single" w:color="123869" w:sz="8"/>
              <w:left w:val="single" w:color="123869" w:sz="8"/>
              <w:bottom w:val="single" w:color="123869" w:sz="8"/>
              <w:right w:val="nil"/>
            </w:tcBorders>
            <w:shd w:val="clear" w:color="auto" w:fill="123869"/>
            <w:tcMar>
              <w:left w:w="108" w:type="dxa"/>
              <w:right w:w="108" w:type="dxa"/>
            </w:tcMar>
            <w:vAlign w:val="top"/>
          </w:tcPr>
          <w:p w:rsidR="4383EFC4" w:rsidP="4383EFC4" w:rsidRDefault="4383EFC4" w14:paraId="25106076" w14:textId="574844A0">
            <w:pPr>
              <w:spacing w:before="60"/>
              <w:ind w:left="-20" w:right="-20"/>
              <w:rPr>
                <w:rFonts w:ascii="Calibri" w:hAnsi="Calibri" w:eastAsia="Calibri" w:cs="Calibri"/>
                <w:b w:val="1"/>
                <w:bCs w:val="1"/>
                <w:i w:val="0"/>
                <w:iCs w:val="0"/>
                <w:caps w:val="0"/>
                <w:smallCaps w:val="0"/>
                <w:color w:val="FFFFFF" w:themeColor="background1" w:themeTint="FF" w:themeShade="FF"/>
                <w:sz w:val="22"/>
                <w:szCs w:val="22"/>
              </w:rPr>
            </w:pPr>
            <w:r w:rsidRPr="4383EFC4" w:rsidR="4383EFC4">
              <w:rPr>
                <w:rFonts w:ascii="Calibri" w:hAnsi="Calibri" w:eastAsia="Calibri" w:cs="Calibri"/>
                <w:b w:val="1"/>
                <w:bCs w:val="1"/>
                <w:i w:val="0"/>
                <w:iCs w:val="0"/>
                <w:caps w:val="0"/>
                <w:smallCaps w:val="0"/>
                <w:color w:val="FFFFFF" w:themeColor="background1" w:themeTint="FF" w:themeShade="FF"/>
                <w:sz w:val="22"/>
                <w:szCs w:val="22"/>
                <w:lang w:val="en-GB"/>
              </w:rPr>
              <w:t>Question</w:t>
            </w:r>
          </w:p>
        </w:tc>
        <w:tc>
          <w:tcPr>
            <w:cnfStyle w:val="000000000000" w:firstRow="0" w:lastRow="0" w:firstColumn="0" w:lastColumn="0" w:oddVBand="0" w:evenVBand="0" w:oddHBand="0" w:evenHBand="0" w:firstRowFirstColumn="0" w:firstRowLastColumn="0" w:lastRowFirstColumn="0" w:lastRowLastColumn="0"/>
            <w:tcW w:w="3400" w:type="dxa"/>
            <w:tcBorders>
              <w:top w:val="single" w:color="123869" w:sz="8"/>
              <w:left w:val="nil"/>
              <w:bottom w:val="single" w:color="123869" w:sz="8"/>
              <w:right w:val="nil"/>
            </w:tcBorders>
            <w:shd w:val="clear" w:color="auto" w:fill="123869"/>
            <w:tcMar>
              <w:left w:w="108" w:type="dxa"/>
              <w:right w:w="108" w:type="dxa"/>
            </w:tcMar>
            <w:vAlign w:val="top"/>
          </w:tcPr>
          <w:p w:rsidR="4383EFC4" w:rsidP="4383EFC4" w:rsidRDefault="4383EFC4" w14:paraId="5BC5F231" w14:textId="79752839">
            <w:pPr>
              <w:spacing w:before="60"/>
              <w:ind w:left="-20" w:right="-20"/>
              <w:rPr>
                <w:rFonts w:ascii="Calibri" w:hAnsi="Calibri" w:eastAsia="Calibri" w:cs="Calibri"/>
                <w:b w:val="1"/>
                <w:bCs w:val="1"/>
                <w:i w:val="0"/>
                <w:iCs w:val="0"/>
                <w:caps w:val="0"/>
                <w:smallCaps w:val="0"/>
                <w:color w:val="FFFFFF" w:themeColor="background1" w:themeTint="FF" w:themeShade="FF"/>
                <w:sz w:val="22"/>
                <w:szCs w:val="22"/>
              </w:rPr>
            </w:pPr>
            <w:r w:rsidRPr="4383EFC4" w:rsidR="4383EFC4">
              <w:rPr>
                <w:rFonts w:ascii="Calibri" w:hAnsi="Calibri" w:eastAsia="Calibri" w:cs="Calibri"/>
                <w:b w:val="1"/>
                <w:bCs w:val="1"/>
                <w:i w:val="0"/>
                <w:iCs w:val="0"/>
                <w:caps w:val="0"/>
                <w:smallCaps w:val="0"/>
                <w:color w:val="FFFFFF" w:themeColor="background1" w:themeTint="FF" w:themeShade="FF"/>
                <w:sz w:val="22"/>
                <w:szCs w:val="22"/>
                <w:lang w:val="en-GB"/>
              </w:rPr>
              <w:t>Research approach/type</w:t>
            </w:r>
          </w:p>
        </w:tc>
        <w:tc>
          <w:tcPr>
            <w:cnfStyle w:val="000000000000" w:firstRow="0" w:lastRow="0" w:firstColumn="0" w:lastColumn="0" w:oddVBand="0" w:evenVBand="0" w:oddHBand="0" w:evenHBand="0" w:firstRowFirstColumn="0" w:firstRowLastColumn="0" w:lastRowFirstColumn="0" w:lastRowLastColumn="0"/>
            <w:tcW w:w="2834" w:type="dxa"/>
            <w:tcBorders>
              <w:top w:val="single" w:color="123869" w:sz="8"/>
              <w:left w:val="nil"/>
              <w:bottom w:val="single" w:color="123869" w:sz="8"/>
              <w:right w:val="single" w:color="123869" w:sz="8"/>
            </w:tcBorders>
            <w:shd w:val="clear" w:color="auto" w:fill="123869"/>
            <w:tcMar>
              <w:left w:w="108" w:type="dxa"/>
              <w:right w:w="108" w:type="dxa"/>
            </w:tcMar>
            <w:vAlign w:val="top"/>
          </w:tcPr>
          <w:p w:rsidR="4383EFC4" w:rsidP="4383EFC4" w:rsidRDefault="4383EFC4" w14:paraId="26EA2803" w14:textId="4E8C4F94">
            <w:pPr>
              <w:spacing w:before="60"/>
              <w:ind w:left="-20" w:right="-20"/>
              <w:jc w:val="both"/>
              <w:rPr>
                <w:rFonts w:ascii="Calibri" w:hAnsi="Calibri" w:eastAsia="Calibri" w:cs="Calibri"/>
                <w:b w:val="1"/>
                <w:bCs w:val="1"/>
                <w:i w:val="0"/>
                <w:iCs w:val="0"/>
                <w:caps w:val="0"/>
                <w:smallCaps w:val="0"/>
                <w:color w:val="FFFFFF" w:themeColor="background1" w:themeTint="FF" w:themeShade="FF"/>
                <w:sz w:val="22"/>
                <w:szCs w:val="22"/>
              </w:rPr>
            </w:pPr>
            <w:r w:rsidRPr="4383EFC4" w:rsidR="4383EFC4">
              <w:rPr>
                <w:rFonts w:ascii="Calibri" w:hAnsi="Calibri" w:eastAsia="Calibri" w:cs="Calibri"/>
                <w:b w:val="1"/>
                <w:bCs w:val="1"/>
                <w:i w:val="0"/>
                <w:iCs w:val="0"/>
                <w:caps w:val="0"/>
                <w:smallCaps w:val="0"/>
                <w:color w:val="FFFFFF" w:themeColor="background1" w:themeTint="FF" w:themeShade="FF"/>
                <w:sz w:val="22"/>
                <w:szCs w:val="22"/>
                <w:lang w:val="nl"/>
              </w:rPr>
              <w:t>Description</w:t>
            </w:r>
          </w:p>
        </w:tc>
      </w:tr>
      <w:tr w:rsidR="4383EFC4" w:rsidTr="5B53D469" w14:paraId="0D2ABF84">
        <w:trPr>
          <w:trHeight w:val="300"/>
        </w:trPr>
        <w:tc>
          <w:tcPr>
            <w:cnfStyle w:val="001000000000" w:firstRow="0" w:lastRow="0" w:firstColumn="1" w:lastColumn="0" w:oddVBand="0" w:evenVBand="0" w:oddHBand="0" w:evenHBand="0" w:firstRowFirstColumn="0" w:firstRowLastColumn="0" w:lastRowFirstColumn="0" w:lastRowLastColumn="0"/>
            <w:tcW w:w="3116" w:type="dxa"/>
            <w:tcBorders>
              <w:top w:val="single" w:color="123869" w:sz="8"/>
              <w:left w:val="single" w:color="3880DD" w:sz="8"/>
              <w:bottom w:val="single" w:color="3880DD" w:sz="8"/>
              <w:right w:val="single" w:color="3880DD" w:sz="8"/>
            </w:tcBorders>
            <w:shd w:val="clear" w:color="auto" w:fill="BCD4F3"/>
            <w:tcMar>
              <w:left w:w="108" w:type="dxa"/>
              <w:right w:w="108" w:type="dxa"/>
            </w:tcMar>
            <w:vAlign w:val="top"/>
          </w:tcPr>
          <w:p w:rsidR="4383EFC4" w:rsidP="4383EFC4" w:rsidRDefault="4383EFC4" w14:paraId="601CD248" w14:textId="2B59D23E">
            <w:pPr>
              <w:spacing w:before="120" w:after="160" w:line="252" w:lineRule="auto"/>
              <w:ind w:right="-20"/>
              <w:rPr>
                <w:rFonts w:ascii="Calibri" w:hAnsi="Calibri" w:eastAsia="Calibri" w:cs="Calibri"/>
                <w:b w:val="0"/>
                <w:bCs w:val="0"/>
                <w:i w:val="0"/>
                <w:iCs w:val="0"/>
                <w:caps w:val="0"/>
                <w:smallCaps w:val="0"/>
                <w:color w:val="000000" w:themeColor="text1" w:themeTint="FF" w:themeShade="FF"/>
                <w:sz w:val="22"/>
                <w:szCs w:val="22"/>
              </w:rPr>
            </w:pPr>
            <w:r w:rsidRPr="4383EFC4" w:rsidR="4383EFC4">
              <w:rPr>
                <w:rFonts w:ascii="Calibri" w:hAnsi="Calibri" w:eastAsia="Calibri" w:cs="Calibri"/>
                <w:b w:val="0"/>
                <w:bCs w:val="0"/>
                <w:i w:val="0"/>
                <w:iCs w:val="0"/>
                <w:caps w:val="0"/>
                <w:smallCaps w:val="0"/>
                <w:color w:val="000000" w:themeColor="text1" w:themeTint="FF" w:themeShade="FF"/>
                <w:sz w:val="22"/>
                <w:szCs w:val="22"/>
                <w:lang w:val="en-GB"/>
              </w:rPr>
              <w:t>What is the current system’s architecture?</w:t>
            </w:r>
          </w:p>
          <w:p w:rsidR="4383EFC4" w:rsidP="4383EFC4" w:rsidRDefault="4383EFC4" w14:paraId="15A98234" w14:textId="74762504">
            <w:pPr>
              <w:spacing w:before="60" w:line="252" w:lineRule="auto"/>
              <w:ind w:left="-20" w:right="-20"/>
              <w:rPr>
                <w:rFonts w:ascii="Calibri" w:hAnsi="Calibri" w:eastAsia="Calibri" w:cs="Calibri"/>
                <w:b w:val="0"/>
                <w:bCs w:val="0"/>
                <w:i w:val="0"/>
                <w:iCs w:val="0"/>
                <w:caps w:val="0"/>
                <w:smallCaps w:val="0"/>
                <w:color w:val="000000" w:themeColor="text1" w:themeTint="FF" w:themeShade="FF"/>
                <w:sz w:val="20"/>
                <w:szCs w:val="20"/>
              </w:rPr>
            </w:pPr>
          </w:p>
        </w:tc>
        <w:tc>
          <w:tcPr>
            <w:cnfStyle w:val="000000000000" w:firstRow="0" w:lastRow="0" w:firstColumn="0" w:lastColumn="0" w:oddVBand="0" w:evenVBand="0" w:oddHBand="0" w:evenHBand="0" w:firstRowFirstColumn="0" w:firstRowLastColumn="0" w:lastRowFirstColumn="0" w:lastRowLastColumn="0"/>
            <w:tcW w:w="3400" w:type="dxa"/>
            <w:tcBorders>
              <w:top w:val="single" w:color="123869" w:sz="8"/>
              <w:left w:val="single" w:color="3880DD" w:sz="8"/>
              <w:bottom w:val="single" w:color="3880DD" w:sz="8"/>
              <w:right w:val="single" w:color="3880DD" w:sz="8"/>
            </w:tcBorders>
            <w:shd w:val="clear" w:color="auto" w:fill="BCD4F3"/>
            <w:tcMar>
              <w:left w:w="108" w:type="dxa"/>
              <w:right w:w="108" w:type="dxa"/>
            </w:tcMar>
            <w:vAlign w:val="top"/>
          </w:tcPr>
          <w:p w:rsidR="4383EFC4" w:rsidP="4383EFC4" w:rsidRDefault="4383EFC4" w14:paraId="080FDD38" w14:textId="4BA33278">
            <w:pPr>
              <w:spacing w:before="60"/>
              <w:ind w:right="-20"/>
              <w:rPr>
                <w:rFonts w:ascii="Calibri" w:hAnsi="Calibri" w:eastAsia="Calibri" w:cs="Calibri"/>
                <w:b w:val="0"/>
                <w:bCs w:val="0"/>
                <w:i w:val="0"/>
                <w:iCs w:val="0"/>
                <w:caps w:val="0"/>
                <w:smallCaps w:val="0"/>
                <w:color w:val="000000" w:themeColor="text1" w:themeTint="FF" w:themeShade="FF"/>
                <w:sz w:val="22"/>
                <w:szCs w:val="22"/>
              </w:rPr>
            </w:pPr>
            <w:r w:rsidRPr="4383EFC4" w:rsidR="4383EFC4">
              <w:rPr>
                <w:rFonts w:ascii="Calibri" w:hAnsi="Calibri" w:eastAsia="Calibri" w:cs="Calibri"/>
                <w:b w:val="0"/>
                <w:bCs w:val="0"/>
                <w:i w:val="0"/>
                <w:iCs w:val="0"/>
                <w:caps w:val="0"/>
                <w:smallCaps w:val="0"/>
                <w:color w:val="000000" w:themeColor="text1" w:themeTint="FF" w:themeShade="FF"/>
                <w:sz w:val="22"/>
                <w:szCs w:val="22"/>
                <w:lang w:val="en-GB"/>
              </w:rPr>
              <w:t>Library/Field</w:t>
            </w:r>
          </w:p>
          <w:p w:rsidR="4383EFC4" w:rsidP="4383EFC4" w:rsidRDefault="4383EFC4" w14:paraId="741B4284" w14:textId="6A73E7D7">
            <w:pPr>
              <w:pStyle w:val="ListParagraph"/>
              <w:numPr>
                <w:ilvl w:val="0"/>
                <w:numId w:val="5"/>
              </w:numPr>
              <w:spacing w:before="60"/>
              <w:ind w:right="-20"/>
              <w:rPr>
                <w:rFonts w:ascii="Calibri" w:hAnsi="Calibri" w:eastAsia="Calibri" w:cs="Calibri"/>
                <w:b w:val="0"/>
                <w:bCs w:val="0"/>
                <w:i w:val="0"/>
                <w:iCs w:val="0"/>
                <w:caps w:val="0"/>
                <w:smallCaps w:val="0"/>
                <w:color w:val="000000" w:themeColor="text1" w:themeTint="FF" w:themeShade="FF"/>
                <w:sz w:val="22"/>
                <w:szCs w:val="22"/>
              </w:rPr>
            </w:pPr>
            <w:r w:rsidRPr="4383EFC4" w:rsidR="4383EFC4">
              <w:rPr>
                <w:rFonts w:ascii="Calibri" w:hAnsi="Calibri" w:eastAsia="Calibri" w:cs="Calibri"/>
                <w:b w:val="0"/>
                <w:bCs w:val="0"/>
                <w:i w:val="0"/>
                <w:iCs w:val="0"/>
                <w:caps w:val="0"/>
                <w:smallCaps w:val="0"/>
                <w:color w:val="000000" w:themeColor="text1" w:themeTint="FF" w:themeShade="FF"/>
                <w:sz w:val="22"/>
                <w:szCs w:val="22"/>
                <w:lang w:val="en-GB"/>
              </w:rPr>
              <w:t>Expert interview</w:t>
            </w:r>
          </w:p>
          <w:p w:rsidR="4383EFC4" w:rsidP="4383EFC4" w:rsidRDefault="4383EFC4" w14:paraId="34A66CB9" w14:textId="6FF6A99C">
            <w:pPr>
              <w:pStyle w:val="ListParagraph"/>
              <w:numPr>
                <w:ilvl w:val="0"/>
                <w:numId w:val="5"/>
              </w:numPr>
              <w:spacing w:before="60"/>
              <w:ind w:right="-20"/>
              <w:rPr>
                <w:rFonts w:ascii="Calibri" w:hAnsi="Calibri" w:eastAsia="Calibri" w:cs="Calibri"/>
                <w:b w:val="0"/>
                <w:bCs w:val="0"/>
                <w:i w:val="0"/>
                <w:iCs w:val="0"/>
                <w:caps w:val="0"/>
                <w:smallCaps w:val="0"/>
                <w:color w:val="000000" w:themeColor="text1" w:themeTint="FF" w:themeShade="FF"/>
                <w:sz w:val="22"/>
                <w:szCs w:val="22"/>
              </w:rPr>
            </w:pPr>
            <w:r w:rsidRPr="4383EFC4" w:rsidR="4383EFC4">
              <w:rPr>
                <w:rFonts w:ascii="Calibri" w:hAnsi="Calibri" w:eastAsia="Calibri" w:cs="Calibri"/>
                <w:b w:val="0"/>
                <w:bCs w:val="0"/>
                <w:i w:val="0"/>
                <w:iCs w:val="0"/>
                <w:caps w:val="0"/>
                <w:smallCaps w:val="0"/>
                <w:color w:val="000000" w:themeColor="text1" w:themeTint="FF" w:themeShade="FF"/>
                <w:sz w:val="22"/>
                <w:szCs w:val="22"/>
                <w:lang w:val="en-GB"/>
              </w:rPr>
              <w:t>Document analysis</w:t>
            </w:r>
          </w:p>
        </w:tc>
        <w:tc>
          <w:tcPr>
            <w:cnfStyle w:val="000000000000" w:firstRow="0" w:lastRow="0" w:firstColumn="0" w:lastColumn="0" w:oddVBand="0" w:evenVBand="0" w:oddHBand="0" w:evenHBand="0" w:firstRowFirstColumn="0" w:firstRowLastColumn="0" w:lastRowFirstColumn="0" w:lastRowLastColumn="0"/>
            <w:tcW w:w="2834" w:type="dxa"/>
            <w:tcBorders>
              <w:top w:val="single" w:color="123869" w:sz="8"/>
              <w:left w:val="single" w:color="3880DD" w:sz="8"/>
              <w:bottom w:val="single" w:color="3880DD" w:sz="8"/>
              <w:right w:val="single" w:color="3880DD" w:sz="8"/>
            </w:tcBorders>
            <w:shd w:val="clear" w:color="auto" w:fill="BCD4F3"/>
            <w:tcMar>
              <w:left w:w="108" w:type="dxa"/>
              <w:right w:w="108" w:type="dxa"/>
            </w:tcMar>
            <w:vAlign w:val="top"/>
          </w:tcPr>
          <w:p w:rsidR="4383EFC4" w:rsidP="4383EFC4" w:rsidRDefault="4383EFC4" w14:paraId="320786C4" w14:textId="4A466C26">
            <w:pPr>
              <w:spacing w:before="60"/>
              <w:ind w:left="-20" w:right="-20"/>
              <w:jc w:val="both"/>
              <w:rPr>
                <w:rFonts w:ascii="Calibri" w:hAnsi="Calibri" w:eastAsia="Calibri" w:cs="Calibri"/>
                <w:b w:val="0"/>
                <w:bCs w:val="0"/>
                <w:i w:val="0"/>
                <w:iCs w:val="0"/>
                <w:caps w:val="0"/>
                <w:smallCaps w:val="0"/>
                <w:color w:val="000000" w:themeColor="text1" w:themeTint="FF" w:themeShade="FF"/>
                <w:sz w:val="22"/>
                <w:szCs w:val="22"/>
              </w:rPr>
            </w:pPr>
            <w:r w:rsidRPr="4383EFC4" w:rsidR="4383EFC4">
              <w:rPr>
                <w:rFonts w:ascii="Calibri" w:hAnsi="Calibri" w:eastAsia="Calibri" w:cs="Calibri"/>
                <w:b w:val="0"/>
                <w:bCs w:val="0"/>
                <w:i w:val="0"/>
                <w:iCs w:val="0"/>
                <w:caps w:val="0"/>
                <w:smallCaps w:val="0"/>
                <w:color w:val="000000" w:themeColor="text1" w:themeTint="FF" w:themeShade="FF"/>
                <w:sz w:val="22"/>
                <w:szCs w:val="22"/>
                <w:lang w:val="en-GB"/>
              </w:rPr>
              <w:t>It makes sense to ask the people who have developed the software how it functions. Knowledge gaps will be filled in by reading documentation</w:t>
            </w:r>
          </w:p>
        </w:tc>
      </w:tr>
      <w:tr w:rsidR="4383EFC4" w:rsidTr="5B53D469" w14:paraId="657BAE7A">
        <w:trPr>
          <w:trHeight w:val="300"/>
        </w:trPr>
        <w:tc>
          <w:tcPr>
            <w:cnfStyle w:val="001000000000" w:firstRow="0" w:lastRow="0" w:firstColumn="1" w:lastColumn="0" w:oddVBand="0" w:evenVBand="0" w:oddHBand="0" w:evenHBand="0" w:firstRowFirstColumn="0" w:firstRowLastColumn="0" w:lastRowFirstColumn="0" w:lastRowLastColumn="0"/>
            <w:tcW w:w="3116" w:type="dxa"/>
            <w:tcBorders>
              <w:top w:val="single" w:color="3880DD" w:sz="8"/>
              <w:left w:val="single" w:color="3880DD" w:sz="8"/>
              <w:bottom w:val="single" w:color="3880DD" w:sz="8"/>
              <w:right w:val="single" w:color="3880DD" w:sz="8"/>
            </w:tcBorders>
            <w:tcMar>
              <w:left w:w="108" w:type="dxa"/>
              <w:right w:w="108" w:type="dxa"/>
            </w:tcMar>
            <w:vAlign w:val="top"/>
          </w:tcPr>
          <w:p w:rsidR="4383EFC4" w:rsidP="4383EFC4" w:rsidRDefault="4383EFC4" w14:paraId="53CCA2D8" w14:textId="406B1448">
            <w:pPr>
              <w:spacing w:before="60" w:line="252" w:lineRule="auto"/>
              <w:ind w:left="-20" w:right="-20"/>
              <w:rPr>
                <w:rFonts w:ascii="Calibri" w:hAnsi="Calibri" w:eastAsia="Calibri" w:cs="Calibri"/>
                <w:b w:val="0"/>
                <w:bCs w:val="0"/>
                <w:i w:val="0"/>
                <w:iCs w:val="0"/>
                <w:caps w:val="0"/>
                <w:smallCaps w:val="0"/>
                <w:color w:val="000000" w:themeColor="text1" w:themeTint="FF" w:themeShade="FF"/>
                <w:sz w:val="22"/>
                <w:szCs w:val="22"/>
              </w:rPr>
            </w:pPr>
            <w:r w:rsidRPr="4383EFC4" w:rsidR="4383EFC4">
              <w:rPr>
                <w:rFonts w:ascii="Calibri" w:hAnsi="Calibri" w:eastAsia="Calibri" w:cs="Calibri"/>
                <w:b w:val="0"/>
                <w:bCs w:val="0"/>
                <w:i w:val="0"/>
                <w:iCs w:val="0"/>
                <w:caps w:val="0"/>
                <w:smallCaps w:val="0"/>
                <w:color w:val="000000" w:themeColor="text1" w:themeTint="FF" w:themeShade="FF"/>
                <w:sz w:val="22"/>
                <w:szCs w:val="22"/>
                <w:lang w:val="en-GB"/>
              </w:rPr>
              <w:t>Can an existing solution help with system monitoring?</w:t>
            </w:r>
          </w:p>
        </w:tc>
        <w:tc>
          <w:tcPr>
            <w:cnfStyle w:val="000000000000" w:firstRow="0" w:lastRow="0" w:firstColumn="0" w:lastColumn="0" w:oddVBand="0" w:evenVBand="0" w:oddHBand="0" w:evenHBand="0" w:firstRowFirstColumn="0" w:firstRowLastColumn="0" w:lastRowFirstColumn="0" w:lastRowLastColumn="0"/>
            <w:tcW w:w="3400" w:type="dxa"/>
            <w:tcBorders>
              <w:top w:val="single" w:color="3880DD" w:sz="8"/>
              <w:left w:val="single" w:color="3880DD" w:sz="8"/>
              <w:bottom w:val="single" w:color="3880DD" w:sz="8"/>
              <w:right w:val="single" w:color="3880DD" w:sz="8"/>
            </w:tcBorders>
            <w:tcMar>
              <w:left w:w="108" w:type="dxa"/>
              <w:right w:w="108" w:type="dxa"/>
            </w:tcMar>
            <w:vAlign w:val="top"/>
          </w:tcPr>
          <w:p w:rsidR="4383EFC4" w:rsidP="4383EFC4" w:rsidRDefault="4383EFC4" w14:paraId="5EFA229E" w14:textId="40D6A491">
            <w:pPr>
              <w:spacing w:before="60"/>
              <w:ind w:right="-20"/>
              <w:rPr>
                <w:rFonts w:ascii="Calibri" w:hAnsi="Calibri" w:eastAsia="Calibri" w:cs="Calibri"/>
                <w:b w:val="0"/>
                <w:bCs w:val="0"/>
                <w:i w:val="0"/>
                <w:iCs w:val="0"/>
                <w:caps w:val="0"/>
                <w:smallCaps w:val="0"/>
                <w:color w:val="000000" w:themeColor="text1" w:themeTint="FF" w:themeShade="FF"/>
                <w:sz w:val="22"/>
                <w:szCs w:val="22"/>
              </w:rPr>
            </w:pPr>
            <w:r w:rsidRPr="4383EFC4" w:rsidR="4383EFC4">
              <w:rPr>
                <w:rFonts w:ascii="Calibri" w:hAnsi="Calibri" w:eastAsia="Calibri" w:cs="Calibri"/>
                <w:b w:val="0"/>
                <w:bCs w:val="0"/>
                <w:i w:val="0"/>
                <w:iCs w:val="0"/>
                <w:caps w:val="0"/>
                <w:smallCaps w:val="0"/>
                <w:color w:val="000000" w:themeColor="text1" w:themeTint="FF" w:themeShade="FF"/>
                <w:sz w:val="22"/>
                <w:szCs w:val="22"/>
                <w:lang w:val="en-GB"/>
              </w:rPr>
              <w:t>Library/Field</w:t>
            </w:r>
          </w:p>
          <w:p w:rsidR="4383EFC4" w:rsidP="4383EFC4" w:rsidRDefault="4383EFC4" w14:paraId="5859005D" w14:textId="1C434359">
            <w:pPr>
              <w:pStyle w:val="ListParagraph"/>
              <w:numPr>
                <w:ilvl w:val="0"/>
                <w:numId w:val="7"/>
              </w:numPr>
              <w:spacing w:before="60"/>
              <w:ind w:right="-20"/>
              <w:rPr>
                <w:rFonts w:ascii="Calibri" w:hAnsi="Calibri" w:eastAsia="Calibri" w:cs="Calibri"/>
                <w:b w:val="0"/>
                <w:bCs w:val="0"/>
                <w:i w:val="0"/>
                <w:iCs w:val="0"/>
                <w:caps w:val="0"/>
                <w:smallCaps w:val="0"/>
                <w:color w:val="000000" w:themeColor="text1" w:themeTint="FF" w:themeShade="FF"/>
                <w:sz w:val="22"/>
                <w:szCs w:val="22"/>
              </w:rPr>
            </w:pPr>
            <w:r w:rsidRPr="4383EFC4" w:rsidR="4383EFC4">
              <w:rPr>
                <w:rFonts w:ascii="Calibri" w:hAnsi="Calibri" w:eastAsia="Calibri" w:cs="Calibri"/>
                <w:b w:val="0"/>
                <w:bCs w:val="0"/>
                <w:i w:val="0"/>
                <w:iCs w:val="0"/>
                <w:caps w:val="0"/>
                <w:smallCaps w:val="0"/>
                <w:color w:val="000000" w:themeColor="text1" w:themeTint="FF" w:themeShade="FF"/>
                <w:sz w:val="22"/>
                <w:szCs w:val="22"/>
                <w:lang w:val="en-GB"/>
              </w:rPr>
              <w:t>Available product analysis</w:t>
            </w:r>
          </w:p>
          <w:p w:rsidR="4383EFC4" w:rsidP="4383EFC4" w:rsidRDefault="4383EFC4" w14:paraId="7580A8DD" w14:textId="435CB940">
            <w:pPr>
              <w:pStyle w:val="ListParagraph"/>
              <w:numPr>
                <w:ilvl w:val="0"/>
                <w:numId w:val="7"/>
              </w:numPr>
              <w:spacing w:before="60"/>
              <w:ind w:right="-20"/>
              <w:rPr>
                <w:rFonts w:ascii="Calibri" w:hAnsi="Calibri" w:eastAsia="Calibri" w:cs="Calibri"/>
                <w:b w:val="0"/>
                <w:bCs w:val="0"/>
                <w:i w:val="0"/>
                <w:iCs w:val="0"/>
                <w:caps w:val="0"/>
                <w:smallCaps w:val="0"/>
                <w:color w:val="000000" w:themeColor="text1" w:themeTint="FF" w:themeShade="FF"/>
                <w:sz w:val="22"/>
                <w:szCs w:val="22"/>
              </w:rPr>
            </w:pPr>
            <w:r w:rsidRPr="4383EFC4" w:rsidR="4383EFC4">
              <w:rPr>
                <w:rFonts w:ascii="Calibri" w:hAnsi="Calibri" w:eastAsia="Calibri" w:cs="Calibri"/>
                <w:b w:val="0"/>
                <w:bCs w:val="0"/>
                <w:i w:val="0"/>
                <w:iCs w:val="0"/>
                <w:caps w:val="0"/>
                <w:smallCaps w:val="0"/>
                <w:color w:val="000000" w:themeColor="text1" w:themeTint="FF" w:themeShade="FF"/>
                <w:sz w:val="22"/>
                <w:szCs w:val="22"/>
                <w:lang w:val="en-GB"/>
              </w:rPr>
              <w:t>Domain modelling</w:t>
            </w:r>
          </w:p>
          <w:p w:rsidR="4383EFC4" w:rsidP="4383EFC4" w:rsidRDefault="4383EFC4" w14:paraId="045451DC" w14:textId="1F2C2F81">
            <w:pPr>
              <w:spacing w:before="60"/>
              <w:ind w:left="-20" w:right="-20"/>
              <w:rPr>
                <w:rFonts w:ascii="Calibri" w:hAnsi="Calibri" w:eastAsia="Calibri" w:cs="Calibri"/>
                <w:b w:val="0"/>
                <w:bCs w:val="0"/>
                <w:i w:val="0"/>
                <w:iCs w:val="0"/>
                <w:caps w:val="0"/>
                <w:smallCaps w:val="0"/>
                <w:color w:val="000000" w:themeColor="text1" w:themeTint="FF" w:themeShade="FF"/>
                <w:sz w:val="20"/>
                <w:szCs w:val="20"/>
              </w:rPr>
            </w:pPr>
          </w:p>
        </w:tc>
        <w:tc>
          <w:tcPr>
            <w:cnfStyle w:val="000000000000" w:firstRow="0" w:lastRow="0" w:firstColumn="0" w:lastColumn="0" w:oddVBand="0" w:evenVBand="0" w:oddHBand="0" w:evenHBand="0" w:firstRowFirstColumn="0" w:firstRowLastColumn="0" w:lastRowFirstColumn="0" w:lastRowLastColumn="0"/>
            <w:tcW w:w="2834" w:type="dxa"/>
            <w:tcBorders>
              <w:top w:val="single" w:color="3880DD" w:sz="8"/>
              <w:left w:val="single" w:color="3880DD" w:sz="8"/>
              <w:bottom w:val="single" w:color="3880DD" w:sz="8"/>
              <w:right w:val="single" w:color="3880DD" w:sz="8"/>
            </w:tcBorders>
            <w:tcMar>
              <w:left w:w="108" w:type="dxa"/>
              <w:right w:w="108" w:type="dxa"/>
            </w:tcMar>
            <w:vAlign w:val="top"/>
          </w:tcPr>
          <w:p w:rsidR="4383EFC4" w:rsidP="4383EFC4" w:rsidRDefault="4383EFC4" w14:paraId="1409D689" w14:textId="54FF5284">
            <w:pPr>
              <w:spacing w:before="60"/>
              <w:ind w:left="-20" w:right="-20"/>
              <w:jc w:val="both"/>
              <w:rPr>
                <w:rFonts w:ascii="Calibri" w:hAnsi="Calibri" w:eastAsia="Calibri" w:cs="Calibri"/>
                <w:b w:val="0"/>
                <w:bCs w:val="0"/>
                <w:i w:val="0"/>
                <w:iCs w:val="0"/>
                <w:caps w:val="0"/>
                <w:smallCaps w:val="0"/>
                <w:color w:val="000000" w:themeColor="text1" w:themeTint="FF" w:themeShade="FF"/>
                <w:sz w:val="22"/>
                <w:szCs w:val="22"/>
              </w:rPr>
            </w:pPr>
            <w:r w:rsidRPr="4383EFC4" w:rsidR="4383EFC4">
              <w:rPr>
                <w:rFonts w:ascii="Calibri" w:hAnsi="Calibri" w:eastAsia="Calibri" w:cs="Calibri"/>
                <w:b w:val="0"/>
                <w:bCs w:val="0"/>
                <w:i w:val="0"/>
                <w:iCs w:val="0"/>
                <w:caps w:val="0"/>
                <w:smallCaps w:val="0"/>
                <w:color w:val="000000" w:themeColor="text1" w:themeTint="FF" w:themeShade="FF"/>
                <w:sz w:val="22"/>
                <w:szCs w:val="22"/>
                <w:lang w:val="en-GB"/>
              </w:rPr>
              <w:t>Checking already existing products can give good insights into what can be added to the application. Domain modelling would reveal if a solution including a 3</w:t>
            </w:r>
            <w:r w:rsidRPr="4383EFC4" w:rsidR="4383EFC4">
              <w:rPr>
                <w:rFonts w:ascii="Calibri" w:hAnsi="Calibri" w:eastAsia="Calibri" w:cs="Calibri"/>
                <w:b w:val="0"/>
                <w:bCs w:val="0"/>
                <w:i w:val="0"/>
                <w:iCs w:val="0"/>
                <w:caps w:val="0"/>
                <w:smallCaps w:val="0"/>
                <w:color w:val="000000" w:themeColor="text1" w:themeTint="FF" w:themeShade="FF"/>
                <w:sz w:val="22"/>
                <w:szCs w:val="22"/>
                <w:vertAlign w:val="superscript"/>
                <w:lang w:val="en-GB"/>
              </w:rPr>
              <w:t>rd</w:t>
            </w:r>
            <w:r w:rsidRPr="4383EFC4" w:rsidR="4383EFC4">
              <w:rPr>
                <w:rFonts w:ascii="Calibri" w:hAnsi="Calibri" w:eastAsia="Calibri" w:cs="Calibri"/>
                <w:b w:val="0"/>
                <w:bCs w:val="0"/>
                <w:i w:val="0"/>
                <w:iCs w:val="0"/>
                <w:caps w:val="0"/>
                <w:smallCaps w:val="0"/>
                <w:color w:val="000000" w:themeColor="text1" w:themeTint="FF" w:themeShade="FF"/>
                <w:sz w:val="22"/>
                <w:szCs w:val="22"/>
                <w:lang w:val="en-GB"/>
              </w:rPr>
              <w:t xml:space="preserve"> party is a suitable fit for the project.</w:t>
            </w:r>
          </w:p>
        </w:tc>
      </w:tr>
      <w:tr w:rsidR="4383EFC4" w:rsidTr="5B53D469" w14:paraId="7B909F27">
        <w:trPr>
          <w:trHeight w:val="300"/>
        </w:trPr>
        <w:tc>
          <w:tcPr>
            <w:cnfStyle w:val="001000000000" w:firstRow="0" w:lastRow="0" w:firstColumn="1" w:lastColumn="0" w:oddVBand="0" w:evenVBand="0" w:oddHBand="0" w:evenHBand="0" w:firstRowFirstColumn="0" w:firstRowLastColumn="0" w:lastRowFirstColumn="0" w:lastRowLastColumn="0"/>
            <w:tcW w:w="3116" w:type="dxa"/>
            <w:tcBorders>
              <w:top w:val="single" w:color="3880DD" w:sz="8"/>
              <w:left w:val="single" w:color="3880DD" w:sz="8"/>
              <w:bottom w:val="single" w:color="3880DD" w:sz="8"/>
              <w:right w:val="single" w:color="3880DD" w:sz="8"/>
            </w:tcBorders>
            <w:shd w:val="clear" w:color="auto" w:fill="BCD4F3"/>
            <w:tcMar>
              <w:left w:w="108" w:type="dxa"/>
              <w:right w:w="108" w:type="dxa"/>
            </w:tcMar>
            <w:vAlign w:val="top"/>
          </w:tcPr>
          <w:p w:rsidR="4383EFC4" w:rsidP="4383EFC4" w:rsidRDefault="4383EFC4" w14:paraId="326D7C7B" w14:textId="4E85545D">
            <w:pPr>
              <w:spacing w:before="120" w:after="160" w:line="252" w:lineRule="auto"/>
              <w:ind w:right="-20"/>
              <w:rPr>
                <w:rFonts w:ascii="Calibri" w:hAnsi="Calibri" w:eastAsia="Calibri" w:cs="Calibri"/>
                <w:b w:val="0"/>
                <w:bCs w:val="0"/>
                <w:i w:val="0"/>
                <w:iCs w:val="0"/>
                <w:caps w:val="0"/>
                <w:smallCaps w:val="0"/>
                <w:color w:val="000000" w:themeColor="text1" w:themeTint="FF" w:themeShade="FF"/>
                <w:sz w:val="22"/>
                <w:szCs w:val="22"/>
              </w:rPr>
            </w:pPr>
            <w:r w:rsidRPr="4383EFC4" w:rsidR="4383EFC4">
              <w:rPr>
                <w:rFonts w:ascii="Calibri" w:hAnsi="Calibri" w:eastAsia="Calibri" w:cs="Calibri"/>
                <w:b w:val="0"/>
                <w:bCs w:val="0"/>
                <w:i w:val="0"/>
                <w:iCs w:val="0"/>
                <w:caps w:val="0"/>
                <w:smallCaps w:val="0"/>
                <w:color w:val="000000" w:themeColor="text1" w:themeTint="FF" w:themeShade="FF"/>
                <w:sz w:val="22"/>
                <w:szCs w:val="22"/>
                <w:lang w:val="en-GB"/>
              </w:rPr>
              <w:t>What is a good way to track system operation?</w:t>
            </w:r>
          </w:p>
        </w:tc>
        <w:tc>
          <w:tcPr>
            <w:cnfStyle w:val="000000000000" w:firstRow="0" w:lastRow="0" w:firstColumn="0" w:lastColumn="0" w:oddVBand="0" w:evenVBand="0" w:oddHBand="0" w:evenHBand="0" w:firstRowFirstColumn="0" w:firstRowLastColumn="0" w:lastRowFirstColumn="0" w:lastRowLastColumn="0"/>
            <w:tcW w:w="3400" w:type="dxa"/>
            <w:tcBorders>
              <w:top w:val="single" w:color="3880DD" w:sz="8"/>
              <w:left w:val="single" w:color="3880DD" w:sz="8"/>
              <w:bottom w:val="single" w:color="3880DD" w:sz="8"/>
              <w:right w:val="single" w:color="3880DD" w:sz="8"/>
            </w:tcBorders>
            <w:shd w:val="clear" w:color="auto" w:fill="BCD4F3"/>
            <w:tcMar>
              <w:left w:w="108" w:type="dxa"/>
              <w:right w:w="108" w:type="dxa"/>
            </w:tcMar>
            <w:vAlign w:val="top"/>
          </w:tcPr>
          <w:p w:rsidR="4383EFC4" w:rsidP="4383EFC4" w:rsidRDefault="4383EFC4" w14:paraId="70BECC1E" w14:textId="6639B7E2">
            <w:pPr>
              <w:spacing w:before="60"/>
              <w:ind w:left="0" w:right="-20"/>
              <w:rPr>
                <w:rFonts w:ascii="Calibri" w:hAnsi="Calibri" w:eastAsia="Calibri" w:cs="Calibri"/>
                <w:b w:val="0"/>
                <w:bCs w:val="0"/>
                <w:i w:val="0"/>
                <w:iCs w:val="0"/>
                <w:caps w:val="0"/>
                <w:smallCaps w:val="0"/>
                <w:color w:val="000000" w:themeColor="text1" w:themeTint="FF" w:themeShade="FF"/>
                <w:sz w:val="22"/>
                <w:szCs w:val="22"/>
              </w:rPr>
            </w:pPr>
            <w:r w:rsidRPr="4383EFC4" w:rsidR="4383EFC4">
              <w:rPr>
                <w:rFonts w:ascii="Calibri" w:hAnsi="Calibri" w:eastAsia="Calibri" w:cs="Calibri"/>
                <w:b w:val="0"/>
                <w:bCs w:val="0"/>
                <w:i w:val="0"/>
                <w:iCs w:val="0"/>
                <w:caps w:val="0"/>
                <w:smallCaps w:val="0"/>
                <w:color w:val="000000" w:themeColor="text1" w:themeTint="FF" w:themeShade="FF"/>
                <w:sz w:val="22"/>
                <w:szCs w:val="22"/>
                <w:lang w:val="nl"/>
              </w:rPr>
              <w:t>Library</w:t>
            </w:r>
          </w:p>
          <w:p w:rsidR="4383EFC4" w:rsidP="4383EFC4" w:rsidRDefault="4383EFC4" w14:paraId="2D38F996" w14:textId="29BABA51">
            <w:pPr>
              <w:pStyle w:val="ListParagraph"/>
              <w:numPr>
                <w:ilvl w:val="0"/>
                <w:numId w:val="9"/>
              </w:numPr>
              <w:spacing w:before="60"/>
              <w:ind w:right="-20"/>
              <w:rPr>
                <w:rFonts w:ascii="Calibri" w:hAnsi="Calibri" w:eastAsia="Calibri" w:cs="Calibri"/>
                <w:b w:val="0"/>
                <w:bCs w:val="0"/>
                <w:i w:val="0"/>
                <w:iCs w:val="0"/>
                <w:caps w:val="0"/>
                <w:smallCaps w:val="0"/>
                <w:color w:val="000000" w:themeColor="text1" w:themeTint="FF" w:themeShade="FF"/>
                <w:sz w:val="22"/>
                <w:szCs w:val="22"/>
              </w:rPr>
            </w:pPr>
            <w:r w:rsidRPr="4383EFC4" w:rsidR="4383EFC4">
              <w:rPr>
                <w:rFonts w:ascii="Calibri" w:hAnsi="Calibri" w:eastAsia="Calibri" w:cs="Calibri"/>
                <w:b w:val="0"/>
                <w:bCs w:val="0"/>
                <w:i w:val="0"/>
                <w:iCs w:val="0"/>
                <w:caps w:val="0"/>
                <w:smallCaps w:val="0"/>
                <w:color w:val="000000" w:themeColor="text1" w:themeTint="FF" w:themeShade="FF"/>
                <w:sz w:val="22"/>
                <w:szCs w:val="22"/>
                <w:lang w:val="nl"/>
              </w:rPr>
              <w:t>Best Good and Bad Practices</w:t>
            </w:r>
          </w:p>
          <w:p w:rsidR="4383EFC4" w:rsidP="4383EFC4" w:rsidRDefault="4383EFC4" w14:paraId="350C4A53" w14:textId="317F4BFE">
            <w:pPr>
              <w:pStyle w:val="ListParagraph"/>
              <w:numPr>
                <w:ilvl w:val="0"/>
                <w:numId w:val="9"/>
              </w:numPr>
              <w:spacing w:before="60"/>
              <w:ind w:right="-20"/>
              <w:rPr>
                <w:rFonts w:ascii="Calibri" w:hAnsi="Calibri" w:eastAsia="Calibri" w:cs="Calibri"/>
                <w:b w:val="0"/>
                <w:bCs w:val="0"/>
                <w:i w:val="0"/>
                <w:iCs w:val="0"/>
                <w:caps w:val="0"/>
                <w:smallCaps w:val="0"/>
                <w:color w:val="000000" w:themeColor="text1" w:themeTint="FF" w:themeShade="FF"/>
                <w:sz w:val="22"/>
                <w:szCs w:val="22"/>
              </w:rPr>
            </w:pPr>
            <w:r w:rsidRPr="4383EFC4" w:rsidR="4383EFC4">
              <w:rPr>
                <w:rFonts w:ascii="Calibri" w:hAnsi="Calibri" w:eastAsia="Calibri" w:cs="Calibri"/>
                <w:b w:val="0"/>
                <w:bCs w:val="0"/>
                <w:i w:val="0"/>
                <w:iCs w:val="0"/>
                <w:caps w:val="0"/>
                <w:smallCaps w:val="0"/>
                <w:color w:val="000000" w:themeColor="text1" w:themeTint="FF" w:themeShade="FF"/>
                <w:sz w:val="22"/>
                <w:szCs w:val="22"/>
                <w:lang w:val="nl"/>
              </w:rPr>
              <w:t>Expert interview</w:t>
            </w:r>
          </w:p>
        </w:tc>
        <w:tc>
          <w:tcPr>
            <w:cnfStyle w:val="000000000000" w:firstRow="0" w:lastRow="0" w:firstColumn="0" w:lastColumn="0" w:oddVBand="0" w:evenVBand="0" w:oddHBand="0" w:evenHBand="0" w:firstRowFirstColumn="0" w:firstRowLastColumn="0" w:lastRowFirstColumn="0" w:lastRowLastColumn="0"/>
            <w:tcW w:w="2834" w:type="dxa"/>
            <w:tcBorders>
              <w:top w:val="single" w:color="3880DD" w:sz="8"/>
              <w:left w:val="single" w:color="3880DD" w:sz="8"/>
              <w:bottom w:val="single" w:color="3880DD" w:sz="8"/>
              <w:right w:val="single" w:color="3880DD" w:sz="8"/>
            </w:tcBorders>
            <w:shd w:val="clear" w:color="auto" w:fill="BCD4F3"/>
            <w:tcMar>
              <w:left w:w="108" w:type="dxa"/>
              <w:right w:w="108" w:type="dxa"/>
            </w:tcMar>
            <w:vAlign w:val="top"/>
          </w:tcPr>
          <w:p w:rsidR="4383EFC4" w:rsidP="4383EFC4" w:rsidRDefault="4383EFC4" w14:paraId="2463560A" w14:textId="347D0B51">
            <w:pPr>
              <w:spacing w:before="60"/>
              <w:ind w:left="-20" w:right="-20"/>
              <w:jc w:val="both"/>
              <w:rPr>
                <w:rFonts w:ascii="Calibri" w:hAnsi="Calibri" w:eastAsia="Calibri" w:cs="Calibri"/>
                <w:b w:val="0"/>
                <w:bCs w:val="0"/>
                <w:i w:val="0"/>
                <w:iCs w:val="0"/>
                <w:caps w:val="0"/>
                <w:smallCaps w:val="0"/>
                <w:color w:val="000000" w:themeColor="text1" w:themeTint="FF" w:themeShade="FF"/>
                <w:sz w:val="22"/>
                <w:szCs w:val="22"/>
              </w:rPr>
            </w:pPr>
            <w:r w:rsidRPr="4383EFC4" w:rsidR="4383EFC4">
              <w:rPr>
                <w:rFonts w:ascii="Calibri" w:hAnsi="Calibri" w:eastAsia="Calibri" w:cs="Calibri"/>
                <w:b w:val="0"/>
                <w:bCs w:val="0"/>
                <w:i w:val="0"/>
                <w:iCs w:val="0"/>
                <w:caps w:val="0"/>
                <w:smallCaps w:val="0"/>
                <w:color w:val="000000" w:themeColor="text1" w:themeTint="FF" w:themeShade="FF"/>
                <w:sz w:val="22"/>
                <w:szCs w:val="22"/>
                <w:lang w:val="nl"/>
              </w:rPr>
              <w:t>In order to understand how to properly track system operation, the general practices must be studied. Additionally, interviewing an expert in the domain would be of great value.</w:t>
            </w:r>
          </w:p>
        </w:tc>
      </w:tr>
      <w:tr w:rsidR="4383EFC4" w:rsidTr="5B53D469" w14:paraId="7682C1D0">
        <w:trPr>
          <w:trHeight w:val="300"/>
        </w:trPr>
        <w:tc>
          <w:tcPr>
            <w:cnfStyle w:val="001000000000" w:firstRow="0" w:lastRow="0" w:firstColumn="1" w:lastColumn="0" w:oddVBand="0" w:evenVBand="0" w:oddHBand="0" w:evenHBand="0" w:firstRowFirstColumn="0" w:firstRowLastColumn="0" w:lastRowFirstColumn="0" w:lastRowLastColumn="0"/>
            <w:tcW w:w="3116" w:type="dxa"/>
            <w:tcBorders>
              <w:top w:val="single" w:color="3880DD" w:sz="8"/>
              <w:left w:val="single" w:color="3880DD" w:sz="8"/>
              <w:bottom w:val="single" w:color="3880DD" w:sz="8"/>
              <w:right w:val="single" w:color="3880DD" w:sz="8"/>
            </w:tcBorders>
            <w:tcMar>
              <w:left w:w="108" w:type="dxa"/>
              <w:right w:w="108" w:type="dxa"/>
            </w:tcMar>
            <w:vAlign w:val="top"/>
          </w:tcPr>
          <w:p w:rsidR="4383EFC4" w:rsidP="4383EFC4" w:rsidRDefault="4383EFC4" w14:paraId="7747924F" w14:textId="6041ED75">
            <w:pPr>
              <w:spacing w:before="120" w:after="160" w:line="252" w:lineRule="auto"/>
              <w:ind w:right="-20"/>
              <w:rPr>
                <w:rFonts w:ascii="Calibri" w:hAnsi="Calibri" w:eastAsia="Calibri" w:cs="Calibri"/>
                <w:b w:val="0"/>
                <w:bCs w:val="0"/>
                <w:i w:val="0"/>
                <w:iCs w:val="0"/>
                <w:caps w:val="0"/>
                <w:smallCaps w:val="0"/>
                <w:color w:val="000000" w:themeColor="text1" w:themeTint="FF" w:themeShade="FF"/>
                <w:sz w:val="22"/>
                <w:szCs w:val="22"/>
              </w:rPr>
            </w:pPr>
            <w:r w:rsidRPr="4383EFC4" w:rsidR="4383EFC4">
              <w:rPr>
                <w:rFonts w:ascii="Calibri" w:hAnsi="Calibri" w:eastAsia="Calibri" w:cs="Calibri"/>
                <w:b w:val="0"/>
                <w:bCs w:val="0"/>
                <w:i w:val="0"/>
                <w:iCs w:val="0"/>
                <w:caps w:val="0"/>
                <w:smallCaps w:val="0"/>
                <w:color w:val="000000" w:themeColor="text1" w:themeTint="FF" w:themeShade="FF"/>
                <w:sz w:val="22"/>
                <w:szCs w:val="22"/>
                <w:lang w:val="en-GB"/>
              </w:rPr>
              <w:t>What is an efficient way to visualize system operation data?</w:t>
            </w:r>
          </w:p>
        </w:tc>
        <w:tc>
          <w:tcPr>
            <w:cnfStyle w:val="000000000000" w:firstRow="0" w:lastRow="0" w:firstColumn="0" w:lastColumn="0" w:oddVBand="0" w:evenVBand="0" w:oddHBand="0" w:evenHBand="0" w:firstRowFirstColumn="0" w:firstRowLastColumn="0" w:lastRowFirstColumn="0" w:lastRowLastColumn="0"/>
            <w:tcW w:w="3400" w:type="dxa"/>
            <w:tcBorders>
              <w:top w:val="single" w:color="3880DD" w:sz="8"/>
              <w:left w:val="single" w:color="3880DD" w:sz="8"/>
              <w:bottom w:val="single" w:color="3880DD" w:sz="8"/>
              <w:right w:val="single" w:color="3880DD" w:sz="8"/>
            </w:tcBorders>
            <w:tcMar>
              <w:left w:w="108" w:type="dxa"/>
              <w:right w:w="108" w:type="dxa"/>
            </w:tcMar>
            <w:vAlign w:val="top"/>
          </w:tcPr>
          <w:p w:rsidR="4383EFC4" w:rsidP="4383EFC4" w:rsidRDefault="4383EFC4" w14:paraId="15EC1F62" w14:textId="597BCF93">
            <w:pPr>
              <w:spacing w:before="60"/>
              <w:ind w:right="-20"/>
              <w:rPr>
                <w:rFonts w:ascii="Calibri" w:hAnsi="Calibri" w:eastAsia="Calibri" w:cs="Calibri"/>
                <w:b w:val="0"/>
                <w:bCs w:val="0"/>
                <w:i w:val="0"/>
                <w:iCs w:val="0"/>
                <w:caps w:val="0"/>
                <w:smallCaps w:val="0"/>
                <w:color w:val="000000" w:themeColor="text1" w:themeTint="FF" w:themeShade="FF"/>
                <w:sz w:val="22"/>
                <w:szCs w:val="22"/>
              </w:rPr>
            </w:pPr>
            <w:r w:rsidRPr="4383EFC4" w:rsidR="4383EFC4">
              <w:rPr>
                <w:rFonts w:ascii="Calibri" w:hAnsi="Calibri" w:eastAsia="Calibri" w:cs="Calibri"/>
                <w:b w:val="0"/>
                <w:bCs w:val="0"/>
                <w:i w:val="0"/>
                <w:iCs w:val="0"/>
                <w:caps w:val="0"/>
                <w:smallCaps w:val="0"/>
                <w:color w:val="000000" w:themeColor="text1" w:themeTint="FF" w:themeShade="FF"/>
                <w:sz w:val="22"/>
                <w:szCs w:val="22"/>
                <w:lang w:val="en-GB"/>
              </w:rPr>
              <w:t>Library/Workshop</w:t>
            </w:r>
          </w:p>
          <w:p w:rsidR="4383EFC4" w:rsidP="4383EFC4" w:rsidRDefault="4383EFC4" w14:paraId="5AA2F9CD" w14:textId="6D6C2DD1">
            <w:pPr>
              <w:pStyle w:val="ListParagraph"/>
              <w:numPr>
                <w:ilvl w:val="0"/>
                <w:numId w:val="11"/>
              </w:numPr>
              <w:spacing w:before="60"/>
              <w:ind w:right="-20"/>
              <w:rPr>
                <w:rFonts w:ascii="Calibri" w:hAnsi="Calibri" w:eastAsia="Calibri" w:cs="Calibri"/>
                <w:b w:val="0"/>
                <w:bCs w:val="0"/>
                <w:i w:val="0"/>
                <w:iCs w:val="0"/>
                <w:caps w:val="0"/>
                <w:smallCaps w:val="0"/>
                <w:color w:val="000000" w:themeColor="text1" w:themeTint="FF" w:themeShade="FF"/>
                <w:sz w:val="22"/>
                <w:szCs w:val="22"/>
              </w:rPr>
            </w:pPr>
            <w:r w:rsidRPr="4383EFC4" w:rsidR="4383EFC4">
              <w:rPr>
                <w:rFonts w:ascii="Calibri" w:hAnsi="Calibri" w:eastAsia="Calibri" w:cs="Calibri"/>
                <w:b w:val="0"/>
                <w:bCs w:val="0"/>
                <w:i w:val="0"/>
                <w:iCs w:val="0"/>
                <w:caps w:val="0"/>
                <w:smallCaps w:val="0"/>
                <w:color w:val="000000" w:themeColor="text1" w:themeTint="FF" w:themeShade="FF"/>
                <w:sz w:val="22"/>
                <w:szCs w:val="22"/>
                <w:lang w:val="en-GB"/>
              </w:rPr>
              <w:t>Interview</w:t>
            </w:r>
          </w:p>
          <w:p w:rsidR="4383EFC4" w:rsidP="4383EFC4" w:rsidRDefault="4383EFC4" w14:paraId="1CD0DCBC" w14:textId="2F11B536">
            <w:pPr>
              <w:pStyle w:val="ListParagraph"/>
              <w:numPr>
                <w:ilvl w:val="0"/>
                <w:numId w:val="11"/>
              </w:numPr>
              <w:spacing w:before="60"/>
              <w:ind w:right="-20"/>
              <w:rPr>
                <w:rFonts w:ascii="Calibri" w:hAnsi="Calibri" w:eastAsia="Calibri" w:cs="Calibri"/>
                <w:b w:val="0"/>
                <w:bCs w:val="0"/>
                <w:i w:val="0"/>
                <w:iCs w:val="0"/>
                <w:caps w:val="0"/>
                <w:smallCaps w:val="0"/>
                <w:color w:val="000000" w:themeColor="text1" w:themeTint="FF" w:themeShade="FF"/>
                <w:sz w:val="22"/>
                <w:szCs w:val="22"/>
              </w:rPr>
            </w:pPr>
            <w:r w:rsidRPr="4383EFC4" w:rsidR="4383EFC4">
              <w:rPr>
                <w:rFonts w:ascii="Calibri" w:hAnsi="Calibri" w:eastAsia="Calibri" w:cs="Calibri"/>
                <w:b w:val="0"/>
                <w:bCs w:val="0"/>
                <w:i w:val="0"/>
                <w:iCs w:val="0"/>
                <w:caps w:val="0"/>
                <w:smallCaps w:val="0"/>
                <w:color w:val="000000" w:themeColor="text1" w:themeTint="FF" w:themeShade="FF"/>
                <w:sz w:val="22"/>
                <w:szCs w:val="22"/>
                <w:lang w:val="en-GB"/>
              </w:rPr>
              <w:t>Prototyping</w:t>
            </w:r>
          </w:p>
        </w:tc>
        <w:tc>
          <w:tcPr>
            <w:cnfStyle w:val="000000000000" w:firstRow="0" w:lastRow="0" w:firstColumn="0" w:lastColumn="0" w:oddVBand="0" w:evenVBand="0" w:oddHBand="0" w:evenHBand="0" w:firstRowFirstColumn="0" w:firstRowLastColumn="0" w:lastRowFirstColumn="0" w:lastRowLastColumn="0"/>
            <w:tcW w:w="2834" w:type="dxa"/>
            <w:tcBorders>
              <w:top w:val="single" w:color="3880DD" w:sz="8"/>
              <w:left w:val="single" w:color="3880DD" w:sz="8"/>
              <w:bottom w:val="single" w:color="3880DD" w:sz="8"/>
              <w:right w:val="single" w:color="3880DD" w:sz="8"/>
            </w:tcBorders>
            <w:tcMar>
              <w:left w:w="108" w:type="dxa"/>
              <w:right w:w="108" w:type="dxa"/>
            </w:tcMar>
            <w:vAlign w:val="top"/>
          </w:tcPr>
          <w:p w:rsidR="4383EFC4" w:rsidP="4383EFC4" w:rsidRDefault="4383EFC4" w14:paraId="065A4BBB" w14:textId="2D4574E2">
            <w:pPr>
              <w:spacing w:before="60"/>
              <w:ind w:left="-20" w:right="-20"/>
              <w:jc w:val="both"/>
              <w:rPr>
                <w:rFonts w:ascii="Calibri" w:hAnsi="Calibri" w:eastAsia="Calibri" w:cs="Calibri"/>
                <w:b w:val="0"/>
                <w:bCs w:val="0"/>
                <w:i w:val="0"/>
                <w:iCs w:val="0"/>
                <w:caps w:val="0"/>
                <w:smallCaps w:val="0"/>
                <w:color w:val="000000" w:themeColor="text1" w:themeTint="FF" w:themeShade="FF"/>
                <w:sz w:val="22"/>
                <w:szCs w:val="22"/>
              </w:rPr>
            </w:pPr>
            <w:r w:rsidRPr="4383EFC4" w:rsidR="4383EFC4">
              <w:rPr>
                <w:rFonts w:ascii="Calibri" w:hAnsi="Calibri" w:eastAsia="Calibri" w:cs="Calibri"/>
                <w:b w:val="0"/>
                <w:bCs w:val="0"/>
                <w:i w:val="0"/>
                <w:iCs w:val="0"/>
                <w:caps w:val="0"/>
                <w:smallCaps w:val="0"/>
                <w:color w:val="000000" w:themeColor="text1" w:themeTint="FF" w:themeShade="FF"/>
                <w:sz w:val="22"/>
                <w:szCs w:val="22"/>
                <w:lang w:val="en-GB"/>
              </w:rPr>
              <w:t>Visualizing system data greatly depends on the structure of the data as well as its contents and target audience. An interview of the system’s potential user will reveal useful insights. Moreover, visualization can be helped by prototyping with Figma.</w:t>
            </w:r>
          </w:p>
        </w:tc>
      </w:tr>
      <w:tr w:rsidR="4383EFC4" w:rsidTr="5B53D469" w14:paraId="5EE41DA8">
        <w:trPr>
          <w:trHeight w:val="300"/>
        </w:trPr>
        <w:tc>
          <w:tcPr>
            <w:cnfStyle w:val="001000000000" w:firstRow="0" w:lastRow="0" w:firstColumn="1" w:lastColumn="0" w:oddVBand="0" w:evenVBand="0" w:oddHBand="0" w:evenHBand="0" w:firstRowFirstColumn="0" w:firstRowLastColumn="0" w:lastRowFirstColumn="0" w:lastRowLastColumn="0"/>
            <w:tcW w:w="3116" w:type="dxa"/>
            <w:tcBorders>
              <w:top w:val="single" w:color="3880DD" w:sz="8"/>
              <w:left w:val="single" w:color="3880DD" w:sz="8"/>
              <w:bottom w:val="single" w:color="3880DD" w:sz="8"/>
              <w:right w:val="single" w:color="3880DD" w:sz="8"/>
            </w:tcBorders>
            <w:shd w:val="clear" w:color="auto" w:fill="BCD4F3"/>
            <w:tcMar>
              <w:left w:w="108" w:type="dxa"/>
              <w:right w:w="108" w:type="dxa"/>
            </w:tcMar>
            <w:vAlign w:val="top"/>
          </w:tcPr>
          <w:p w:rsidR="6D63FA95" w:rsidP="5B53D469" w:rsidRDefault="6D63FA95" w14:paraId="624B2E19" w14:textId="7EADCE9F">
            <w:pPr>
              <w:pStyle w:val="Normal"/>
              <w:rPr>
                <w:rFonts w:ascii="Calibri" w:hAnsi="Calibri" w:eastAsia="Calibri" w:cs="Calibri"/>
                <w:noProof w:val="0"/>
                <w:sz w:val="24"/>
                <w:szCs w:val="24"/>
                <w:lang w:val="en-GB"/>
              </w:rPr>
            </w:pPr>
            <w:r w:rsidRPr="5B53D469" w:rsidR="6D63FA95">
              <w:rPr>
                <w:noProof w:val="0"/>
                <w:lang w:val="en-US"/>
              </w:rPr>
              <w:t>What is the</w:t>
            </w:r>
            <w:r w:rsidRPr="5B53D469" w:rsidR="6D63FA95">
              <w:rPr>
                <w:noProof w:val="0"/>
                <w:lang w:val="en-GB"/>
              </w:rPr>
              <w:t xml:space="preserve"> quality and stability of the system</w:t>
            </w:r>
          </w:p>
          <w:p w:rsidR="4383EFC4" w:rsidP="4383EFC4" w:rsidRDefault="4383EFC4" w14:paraId="3825DB66" w14:textId="4635FA82">
            <w:pPr>
              <w:spacing w:before="120" w:beforeAutospacing="off" w:after="200" w:afterAutospacing="off" w:line="252" w:lineRule="auto"/>
              <w:ind w:left="0" w:right="-20"/>
              <w:jc w:val="both"/>
              <w:rPr>
                <w:rFonts w:ascii="Calibri" w:hAnsi="Calibri" w:eastAsia="Calibri" w:cs="Calibri"/>
                <w:b w:val="0"/>
                <w:bCs w:val="0"/>
                <w:i w:val="0"/>
                <w:iCs w:val="0"/>
                <w:caps w:val="0"/>
                <w:smallCaps w:val="0"/>
                <w:color w:val="000000" w:themeColor="text1" w:themeTint="FF" w:themeShade="FF"/>
                <w:sz w:val="24"/>
                <w:szCs w:val="24"/>
              </w:rPr>
            </w:pPr>
          </w:p>
          <w:p w:rsidR="4383EFC4" w:rsidP="4383EFC4" w:rsidRDefault="4383EFC4" w14:paraId="41DC2B45" w14:textId="76AC40C3">
            <w:pPr>
              <w:spacing w:line="252" w:lineRule="auto"/>
              <w:rPr>
                <w:rFonts w:ascii="Calibri" w:hAnsi="Calibri" w:eastAsia="Calibri" w:cs="Calibri"/>
                <w:b w:val="0"/>
                <w:bCs w:val="0"/>
                <w:i w:val="0"/>
                <w:iCs w:val="0"/>
                <w:caps w:val="0"/>
                <w:smallCaps w:val="0"/>
                <w:color w:val="000000" w:themeColor="text1" w:themeTint="FF" w:themeShade="FF"/>
                <w:sz w:val="22"/>
                <w:szCs w:val="22"/>
              </w:rPr>
            </w:pPr>
          </w:p>
        </w:tc>
        <w:tc>
          <w:tcPr>
            <w:cnfStyle w:val="000000000000" w:firstRow="0" w:lastRow="0" w:firstColumn="0" w:lastColumn="0" w:oddVBand="0" w:evenVBand="0" w:oddHBand="0" w:evenHBand="0" w:firstRowFirstColumn="0" w:firstRowLastColumn="0" w:lastRowFirstColumn="0" w:lastRowLastColumn="0"/>
            <w:tcW w:w="3400" w:type="dxa"/>
            <w:tcBorders>
              <w:top w:val="single" w:color="3880DD" w:sz="8"/>
              <w:left w:val="single" w:color="3880DD" w:sz="8"/>
              <w:bottom w:val="single" w:color="3880DD" w:sz="8"/>
              <w:right w:val="single" w:color="3880DD" w:sz="8"/>
            </w:tcBorders>
            <w:shd w:val="clear" w:color="auto" w:fill="BCD4F3"/>
            <w:tcMar>
              <w:left w:w="108" w:type="dxa"/>
              <w:right w:w="108" w:type="dxa"/>
            </w:tcMar>
            <w:vAlign w:val="top"/>
          </w:tcPr>
          <w:p w:rsidR="4383EFC4" w:rsidP="4383EFC4" w:rsidRDefault="4383EFC4" w14:paraId="3009110F" w14:textId="31625F54">
            <w:pPr>
              <w:spacing w:before="60"/>
              <w:ind w:right="-20"/>
              <w:rPr>
                <w:rFonts w:ascii="Calibri" w:hAnsi="Calibri" w:eastAsia="Calibri" w:cs="Calibri"/>
                <w:b w:val="0"/>
                <w:bCs w:val="0"/>
                <w:i w:val="0"/>
                <w:iCs w:val="0"/>
                <w:caps w:val="0"/>
                <w:smallCaps w:val="0"/>
                <w:color w:val="000000" w:themeColor="text1" w:themeTint="FF" w:themeShade="FF"/>
                <w:sz w:val="22"/>
                <w:szCs w:val="22"/>
              </w:rPr>
            </w:pPr>
            <w:r w:rsidRPr="4383EFC4" w:rsidR="4383EFC4">
              <w:rPr>
                <w:rFonts w:ascii="Calibri" w:hAnsi="Calibri" w:eastAsia="Calibri" w:cs="Calibri"/>
                <w:b w:val="0"/>
                <w:bCs w:val="0"/>
                <w:i w:val="0"/>
                <w:iCs w:val="0"/>
                <w:caps w:val="0"/>
                <w:smallCaps w:val="0"/>
                <w:color w:val="000000" w:themeColor="text1" w:themeTint="FF" w:themeShade="FF"/>
                <w:sz w:val="22"/>
                <w:szCs w:val="22"/>
                <w:lang w:val="en-GB"/>
              </w:rPr>
              <w:t>Lab/Workshop</w:t>
            </w:r>
          </w:p>
          <w:p w:rsidR="4383EFC4" w:rsidP="4383EFC4" w:rsidRDefault="4383EFC4" w14:paraId="0277CEE4" w14:textId="5A90C8CB">
            <w:pPr>
              <w:pStyle w:val="ListParagraph"/>
              <w:numPr>
                <w:ilvl w:val="0"/>
                <w:numId w:val="11"/>
              </w:numPr>
              <w:spacing w:before="60" w:beforeAutospacing="off" w:after="0" w:afterAutospacing="off" w:line="240" w:lineRule="auto"/>
              <w:ind w:left="360" w:right="-20" w:hanging="360"/>
              <w:jc w:val="left"/>
              <w:rPr>
                <w:rFonts w:ascii="Calibri" w:hAnsi="Calibri" w:eastAsia="Calibri" w:cs="Calibri"/>
                <w:b w:val="0"/>
                <w:bCs w:val="0"/>
                <w:i w:val="0"/>
                <w:iCs w:val="0"/>
                <w:caps w:val="0"/>
                <w:smallCaps w:val="0"/>
                <w:color w:val="000000" w:themeColor="text1" w:themeTint="FF" w:themeShade="FF"/>
                <w:sz w:val="22"/>
                <w:szCs w:val="22"/>
              </w:rPr>
            </w:pPr>
            <w:r w:rsidRPr="4383EFC4" w:rsidR="4383EFC4">
              <w:rPr>
                <w:rFonts w:ascii="Calibri" w:hAnsi="Calibri" w:eastAsia="Calibri" w:cs="Calibri"/>
                <w:b w:val="0"/>
                <w:bCs w:val="0"/>
                <w:i w:val="0"/>
                <w:iCs w:val="0"/>
                <w:caps w:val="0"/>
                <w:smallCaps w:val="0"/>
                <w:color w:val="000000" w:themeColor="text1" w:themeTint="FF" w:themeShade="FF"/>
                <w:sz w:val="22"/>
                <w:szCs w:val="22"/>
                <w:lang w:val="en-GB"/>
              </w:rPr>
              <w:t>System test</w:t>
            </w:r>
          </w:p>
          <w:p w:rsidR="4383EFC4" w:rsidP="4383EFC4" w:rsidRDefault="4383EFC4" w14:paraId="3699F226" w14:textId="7D33DF2D">
            <w:pPr>
              <w:pStyle w:val="ListParagraph"/>
              <w:numPr>
                <w:ilvl w:val="0"/>
                <w:numId w:val="11"/>
              </w:numPr>
              <w:spacing w:before="60" w:beforeAutospacing="off" w:after="0" w:afterAutospacing="off" w:line="240" w:lineRule="auto"/>
              <w:ind w:left="360" w:right="-20" w:hanging="360"/>
              <w:jc w:val="left"/>
              <w:rPr>
                <w:rFonts w:ascii="Calibri" w:hAnsi="Calibri" w:eastAsia="Calibri" w:cs="Calibri"/>
                <w:b w:val="0"/>
                <w:bCs w:val="0"/>
                <w:i w:val="0"/>
                <w:iCs w:val="0"/>
                <w:caps w:val="0"/>
                <w:smallCaps w:val="0"/>
                <w:color w:val="000000" w:themeColor="text1" w:themeTint="FF" w:themeShade="FF"/>
                <w:sz w:val="22"/>
                <w:szCs w:val="22"/>
              </w:rPr>
            </w:pPr>
            <w:r w:rsidRPr="4383EFC4" w:rsidR="4383EFC4">
              <w:rPr>
                <w:rFonts w:ascii="Calibri" w:hAnsi="Calibri" w:eastAsia="Calibri" w:cs="Calibri"/>
                <w:b w:val="0"/>
                <w:bCs w:val="0"/>
                <w:i w:val="0"/>
                <w:iCs w:val="0"/>
                <w:caps w:val="0"/>
                <w:smallCaps w:val="0"/>
                <w:color w:val="000000" w:themeColor="text1" w:themeTint="FF" w:themeShade="FF"/>
                <w:sz w:val="22"/>
                <w:szCs w:val="22"/>
                <w:lang w:val="en-GB"/>
              </w:rPr>
              <w:t>Code review</w:t>
            </w:r>
          </w:p>
          <w:p w:rsidR="4383EFC4" w:rsidP="4383EFC4" w:rsidRDefault="4383EFC4" w14:paraId="43C45881" w14:textId="7FED5AB0">
            <w:pPr>
              <w:rPr>
                <w:rFonts w:ascii="Calibri" w:hAnsi="Calibri" w:eastAsia="Calibri" w:cs="Calibri"/>
                <w:b w:val="0"/>
                <w:bCs w:val="0"/>
                <w:i w:val="0"/>
                <w:iCs w:val="0"/>
                <w:caps w:val="0"/>
                <w:smallCaps w:val="0"/>
                <w:color w:val="000000" w:themeColor="text1" w:themeTint="FF" w:themeShade="FF"/>
                <w:sz w:val="22"/>
                <w:szCs w:val="22"/>
              </w:rPr>
            </w:pPr>
          </w:p>
        </w:tc>
        <w:tc>
          <w:tcPr>
            <w:cnfStyle w:val="000000000000" w:firstRow="0" w:lastRow="0" w:firstColumn="0" w:lastColumn="0" w:oddVBand="0" w:evenVBand="0" w:oddHBand="0" w:evenHBand="0" w:firstRowFirstColumn="0" w:firstRowLastColumn="0" w:lastRowFirstColumn="0" w:lastRowLastColumn="0"/>
            <w:tcW w:w="2834" w:type="dxa"/>
            <w:tcBorders>
              <w:top w:val="single" w:color="3880DD" w:sz="8"/>
              <w:left w:val="single" w:color="3880DD" w:sz="8"/>
              <w:bottom w:val="single" w:color="3880DD" w:sz="8"/>
              <w:right w:val="single" w:color="3880DD" w:sz="8"/>
            </w:tcBorders>
            <w:shd w:val="clear" w:color="auto" w:fill="BCD4F3"/>
            <w:tcMar>
              <w:left w:w="108" w:type="dxa"/>
              <w:right w:w="108" w:type="dxa"/>
            </w:tcMar>
            <w:vAlign w:val="top"/>
          </w:tcPr>
          <w:p w:rsidR="4383EFC4" w:rsidP="4383EFC4" w:rsidRDefault="4383EFC4" w14:paraId="1C757E52" w14:textId="74B7D2E6">
            <w:pPr>
              <w:jc w:val="both"/>
              <w:rPr>
                <w:rFonts w:ascii="Calibri" w:hAnsi="Calibri" w:eastAsia="Calibri" w:cs="Calibri"/>
                <w:b w:val="0"/>
                <w:bCs w:val="0"/>
                <w:i w:val="0"/>
                <w:iCs w:val="0"/>
                <w:caps w:val="0"/>
                <w:smallCaps w:val="0"/>
                <w:color w:val="000000" w:themeColor="text1" w:themeTint="FF" w:themeShade="FF"/>
                <w:sz w:val="22"/>
                <w:szCs w:val="22"/>
              </w:rPr>
            </w:pPr>
            <w:r w:rsidRPr="4383EFC4" w:rsidR="4383EFC4">
              <w:rPr>
                <w:rFonts w:ascii="Calibri" w:hAnsi="Calibri" w:eastAsia="Calibri" w:cs="Calibri"/>
                <w:b w:val="0"/>
                <w:bCs w:val="0"/>
                <w:i w:val="0"/>
                <w:iCs w:val="0"/>
                <w:caps w:val="0"/>
                <w:smallCaps w:val="0"/>
                <w:color w:val="000000" w:themeColor="text1" w:themeTint="FF" w:themeShade="FF"/>
                <w:sz w:val="22"/>
                <w:szCs w:val="22"/>
                <w:lang w:val="en-GB"/>
              </w:rPr>
              <w:t>To try and deem whether the system is stable and free it would need to be tested as a whole. Moreover, code reviews can be organized between the developers and Koen to raise the quality of the code</w:t>
            </w:r>
          </w:p>
        </w:tc>
      </w:tr>
      <w:tr w:rsidR="4383EFC4" w:rsidTr="5B53D469" w14:paraId="2F575844">
        <w:trPr>
          <w:trHeight w:val="300"/>
        </w:trPr>
        <w:tc>
          <w:tcPr>
            <w:cnfStyle w:val="001000000000" w:firstRow="0" w:lastRow="0" w:firstColumn="1" w:lastColumn="0" w:oddVBand="0" w:evenVBand="0" w:oddHBand="0" w:evenHBand="0" w:firstRowFirstColumn="0" w:firstRowLastColumn="0" w:lastRowFirstColumn="0" w:lastRowLastColumn="0"/>
            <w:tcW w:w="3116" w:type="dxa"/>
            <w:tcBorders>
              <w:top w:val="single" w:color="3880DD" w:sz="8"/>
              <w:left w:val="single" w:color="3880DD" w:sz="8"/>
              <w:bottom w:val="single" w:color="3880DD" w:sz="8"/>
              <w:right w:val="single" w:color="3880DD" w:sz="8"/>
            </w:tcBorders>
            <w:shd w:val="clear" w:color="auto" w:fill="FFFFFF" w:themeFill="background1"/>
            <w:tcMar>
              <w:left w:w="108" w:type="dxa"/>
              <w:right w:w="108" w:type="dxa"/>
            </w:tcMar>
            <w:vAlign w:val="top"/>
          </w:tcPr>
          <w:p w:rsidR="470A475E" w:rsidP="5B53D469" w:rsidRDefault="470A475E" w14:paraId="696A0C1F" w14:textId="3CEB1F15">
            <w:pPr>
              <w:pStyle w:val="Normal"/>
            </w:pPr>
            <w:r w:rsidRPr="5B53D469" w:rsidR="470A475E">
              <w:rPr>
                <w:noProof w:val="0"/>
                <w:lang w:val="en-GB"/>
              </w:rPr>
              <w:t>How can the system be improved further</w:t>
            </w:r>
          </w:p>
          <w:p w:rsidR="4383EFC4" w:rsidP="4383EFC4" w:rsidRDefault="4383EFC4" w14:paraId="6BEFB2F4" w14:textId="2390EE93">
            <w:pPr>
              <w:spacing w:line="252" w:lineRule="auto"/>
              <w:jc w:val="both"/>
              <w:rPr>
                <w:rFonts w:ascii="Calibri" w:hAnsi="Calibri" w:eastAsia="Calibri" w:cs="Calibri"/>
                <w:b w:val="0"/>
                <w:bCs w:val="0"/>
                <w:i w:val="0"/>
                <w:iCs w:val="0"/>
                <w:caps w:val="0"/>
                <w:smallCaps w:val="0"/>
                <w:color w:val="000000" w:themeColor="text1" w:themeTint="FF" w:themeShade="FF"/>
                <w:sz w:val="24"/>
                <w:szCs w:val="24"/>
              </w:rPr>
            </w:pPr>
          </w:p>
        </w:tc>
        <w:tc>
          <w:tcPr>
            <w:cnfStyle w:val="000000000000" w:firstRow="0" w:lastRow="0" w:firstColumn="0" w:lastColumn="0" w:oddVBand="0" w:evenVBand="0" w:oddHBand="0" w:evenHBand="0" w:firstRowFirstColumn="0" w:firstRowLastColumn="0" w:lastRowFirstColumn="0" w:lastRowLastColumn="0"/>
            <w:tcW w:w="3400" w:type="dxa"/>
            <w:tcBorders>
              <w:top w:val="single" w:color="3880DD" w:sz="8"/>
              <w:left w:val="single" w:color="3880DD" w:sz="8"/>
              <w:bottom w:val="single" w:color="3880DD" w:sz="8"/>
              <w:right w:val="single" w:color="3880DD" w:sz="8"/>
            </w:tcBorders>
            <w:shd w:val="clear" w:color="auto" w:fill="FFFFFF" w:themeFill="background1"/>
            <w:tcMar>
              <w:left w:w="108" w:type="dxa"/>
              <w:right w:w="108" w:type="dxa"/>
            </w:tcMar>
            <w:vAlign w:val="top"/>
          </w:tcPr>
          <w:p w:rsidR="4383EFC4" w:rsidP="4383EFC4" w:rsidRDefault="4383EFC4" w14:paraId="7444916C" w14:textId="73F6C1A5">
            <w:pPr>
              <w:rPr>
                <w:rFonts w:ascii="Calibri" w:hAnsi="Calibri" w:eastAsia="Calibri" w:cs="Calibri"/>
                <w:b w:val="0"/>
                <w:bCs w:val="0"/>
                <w:i w:val="0"/>
                <w:iCs w:val="0"/>
                <w:caps w:val="0"/>
                <w:smallCaps w:val="0"/>
                <w:color w:val="000000" w:themeColor="text1" w:themeTint="FF" w:themeShade="FF"/>
                <w:sz w:val="22"/>
                <w:szCs w:val="22"/>
              </w:rPr>
            </w:pPr>
            <w:r w:rsidRPr="4383EFC4" w:rsidR="4383EFC4">
              <w:rPr>
                <w:rFonts w:ascii="Calibri" w:hAnsi="Calibri" w:eastAsia="Calibri" w:cs="Calibri"/>
                <w:b w:val="0"/>
                <w:bCs w:val="0"/>
                <w:i w:val="0"/>
                <w:iCs w:val="0"/>
                <w:caps w:val="0"/>
                <w:smallCaps w:val="0"/>
                <w:color w:val="000000" w:themeColor="text1" w:themeTint="FF" w:themeShade="FF"/>
                <w:sz w:val="22"/>
                <w:szCs w:val="22"/>
                <w:lang w:val="en-GB"/>
              </w:rPr>
              <w:t>Showroom</w:t>
            </w:r>
          </w:p>
          <w:p w:rsidR="4383EFC4" w:rsidP="4383EFC4" w:rsidRDefault="4383EFC4" w14:paraId="5707D6BE" w14:textId="0A54B995">
            <w:pPr>
              <w:pStyle w:val="ListParagraph"/>
              <w:numPr>
                <w:ilvl w:val="0"/>
                <w:numId w:val="23"/>
              </w:numPr>
              <w:rPr>
                <w:rFonts w:ascii="Calibri" w:hAnsi="Calibri" w:eastAsia="Calibri" w:cs="Calibri"/>
                <w:b w:val="0"/>
                <w:bCs w:val="0"/>
                <w:i w:val="0"/>
                <w:iCs w:val="0"/>
                <w:caps w:val="0"/>
                <w:smallCaps w:val="0"/>
                <w:color w:val="000000" w:themeColor="text1" w:themeTint="FF" w:themeShade="FF"/>
                <w:sz w:val="22"/>
                <w:szCs w:val="22"/>
              </w:rPr>
            </w:pPr>
            <w:r w:rsidRPr="4383EFC4" w:rsidR="4383EFC4">
              <w:rPr>
                <w:rFonts w:ascii="Calibri" w:hAnsi="Calibri" w:eastAsia="Calibri" w:cs="Calibri"/>
                <w:b w:val="0"/>
                <w:bCs w:val="0"/>
                <w:i w:val="0"/>
                <w:iCs w:val="0"/>
                <w:caps w:val="0"/>
                <w:smallCaps w:val="0"/>
                <w:color w:val="000000" w:themeColor="text1" w:themeTint="FF" w:themeShade="FF"/>
                <w:sz w:val="22"/>
                <w:szCs w:val="22"/>
                <w:lang w:val="en-GB"/>
              </w:rPr>
              <w:t>Peer review</w:t>
            </w:r>
          </w:p>
          <w:p w:rsidR="4383EFC4" w:rsidP="4383EFC4" w:rsidRDefault="4383EFC4" w14:paraId="3B16074D" w14:textId="58B86833">
            <w:pPr>
              <w:pStyle w:val="ListParagraph"/>
              <w:numPr>
                <w:ilvl w:val="0"/>
                <w:numId w:val="23"/>
              </w:numPr>
              <w:rPr>
                <w:rFonts w:ascii="Calibri" w:hAnsi="Calibri" w:eastAsia="Calibri" w:cs="Calibri"/>
                <w:b w:val="0"/>
                <w:bCs w:val="0"/>
                <w:i w:val="0"/>
                <w:iCs w:val="0"/>
                <w:caps w:val="0"/>
                <w:smallCaps w:val="0"/>
                <w:color w:val="000000" w:themeColor="text1" w:themeTint="FF" w:themeShade="FF"/>
                <w:sz w:val="22"/>
                <w:szCs w:val="22"/>
              </w:rPr>
            </w:pPr>
            <w:r w:rsidRPr="4383EFC4" w:rsidR="4383EFC4">
              <w:rPr>
                <w:rFonts w:ascii="Calibri" w:hAnsi="Calibri" w:eastAsia="Calibri" w:cs="Calibri"/>
                <w:b w:val="0"/>
                <w:bCs w:val="0"/>
                <w:i w:val="0"/>
                <w:iCs w:val="0"/>
                <w:caps w:val="0"/>
                <w:smallCaps w:val="0"/>
                <w:color w:val="000000" w:themeColor="text1" w:themeTint="FF" w:themeShade="FF"/>
                <w:sz w:val="22"/>
                <w:szCs w:val="22"/>
                <w:lang w:val="en-GB"/>
              </w:rPr>
              <w:t>Product review</w:t>
            </w:r>
          </w:p>
        </w:tc>
        <w:tc>
          <w:tcPr>
            <w:cnfStyle w:val="000000000000" w:firstRow="0" w:lastRow="0" w:firstColumn="0" w:lastColumn="0" w:oddVBand="0" w:evenVBand="0" w:oddHBand="0" w:evenHBand="0" w:firstRowFirstColumn="0" w:firstRowLastColumn="0" w:lastRowFirstColumn="0" w:lastRowLastColumn="0"/>
            <w:tcW w:w="2834" w:type="dxa"/>
            <w:tcBorders>
              <w:top w:val="single" w:color="3880DD" w:sz="8"/>
              <w:left w:val="single" w:color="3880DD" w:sz="8"/>
              <w:bottom w:val="single" w:color="3880DD" w:sz="8"/>
              <w:right w:val="single" w:color="3880DD" w:sz="8"/>
            </w:tcBorders>
            <w:shd w:val="clear" w:color="auto" w:fill="FFFFFF" w:themeFill="background1"/>
            <w:tcMar>
              <w:left w:w="108" w:type="dxa"/>
              <w:right w:w="108" w:type="dxa"/>
            </w:tcMar>
            <w:vAlign w:val="top"/>
          </w:tcPr>
          <w:p w:rsidR="4383EFC4" w:rsidP="4383EFC4" w:rsidRDefault="4383EFC4" w14:paraId="6CB18300" w14:textId="6A68F5D7">
            <w:pPr>
              <w:jc w:val="both"/>
              <w:rPr>
                <w:rFonts w:ascii="Calibri" w:hAnsi="Calibri" w:eastAsia="Calibri" w:cs="Calibri"/>
                <w:b w:val="0"/>
                <w:bCs w:val="0"/>
                <w:i w:val="0"/>
                <w:iCs w:val="0"/>
                <w:caps w:val="0"/>
                <w:smallCaps w:val="0"/>
                <w:color w:val="000000" w:themeColor="text1" w:themeTint="FF" w:themeShade="FF"/>
                <w:sz w:val="22"/>
                <w:szCs w:val="22"/>
              </w:rPr>
            </w:pPr>
            <w:r w:rsidRPr="4383EFC4" w:rsidR="4383EFC4">
              <w:rPr>
                <w:rFonts w:ascii="Calibri" w:hAnsi="Calibri" w:eastAsia="Calibri" w:cs="Calibri"/>
                <w:b w:val="0"/>
                <w:bCs w:val="0"/>
                <w:i w:val="0"/>
                <w:iCs w:val="0"/>
                <w:caps w:val="0"/>
                <w:smallCaps w:val="0"/>
                <w:color w:val="000000" w:themeColor="text1" w:themeTint="FF" w:themeShade="FF"/>
                <w:sz w:val="22"/>
                <w:szCs w:val="22"/>
                <w:lang w:val="en-GB"/>
              </w:rPr>
              <w:t>Since the sprints are 2 weeks long, there is always demos of the progress and product (if available). These demos can serve as product and peer reviews to get feedback from the product owners.</w:t>
            </w:r>
          </w:p>
        </w:tc>
      </w:tr>
    </w:tbl>
    <w:p xmlns:wp14="http://schemas.microsoft.com/office/word/2010/wordml" w:rsidP="4383EFC4" wp14:paraId="06962895" wp14:textId="7285B275">
      <w:pPr>
        <w:spacing w:before="0" w:beforeAutospacing="off" w:after="0" w:afterAutospacing="off"/>
        <w:rPr>
          <w:rFonts w:ascii="Georgia" w:hAnsi="Georgia" w:eastAsia="Georgia" w:cs="Georgia"/>
          <w:noProof w:val="0"/>
          <w:sz w:val="24"/>
          <w:szCs w:val="24"/>
          <w:lang w:val="en-US"/>
        </w:rPr>
      </w:pPr>
    </w:p>
    <w:p xmlns:wp14="http://schemas.microsoft.com/office/word/2010/wordml" w:rsidP="4383EFC4" wp14:paraId="2C078E63" wp14:textId="67B054D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4">
    <w:nsid w:val="753d5f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5708ba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2f4e659c"/>
    <w:multiLevelType xmlns:w="http://schemas.openxmlformats.org/wordprocessingml/2006/main" w:val="hybridMultilevel"/>
    <w:lvl xmlns:w="http://schemas.openxmlformats.org/wordprocessingml/2006/main" w:ilvl="0">
      <w:start w:val="6"/>
      <w:numFmt w:val="decimal"/>
      <w:lvlText w:val="%1."/>
      <w:lvlJc w:val="left"/>
      <w:pPr>
        <w:ind w:left="108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295ff0ca"/>
    <w:multiLevelType xmlns:w="http://schemas.openxmlformats.org/wordprocessingml/2006/main" w:val="hybridMultilevel"/>
    <w:lvl xmlns:w="http://schemas.openxmlformats.org/wordprocessingml/2006/main" w:ilvl="0">
      <w:start w:val="5"/>
      <w:numFmt w:val="decimal"/>
      <w:lvlText w:val="%1."/>
      <w:lvlJc w:val="left"/>
      <w:pPr>
        <w:ind w:left="108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36126c4d"/>
    <w:multiLevelType xmlns:w="http://schemas.openxmlformats.org/wordprocessingml/2006/main" w:val="hybridMultilevel"/>
    <w:lvl xmlns:w="http://schemas.openxmlformats.org/wordprocessingml/2006/main" w:ilvl="0">
      <w:start w:val="4"/>
      <w:numFmt w:val="decimal"/>
      <w:lvlText w:val="%1."/>
      <w:lvlJc w:val="left"/>
      <w:pPr>
        <w:ind w:left="108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6bd0603b"/>
    <w:multiLevelType xmlns:w="http://schemas.openxmlformats.org/wordprocessingml/2006/main" w:val="hybridMultilevel"/>
    <w:lvl xmlns:w="http://schemas.openxmlformats.org/wordprocessingml/2006/main" w:ilvl="0">
      <w:start w:val="3"/>
      <w:numFmt w:val="decimal"/>
      <w:lvlText w:val="%1."/>
      <w:lvlJc w:val="left"/>
      <w:pPr>
        <w:ind w:left="108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54d88440"/>
    <w:multiLevelType xmlns:w="http://schemas.openxmlformats.org/wordprocessingml/2006/main" w:val="hybridMultilevel"/>
    <w:lvl xmlns:w="http://schemas.openxmlformats.org/wordprocessingml/2006/main" w:ilvl="0">
      <w:start w:val="2"/>
      <w:numFmt w:val="decimal"/>
      <w:lvlText w:val="%1."/>
      <w:lvlJc w:val="left"/>
      <w:pPr>
        <w:ind w:left="108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30ac3057"/>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3e047c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c51a2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dca3e4a"/>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9c7a042"/>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590dab8"/>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989f713"/>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6d63484"/>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bc388b8"/>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91ebad0"/>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08d59f6"/>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ad44e50"/>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4ce6551"/>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c19cd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29d13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4dee0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d3556d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97683C"/>
    <w:rsid w:val="021356FB"/>
    <w:rsid w:val="02A5BED9"/>
    <w:rsid w:val="0C36B825"/>
    <w:rsid w:val="10AD8827"/>
    <w:rsid w:val="10D17263"/>
    <w:rsid w:val="13904C4F"/>
    <w:rsid w:val="19D44F8E"/>
    <w:rsid w:val="1DDD8A65"/>
    <w:rsid w:val="2239459B"/>
    <w:rsid w:val="2239459B"/>
    <w:rsid w:val="277B1E5F"/>
    <w:rsid w:val="2E7418BD"/>
    <w:rsid w:val="37798CF0"/>
    <w:rsid w:val="38FF1587"/>
    <w:rsid w:val="3CB9B71D"/>
    <w:rsid w:val="3CB9B71D"/>
    <w:rsid w:val="41A88549"/>
    <w:rsid w:val="4383EFC4"/>
    <w:rsid w:val="45F5E0A4"/>
    <w:rsid w:val="470A475E"/>
    <w:rsid w:val="4997683C"/>
    <w:rsid w:val="4CC2A555"/>
    <w:rsid w:val="50321B4B"/>
    <w:rsid w:val="555903CB"/>
    <w:rsid w:val="5772719C"/>
    <w:rsid w:val="586A9054"/>
    <w:rsid w:val="58A011D9"/>
    <w:rsid w:val="5B53D469"/>
    <w:rsid w:val="5C9CB1A4"/>
    <w:rsid w:val="6013EC80"/>
    <w:rsid w:val="61484F49"/>
    <w:rsid w:val="647FF00B"/>
    <w:rsid w:val="6B1069A7"/>
    <w:rsid w:val="6D63FA95"/>
    <w:rsid w:val="718C080D"/>
    <w:rsid w:val="730230FA"/>
    <w:rsid w:val="771F4E35"/>
    <w:rsid w:val="771F4E35"/>
    <w:rsid w:val="78FFD6D3"/>
    <w:rsid w:val="792391EA"/>
    <w:rsid w:val="7AAB8D26"/>
    <w:rsid w:val="7EA6F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7683C"/>
  <w15:chartTrackingRefBased/>
  <w15:docId w15:val="{2CD92797-4236-43BF-90AC-13234F6CFE2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
    <w:tblStylePr xmlns:w="http://schemas.openxmlformats.org/wordprocessingml/2006/main"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themeColor="accent1"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995db0cc762941ac" /><Relationship Type="http://schemas.openxmlformats.org/officeDocument/2006/relationships/numbering" Target="numbering.xml" Id="R73451f5f1f1a408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C553B6AAABEB4D82AE9E15CA46F314" ma:contentTypeVersion="6" ma:contentTypeDescription="Een nieuw document maken." ma:contentTypeScope="" ma:versionID="0e95ec2bea75be9e4f656561068c3aad">
  <xsd:schema xmlns:xsd="http://www.w3.org/2001/XMLSchema" xmlns:xs="http://www.w3.org/2001/XMLSchema" xmlns:p="http://schemas.microsoft.com/office/2006/metadata/properties" xmlns:ns2="ccebaf82-fa10-48e7-bc07-8fba7baec0de" xmlns:ns3="75dee397-2982-42de-9624-2b8fd45e0ae9" targetNamespace="http://schemas.microsoft.com/office/2006/metadata/properties" ma:root="true" ma:fieldsID="8cd2918faddb115c648b191a251a3740" ns2:_="" ns3:_="">
    <xsd:import namespace="ccebaf82-fa10-48e7-bc07-8fba7baec0de"/>
    <xsd:import namespace="75dee397-2982-42de-9624-2b8fd45e0ae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ebaf82-fa10-48e7-bc07-8fba7baec0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dee397-2982-42de-9624-2b8fd45e0ae9"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ED0121-FA70-4C17-8445-5E480B7BFCFE}"/>
</file>

<file path=customXml/itemProps2.xml><?xml version="1.0" encoding="utf-8"?>
<ds:datastoreItem xmlns:ds="http://schemas.openxmlformats.org/officeDocument/2006/customXml" ds:itemID="{B2E906D8-CDBC-4D64-BEF2-BCE4CEA257D0}"/>
</file>

<file path=customXml/itemProps3.xml><?xml version="1.0" encoding="utf-8"?>
<ds:datastoreItem xmlns:ds="http://schemas.openxmlformats.org/officeDocument/2006/customXml" ds:itemID="{1813BCE1-856C-47CC-8B2C-E3DA9EF2AA0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Doykov,Yordan Y.A.</dc:creator>
  <keywords/>
  <dc:description/>
  <lastModifiedBy>Doykov,Yordan Y.A.</lastModifiedBy>
  <dcterms:created xsi:type="dcterms:W3CDTF">2024-03-07T18:17:20.0000000Z</dcterms:created>
  <dcterms:modified xsi:type="dcterms:W3CDTF">2024-04-04T12:19:28.0108999Z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0x01010096C553B6AAABEB4D82AE9E15CA46F314</vt:lpwstr>
  </property>
</Properties>
</file>