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60" w:rsidRPr="00220F60" w:rsidRDefault="00220F60" w:rsidP="00220F60">
      <w:pPr>
        <w:jc w:val="center"/>
        <w:rPr>
          <w:sz w:val="32"/>
          <w:szCs w:val="32"/>
        </w:rPr>
      </w:pPr>
      <w:r>
        <w:rPr>
          <w:sz w:val="32"/>
          <w:szCs w:val="32"/>
        </w:rPr>
        <w:t>Költségterv</w:t>
      </w:r>
    </w:p>
    <w:p w:rsidR="00220F60" w:rsidRPr="00E2720A" w:rsidRDefault="00220F60" w:rsidP="00220F60">
      <w:pPr>
        <w:rPr>
          <w:b/>
        </w:rPr>
      </w:pPr>
      <w:r w:rsidRPr="00E2720A">
        <w:rPr>
          <w:b/>
        </w:rPr>
        <w:t>Tisztelt XYZ!</w:t>
      </w:r>
    </w:p>
    <w:p w:rsidR="00220F60" w:rsidRDefault="00220F60" w:rsidP="00220F60">
      <w:r>
        <w:t>Az alábbi költségterveket hoztuk létre az ön árajánlat kérése alapján</w:t>
      </w:r>
      <w:r w:rsidR="00E2720A">
        <w:t>,</w:t>
      </w:r>
      <w:r>
        <w:t xml:space="preserve"> amikből választhat.</w:t>
      </w:r>
    </w:p>
    <w:p w:rsidR="00220F60" w:rsidRDefault="00220F60" w:rsidP="00220F60"/>
    <w:p w:rsidR="00220F60" w:rsidRDefault="00E2720A" w:rsidP="00220F60">
      <w:r>
        <w:t>Alapszint:</w:t>
      </w:r>
      <w:r>
        <w:tab/>
      </w:r>
      <w:r w:rsidR="00220F60">
        <w:t>Tartalmazza az out of the box modellt az ütemtervben lejegyzett alapszintű funkciókkal.</w:t>
      </w:r>
    </w:p>
    <w:p w:rsidR="00220F60" w:rsidRDefault="00220F60" w:rsidP="00EA5784">
      <w:pPr>
        <w:ind w:firstLine="708"/>
      </w:pPr>
      <w:r>
        <w:t xml:space="preserve">-egységár (HUF) </w:t>
      </w:r>
    </w:p>
    <w:p w:rsidR="00220F60" w:rsidRDefault="00220F60" w:rsidP="00EA5784">
      <w:pPr>
        <w:ind w:firstLine="708"/>
      </w:pPr>
      <w:r>
        <w:t>-Mennyiség</w:t>
      </w:r>
      <w:r>
        <w:tab/>
        <w:t>Nettó ár (HUF)</w:t>
      </w:r>
    </w:p>
    <w:p w:rsidR="00220F60" w:rsidRDefault="00647815" w:rsidP="00EA5784">
      <w:pPr>
        <w:ind w:firstLine="708"/>
      </w:pPr>
      <w:r>
        <w:t>-Mennyiség</w:t>
      </w:r>
      <w:r>
        <w:tab/>
      </w:r>
      <w:r w:rsidR="00220F60">
        <w:t>Bruttó ár (HUF)</w:t>
      </w:r>
    </w:p>
    <w:p w:rsidR="00220F60" w:rsidRDefault="00220F60" w:rsidP="00220F60">
      <w:r>
        <w:t>Középszint:</w:t>
      </w:r>
      <w:r w:rsidR="0056145C">
        <w:tab/>
      </w:r>
      <w:r>
        <w:t>Tartalmazza az out of the box modellt az ütemtervben lejegyzett alapszintű és középszintű funkciókkal.</w:t>
      </w:r>
    </w:p>
    <w:p w:rsidR="00220F60" w:rsidRDefault="00220F60" w:rsidP="00E644EA">
      <w:pPr>
        <w:ind w:firstLine="708"/>
      </w:pPr>
      <w:r>
        <w:t xml:space="preserve">-egységár (HUF) </w:t>
      </w:r>
    </w:p>
    <w:p w:rsidR="00220F60" w:rsidRDefault="00220F60" w:rsidP="00E644EA">
      <w:pPr>
        <w:ind w:firstLine="708"/>
      </w:pPr>
      <w:r>
        <w:t>-Mennyiség</w:t>
      </w:r>
      <w:r>
        <w:tab/>
        <w:t>Nettó ár (HUF)</w:t>
      </w:r>
    </w:p>
    <w:p w:rsidR="00220F60" w:rsidRDefault="00647815" w:rsidP="00E644EA">
      <w:pPr>
        <w:ind w:firstLine="708"/>
      </w:pPr>
      <w:r>
        <w:t>-Mennyiség</w:t>
      </w:r>
      <w:r>
        <w:tab/>
      </w:r>
      <w:r w:rsidR="00220F60">
        <w:t>Bruttó ár (HUF)</w:t>
      </w:r>
    </w:p>
    <w:p w:rsidR="00220F60" w:rsidRDefault="00220F60" w:rsidP="00220F60">
      <w:r>
        <w:t>Felsőszint:</w:t>
      </w:r>
      <w:r w:rsidR="00CE1776">
        <w:tab/>
        <w:t xml:space="preserve"> </w:t>
      </w:r>
      <w:r>
        <w:t>Tartalmazza az out of the box modellt az ütemtervben lejegyzett alapszin</w:t>
      </w:r>
      <w:r w:rsidR="005D29C1">
        <w:t xml:space="preserve">tű, középszintű és felsőszintű </w:t>
      </w:r>
      <w:r>
        <w:t>funkciókkal és minden configuration pontban specifikált változással.</w:t>
      </w:r>
    </w:p>
    <w:p w:rsidR="00220F60" w:rsidRDefault="00220F60" w:rsidP="00647815">
      <w:pPr>
        <w:ind w:firstLine="708"/>
      </w:pPr>
      <w:r>
        <w:t xml:space="preserve">-egységár (HUF) </w:t>
      </w:r>
    </w:p>
    <w:p w:rsidR="00220F60" w:rsidRDefault="00220F60" w:rsidP="00647815">
      <w:pPr>
        <w:ind w:firstLine="708"/>
      </w:pPr>
      <w:r>
        <w:t>-Mennyiség</w:t>
      </w:r>
      <w:r>
        <w:tab/>
        <w:t>Nettó ár (HUF)</w:t>
      </w:r>
    </w:p>
    <w:p w:rsidR="00220F60" w:rsidRDefault="00647815" w:rsidP="00647815">
      <w:pPr>
        <w:ind w:firstLine="708"/>
      </w:pPr>
      <w:r>
        <w:t>-Mennyiség</w:t>
      </w:r>
      <w:r>
        <w:tab/>
      </w:r>
      <w:r w:rsidR="00220F60">
        <w:t>Bruttó ár (HUF)</w:t>
      </w:r>
    </w:p>
    <w:p w:rsidR="00220F60" w:rsidRDefault="00220F60" w:rsidP="00220F60"/>
    <w:p w:rsidR="001A42C6" w:rsidRDefault="00220F60" w:rsidP="00220F60">
      <w:r>
        <w:t xml:space="preserve">A </w:t>
      </w:r>
      <w:r w:rsidR="00C44473">
        <w:t>termék megfelel a vonatkozó euró</w:t>
      </w:r>
      <w:r>
        <w:t>pai uniós</w:t>
      </w:r>
      <w:r w:rsidR="00C44473">
        <w:t xml:space="preserve"> szabályoknak és irányelveknek. </w:t>
      </w:r>
    </w:p>
    <w:p w:rsidR="00220F60" w:rsidRDefault="00220F60" w:rsidP="00220F60">
      <w:r>
        <w:t>A 24 hónapos karbantartás időszaka alatt folyamatosan követve az újabb jogi szabályokat.</w:t>
      </w:r>
    </w:p>
    <w:p w:rsidR="00220F60" w:rsidRDefault="00220F60" w:rsidP="00220F60">
      <w:r>
        <w:t xml:space="preserve">Az </w:t>
      </w:r>
      <w:r w:rsidR="001A42C6">
        <w:t>árajánlatkérésből</w:t>
      </w:r>
      <w:r>
        <w:t xml:space="preserve"> az alábbi műszaki adatokat fogja tartalmazni:</w:t>
      </w:r>
    </w:p>
    <w:p w:rsidR="00220F60" w:rsidRDefault="00220F60" w:rsidP="00197D3E">
      <w:pPr>
        <w:ind w:firstLine="708"/>
      </w:pPr>
      <w:r>
        <w:t xml:space="preserve">- XYZ híréhez </w:t>
      </w:r>
      <w:r w:rsidR="001A42C6">
        <w:t>méltó</w:t>
      </w:r>
      <w:r>
        <w:t xml:space="preserve"> programterv</w:t>
      </w:r>
    </w:p>
    <w:p w:rsidR="00220F60" w:rsidRDefault="00220F60" w:rsidP="00197D3E">
      <w:pPr>
        <w:ind w:firstLine="708"/>
      </w:pPr>
      <w:r>
        <w:t>- A program használata</w:t>
      </w:r>
    </w:p>
    <w:p w:rsidR="00220F60" w:rsidRDefault="00220F60" w:rsidP="00197D3E">
      <w:pPr>
        <w:ind w:firstLine="708"/>
      </w:pPr>
      <w:r>
        <w:t>- Statisztikai rendszer ismertetése</w:t>
      </w:r>
    </w:p>
    <w:p w:rsidR="00220F60" w:rsidRDefault="00220F60" w:rsidP="00197D3E">
      <w:pPr>
        <w:ind w:firstLine="708"/>
      </w:pPr>
      <w:r>
        <w:t>- Fejlesztési lehetőségek</w:t>
      </w:r>
    </w:p>
    <w:p w:rsidR="00220F60" w:rsidRDefault="00220F60" w:rsidP="00197D3E">
      <w:pPr>
        <w:ind w:firstLine="708"/>
      </w:pPr>
      <w:r>
        <w:t>- Reklámozási tanácsok</w:t>
      </w:r>
    </w:p>
    <w:p w:rsidR="00220F60" w:rsidRDefault="00220F60" w:rsidP="00220F60">
      <w:r>
        <w:lastRenderedPageBreak/>
        <w:t xml:space="preserve">Az alábbi modellek </w:t>
      </w:r>
      <w:r w:rsidR="00F322D1">
        <w:t>alkotják:</w:t>
      </w:r>
    </w:p>
    <w:p w:rsidR="00220F60" w:rsidRDefault="00220F60" w:rsidP="00F322D1">
      <w:pPr>
        <w:ind w:firstLine="708"/>
      </w:pPr>
      <w:r>
        <w:t>-</w:t>
      </w:r>
      <w:r w:rsidR="00F322D1">
        <w:t xml:space="preserve"> </w:t>
      </w:r>
      <w:r>
        <w:t>Egyjátékos: lezserebb játékosok szórakoztatását végzi</w:t>
      </w:r>
    </w:p>
    <w:p w:rsidR="00220F60" w:rsidRDefault="00220F60" w:rsidP="00F322D1">
      <w:pPr>
        <w:ind w:firstLine="708"/>
      </w:pPr>
      <w:r>
        <w:t>-</w:t>
      </w:r>
      <w:r w:rsidR="00F322D1">
        <w:t xml:space="preserve"> </w:t>
      </w:r>
      <w:r>
        <w:t xml:space="preserve">Többjátékos: játékosok egymást tesztelhetik </w:t>
      </w:r>
      <w:r w:rsidR="008D6A10">
        <w:t xml:space="preserve">képességi </w:t>
      </w:r>
      <w:bookmarkStart w:id="0" w:name="_GoBack"/>
      <w:bookmarkEnd w:id="0"/>
      <w:r w:rsidR="008E1643">
        <w:t>szintjüktől</w:t>
      </w:r>
      <w:r>
        <w:t xml:space="preserve"> függően</w:t>
      </w:r>
    </w:p>
    <w:p w:rsidR="00220F60" w:rsidRDefault="00220F60" w:rsidP="00F322D1">
      <w:pPr>
        <w:ind w:firstLine="708"/>
      </w:pPr>
      <w:r>
        <w:t>-</w:t>
      </w:r>
      <w:r w:rsidR="00F322D1">
        <w:t xml:space="preserve"> </w:t>
      </w:r>
      <w:r>
        <w:t>Kooperatív: játékosoknak össze kell dolgozniuk</w:t>
      </w:r>
    </w:p>
    <w:p w:rsidR="00220F60" w:rsidRDefault="00220F60" w:rsidP="00F322D1">
      <w:pPr>
        <w:ind w:firstLine="708"/>
      </w:pPr>
      <w:r>
        <w:t>-</w:t>
      </w:r>
      <w:r w:rsidR="00F322D1">
        <w:t xml:space="preserve"> </w:t>
      </w:r>
      <w:r>
        <w:t>Pályaszerkesztő: játékos kiélheti kreatív vágyait</w:t>
      </w:r>
    </w:p>
    <w:p w:rsidR="00220F60" w:rsidRDefault="00220F60" w:rsidP="00220F60"/>
    <w:p w:rsidR="00220F60" w:rsidRDefault="00220F60" w:rsidP="00220F60">
      <w:r>
        <w:t>Fizetési mód: Készpénz átut</w:t>
      </w:r>
      <w:r w:rsidR="008C2E74">
        <w:t>alás, részletfizetés lehetséges</w:t>
      </w:r>
    </w:p>
    <w:p w:rsidR="00220F60" w:rsidRDefault="00220F60" w:rsidP="00220F60">
      <w:r>
        <w:t>Implementálási határidő: 2020.02.23</w:t>
      </w:r>
    </w:p>
    <w:p w:rsidR="00810452" w:rsidRDefault="00220F60" w:rsidP="00220F60">
      <w:r>
        <w:t>Az árajánlat érvényessége: 2 hónap</w:t>
      </w:r>
    </w:p>
    <w:sectPr w:rsidR="0081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EA"/>
    <w:rsid w:val="00197D3E"/>
    <w:rsid w:val="001A42C6"/>
    <w:rsid w:val="00220F60"/>
    <w:rsid w:val="0056145C"/>
    <w:rsid w:val="005D29C1"/>
    <w:rsid w:val="00647815"/>
    <w:rsid w:val="006849EA"/>
    <w:rsid w:val="006B16BC"/>
    <w:rsid w:val="00810452"/>
    <w:rsid w:val="008C2E74"/>
    <w:rsid w:val="008D6A10"/>
    <w:rsid w:val="008E1643"/>
    <w:rsid w:val="00C44473"/>
    <w:rsid w:val="00CE1776"/>
    <w:rsid w:val="00E2720A"/>
    <w:rsid w:val="00E644EA"/>
    <w:rsid w:val="00EA5784"/>
    <w:rsid w:val="00F3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1305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17</cp:revision>
  <dcterms:created xsi:type="dcterms:W3CDTF">2018-06-04T11:49:00Z</dcterms:created>
  <dcterms:modified xsi:type="dcterms:W3CDTF">2018-06-04T11:53:00Z</dcterms:modified>
</cp:coreProperties>
</file>