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4C2" w:rsidRPr="00F172D5" w:rsidRDefault="008717B3">
      <w:pPr>
        <w:spacing w:line="360" w:lineRule="auto"/>
        <w:jc w:val="center"/>
        <w:rPr>
          <w:b/>
          <w:iCs/>
        </w:rPr>
      </w:pPr>
      <w:r>
        <w:rPr>
          <w:noProof/>
        </w:rPr>
        <w:drawing>
          <wp:anchor distT="0" distB="0" distL="114300" distR="114300" simplePos="0" relativeHeight="251655168" behindDoc="0" locked="0" layoutInCell="1" allowOverlap="1">
            <wp:simplePos x="0" y="0"/>
            <wp:positionH relativeFrom="column">
              <wp:posOffset>-194945</wp:posOffset>
            </wp:positionH>
            <wp:positionV relativeFrom="paragraph">
              <wp:posOffset>-590550</wp:posOffset>
            </wp:positionV>
            <wp:extent cx="6619240" cy="1286510"/>
            <wp:effectExtent l="0" t="0" r="0" b="0"/>
            <wp:wrapNone/>
            <wp:docPr id="55"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240" cy="1286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7501" w:rsidRPr="008E377A" w:rsidRDefault="00E27501" w:rsidP="003758F6">
      <w:pPr>
        <w:spacing w:line="480" w:lineRule="auto"/>
        <w:contextualSpacing/>
        <w:rPr>
          <w:rFonts w:ascii="Arial Black" w:hAnsi="Arial Black"/>
          <w:sz w:val="20"/>
          <w:szCs w:val="26"/>
          <w:u w:val="single"/>
        </w:rPr>
      </w:pPr>
    </w:p>
    <w:p w:rsidR="00DF6025" w:rsidRDefault="00DF6025" w:rsidP="00F52708">
      <w:pPr>
        <w:tabs>
          <w:tab w:val="left" w:pos="870"/>
          <w:tab w:val="center" w:pos="5334"/>
        </w:tabs>
        <w:spacing w:line="276" w:lineRule="auto"/>
        <w:contextualSpacing/>
        <w:rPr>
          <w:rFonts w:ascii="Arial Black" w:hAnsi="Arial Black"/>
          <w:sz w:val="28"/>
          <w:szCs w:val="28"/>
          <w:u w:val="single"/>
        </w:rPr>
      </w:pPr>
    </w:p>
    <w:p w:rsidR="00B4499C" w:rsidRPr="00B4499C" w:rsidRDefault="002B0895" w:rsidP="00B4499C">
      <w:pPr>
        <w:spacing w:line="360" w:lineRule="auto"/>
        <w:contextualSpacing/>
        <w:jc w:val="center"/>
        <w:rPr>
          <w:b/>
          <w:bCs/>
          <w:color w:val="7030A0"/>
          <w:sz w:val="34"/>
          <w:szCs w:val="32"/>
        </w:rPr>
      </w:pPr>
      <w:r>
        <w:rPr>
          <w:b/>
          <w:bCs/>
          <w:color w:val="7030A0"/>
          <w:sz w:val="34"/>
          <w:szCs w:val="32"/>
        </w:rPr>
        <w:t>2</w:t>
      </w:r>
      <w:r w:rsidRPr="002B0895">
        <w:rPr>
          <w:b/>
          <w:bCs/>
          <w:color w:val="7030A0"/>
          <w:sz w:val="34"/>
          <w:szCs w:val="32"/>
          <w:vertAlign w:val="superscript"/>
        </w:rPr>
        <w:t>ND</w:t>
      </w:r>
      <w:r w:rsidR="00D0339F">
        <w:rPr>
          <w:b/>
          <w:bCs/>
          <w:color w:val="7030A0"/>
          <w:sz w:val="34"/>
          <w:szCs w:val="32"/>
        </w:rPr>
        <w:t xml:space="preserve"> SEMESTER 2021/2022</w:t>
      </w:r>
      <w:r w:rsidR="00B4499C" w:rsidRPr="00B4499C">
        <w:rPr>
          <w:b/>
          <w:bCs/>
          <w:color w:val="7030A0"/>
          <w:sz w:val="34"/>
          <w:szCs w:val="32"/>
        </w:rPr>
        <w:t xml:space="preserve"> ACADEMIC YEAR</w:t>
      </w:r>
    </w:p>
    <w:p w:rsidR="00ED0EE6" w:rsidRPr="0034771A" w:rsidRDefault="00D0339F" w:rsidP="00DF6025">
      <w:pPr>
        <w:tabs>
          <w:tab w:val="left" w:pos="870"/>
          <w:tab w:val="center" w:pos="5334"/>
        </w:tabs>
        <w:spacing w:line="276" w:lineRule="auto"/>
        <w:contextualSpacing/>
        <w:jc w:val="center"/>
        <w:rPr>
          <w:rFonts w:ascii="Rockwell" w:hAnsi="Rockwell"/>
          <w:b/>
          <w:color w:val="7030A0"/>
          <w:sz w:val="32"/>
          <w:u w:val="single"/>
        </w:rPr>
      </w:pPr>
      <w:r>
        <w:rPr>
          <w:rFonts w:ascii="Rockwell" w:hAnsi="Rockwell"/>
          <w:b/>
          <w:color w:val="7030A0"/>
          <w:sz w:val="32"/>
          <w:u w:val="single"/>
        </w:rPr>
        <w:t>MID SEMESTER EXA</w:t>
      </w:r>
      <w:r w:rsidR="00DF6025" w:rsidRPr="0034771A">
        <w:rPr>
          <w:rFonts w:ascii="Rockwell" w:hAnsi="Rockwell"/>
          <w:b/>
          <w:color w:val="7030A0"/>
          <w:sz w:val="32"/>
          <w:u w:val="single"/>
        </w:rPr>
        <w:t>MINATION ANSWER BOOKLET</w:t>
      </w:r>
    </w:p>
    <w:p w:rsidR="00DF6025" w:rsidRPr="00DF6025" w:rsidRDefault="00DF6025" w:rsidP="00DF6025">
      <w:pPr>
        <w:tabs>
          <w:tab w:val="left" w:pos="870"/>
          <w:tab w:val="center" w:pos="5334"/>
        </w:tabs>
        <w:spacing w:line="276" w:lineRule="auto"/>
        <w:contextualSpacing/>
        <w:jc w:val="center"/>
        <w:rPr>
          <w:rFonts w:ascii="Arial Black" w:hAnsi="Arial Black"/>
          <w:sz w:val="32"/>
          <w:u w:val="single"/>
        </w:rPr>
      </w:pPr>
    </w:p>
    <w:p w:rsidR="00DF6025" w:rsidRDefault="008100D9"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color w:val="FF0000"/>
          <w:u w:val="single"/>
        </w:rPr>
        <w:t>THE F</w:t>
      </w:r>
      <w:r w:rsidR="00DF6025" w:rsidRPr="00DF6025">
        <w:rPr>
          <w:rFonts w:ascii="Arial Black" w:hAnsi="Arial Black"/>
          <w:color w:val="FF0000"/>
          <w:u w:val="single"/>
        </w:rPr>
        <w:t>O</w:t>
      </w:r>
      <w:r>
        <w:rPr>
          <w:rFonts w:ascii="Arial Black" w:hAnsi="Arial Black"/>
          <w:color w:val="FF0000"/>
          <w:u w:val="single"/>
        </w:rPr>
        <w:t>LLO</w:t>
      </w:r>
      <w:r w:rsidR="00DF6025" w:rsidRPr="00DF6025">
        <w:rPr>
          <w:rFonts w:ascii="Arial Black" w:hAnsi="Arial Black"/>
          <w:color w:val="FF0000"/>
          <w:u w:val="single"/>
        </w:rPr>
        <w:t>WING DETAILS MUST BE COMPLETED BY THE STUDENT</w:t>
      </w:r>
    </w:p>
    <w:p w:rsidR="00DF6025" w:rsidRP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noProof/>
          <w:color w:val="FF0000"/>
          <w:u w:val="single"/>
        </w:rPr>
        <mc:AlternateContent>
          <mc:Choice Requires="wps">
            <w:drawing>
              <wp:anchor distT="0" distB="0" distL="114300" distR="114300" simplePos="0" relativeHeight="251657216" behindDoc="0" locked="0" layoutInCell="1" allowOverlap="1">
                <wp:simplePos x="0" y="0"/>
                <wp:positionH relativeFrom="column">
                  <wp:posOffset>5248275</wp:posOffset>
                </wp:positionH>
                <wp:positionV relativeFrom="paragraph">
                  <wp:posOffset>165100</wp:posOffset>
                </wp:positionV>
                <wp:extent cx="885825" cy="266700"/>
                <wp:effectExtent l="0" t="0" r="9525" b="0"/>
                <wp:wrapNone/>
                <wp:docPr id="5" name="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5825" cy="266700"/>
                        </a:xfrm>
                        <a:prstGeom prst="rect">
                          <a:avLst/>
                        </a:prstGeom>
                        <a:solidFill>
                          <a:srgbClr val="FFFFFF"/>
                        </a:solidFill>
                        <a:ln w="9525">
                          <a:solidFill>
                            <a:srgbClr val="000000"/>
                          </a:solidFill>
                          <a:miter lim="800000"/>
                          <a:headEnd/>
                          <a:tailEnd/>
                        </a:ln>
                      </wps:spPr>
                      <wps:txbx>
                        <w:txbxContent>
                          <w:p w:rsidR="00F1593A" w:rsidRPr="00641E71" w:rsidRDefault="00F1593A">
                            <w:pPr>
                              <w:rPr>
                                <w:lang w:val="en-GB"/>
                              </w:rPr>
                            </w:pPr>
                            <w:r>
                              <w:rPr>
                                <w:lang w:val="en-GB"/>
                              </w:rPr>
                              <w:t>400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58" o:spid="_x0000_s1026" type="#_x0000_t202" style="position:absolute;left:0;text-align:left;margin-left:413.25pt;margin-top:13pt;width:69.7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O4HFQIAADEEAAAOAAAAZHJzL2Uyb0RvYy54bWysU9uOEzEMfUfiH6K805lWbbc76nQFuxQh&#10;LQvSwgd4kkwnIjeStDPl63Ey3W65iAdEHqI4to/tY3t9M2hFDsIHaU1Np5OSEmGY5dLsavrl8/bV&#10;ipIQwXBQ1oiaHkWgN5uXL9a9q8TMdlZx4QmCmFD1rqZdjK4qisA6oSFMrBMGla31GiKKfldwDz2i&#10;a1XMynJZ9NZz5y0TIeDv3aikm4zftoLFj20bRCSqpphbzLfPd5PuYrOGaufBdZKd0oB/yEKDNBj0&#10;DHUHEcjey9+gtGTeBtvGCbO6sG0rmcg1YDXT8pdqHjtwIteC5AR3pin8P1j2cPjkieQ1XVBiQGOL&#10;yGKVaOldqFD76FAfhzd2wPbmEoO7t+xrQJPiwmZ0CMm66T9YjkCwjzZ7DK3XiRwslyAM9uF45l4M&#10;kTD8XK0WqxnmwFA1Wy6vytybAqonZ+dDfCesJulRU4+tzeBwuA8xJQPVk0mKFaySfCuVyoLfNbfK&#10;kwPgGGzzSSWiy09mypC+ptcLzOPvEGU+f4LQMuI8K6mxorMRVJ0A/tZwjAlVBKnGN8ZX5kRjYm7k&#10;MA7NgIaJ28byIxLq7Ti3uGf46Kz/TkmPM1vT8G0PXlCi3hsciuvpfJ6GPAvzxdUMBX+paS41YBhC&#10;1TRSMj5v47gYe+flrsNIY7+NfY2NbGUm+TmrU944l5nI0w6lwb+Us9Xzpm9+AAAA//8DAFBLAwQU&#10;AAYACAAAACEAb+Rlb94AAAAJAQAADwAAAGRycy9kb3ducmV2LnhtbEyP3U7DMAxG75F4h8hI3LGU&#10;TotKqTvxIySEkCbWPUDWmKbQOFWTbeXtya7gzpaPPp+vWs9uEEeaQu8Z4XaRgSBuvem5Q9g1LzcF&#10;iBA1Gz14JoQfCrCuLy8qXRp/4g86bmMnUgiHUiPYGMdSytBacjos/Eicbp9+cjqmdeqkmfQphbtB&#10;5lmmpNM9pw9Wj/Rkqf3eHhzC89dys+PeGjcuX9+a5n1ebeQj4vXV/HAPItIc/2A46yd1qJPT3h/Y&#10;BDEgFLlaJRQhV6lTAu7UedgjqCIDWVfyf4P6FwAA//8DAFBLAQItABQABgAIAAAAIQC2gziS/gAA&#10;AOEBAAATAAAAAAAAAAAAAAAAAAAAAABbQ29udGVudF9UeXBlc10ueG1sUEsBAi0AFAAGAAgAAAAh&#10;ADj9If/WAAAAlAEAAAsAAAAAAAAAAAAAAAAALwEAAF9yZWxzLy5yZWxzUEsBAi0AFAAGAAgAAAAh&#10;AFms7gcVAgAAMQQAAA4AAAAAAAAAAAAAAAAALgIAAGRycy9lMm9Eb2MueG1sUEsBAi0AFAAGAAgA&#10;AAAhAG/kZW/eAAAACQEAAA8AAAAAAAAAAAAAAAAAbwQAAGRycy9kb3ducmV2LnhtbFBLBQYAAAAA&#10;BAAEAPMAAAB6BQAAAAA=&#10;">
                <v:path arrowok="t"/>
                <v:textbox>
                  <w:txbxContent>
                    <w:p w:rsidR="00F1593A" w:rsidRPr="00641E71" w:rsidRDefault="00F1593A">
                      <w:pPr>
                        <w:rPr>
                          <w:lang w:val="en-GB"/>
                        </w:rPr>
                      </w:pPr>
                      <w:r>
                        <w:rPr>
                          <w:lang w:val="en-GB"/>
                        </w:rPr>
                        <w:t>400</w:t>
                      </w:r>
                    </w:p>
                  </w:txbxContent>
                </v:textbox>
              </v:shape>
            </w:pict>
          </mc:Fallback>
        </mc:AlternateContent>
      </w:r>
      <w:r>
        <w:rPr>
          <w:rFonts w:ascii="Arial Black" w:hAnsi="Arial Black"/>
          <w:noProof/>
          <w:color w:val="FF0000"/>
          <w:u w:val="single"/>
        </w:rPr>
        <mc:AlternateContent>
          <mc:Choice Requires="wps">
            <w:drawing>
              <wp:anchor distT="0" distB="0" distL="114300" distR="114300" simplePos="0" relativeHeight="251656192" behindDoc="0" locked="0" layoutInCell="1" allowOverlap="1">
                <wp:simplePos x="0" y="0"/>
                <wp:positionH relativeFrom="column">
                  <wp:posOffset>2085975</wp:posOffset>
                </wp:positionH>
                <wp:positionV relativeFrom="paragraph">
                  <wp:posOffset>165100</wp:posOffset>
                </wp:positionV>
                <wp:extent cx="2447925" cy="266700"/>
                <wp:effectExtent l="0" t="0" r="9525" b="0"/>
                <wp:wrapNone/>
                <wp:docPr id="4" nam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7925" cy="266700"/>
                        </a:xfrm>
                        <a:prstGeom prst="rect">
                          <a:avLst/>
                        </a:prstGeom>
                        <a:solidFill>
                          <a:srgbClr val="FFFFFF"/>
                        </a:solidFill>
                        <a:ln w="9525">
                          <a:solidFill>
                            <a:srgbClr val="000000"/>
                          </a:solidFill>
                          <a:miter lim="800000"/>
                          <a:headEnd/>
                          <a:tailEnd/>
                        </a:ln>
                      </wps:spPr>
                      <wps:txbx>
                        <w:txbxContent>
                          <w:p w:rsidR="00F1593A" w:rsidRPr="00474BEE" w:rsidRDefault="00F1593A">
                            <w:pPr>
                              <w:rPr>
                                <w:lang w:val="en-GB"/>
                              </w:rPr>
                            </w:pPr>
                            <w:r>
                              <w:rPr>
                                <w:lang w:val="en-GB"/>
                              </w:rPr>
                              <w:t>ADS19A00110Y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56" o:spid="_x0000_s1027" type="#_x0000_t202" style="position:absolute;left:0;text-align:left;margin-left:164.25pt;margin-top:13pt;width:192.7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J4VGgIAADkEAAAOAAAAZHJzL2Uyb0RvYy54bWysU9uO0zAQfUfiHyy/06RR2m6jpivYpQhp&#10;uUgLHzBxnMbCN2y3yfL1jJ22lIt4QOTB8mTGZ2bOmdncjkqSI3deGF3T+SynhGtmWqH3Nf38affi&#10;hhIfQLcgjeY1feKe3m6fP9sMtuKF6Y1suSMIon012Jr2IdgqyzzruQI/M5ZrdHbGKQhoun3WOhgQ&#10;XcmsyPNlNhjXWmcY9x7/3k9Ouk34XcdZ+NB1ngcia4q1hXS6dDbxzLYbqPYObC/YqQz4hyoUCI1J&#10;L1D3EIAcnPgNSgnmjDddmDGjMtN1gvHUA3Yzz3/p5rEHy1MvSI63F5r8/4Nl748fHRFtTUtKNCiU&#10;iCyWkZbB+gq9jxb9YXxlRpQ3tejtg2FfPIZkVzHTAx+jm+GdaREIDsGkF2PnVCQH2yUIgzo8Xbjn&#10;YyAMfxZluVoXC0oY+orlcpUncTKozq+t8+ENN4rES00dapvQ4fjgQ6wGqnNITOaNFO1OSJkMt2/u&#10;pCNHwDnYpS/2iE9+CpOaDDVdL7COv0Pk6fsThBIBB1oKVdObSxBUPYf2tW4xJ1QBhJzumF/qE4+R&#10;uonEMDZjkmR+1qEx7RMS68w0v7hveOmN+0bJgLNbU//1AI5TIt9qHI71vCzjsCejXKwKNNy1p7n2&#10;gGYIVdNAyXS9C9OCHKwT+x4zTbpr8xIF7UTiOio/VXUqH+cz8XnapbgA13aK+rHx2+8AAAD//wMA&#10;UEsDBBQABgAIAAAAIQBRpY0K3wAAAAkBAAAPAAAAZHJzL2Rvd25yZXYueG1sTI/dTsMwDEbvkXiH&#10;yEjcsXQtK1WpO/EjJIQmTax7gKwJTaFxqibbyttjruDOlo8+n69az24QJzOF3hPCcpGAMNR63VOH&#10;sG9ebgoQISrSavBkEL5NgHV9eVGpUvszvZvTLnaCQyiUCsHGOJZShtYap8LCj4b49uEnpyKvUyf1&#10;pM4c7gaZJkkuneqJP1g1midr2q/d0SE8f2bbPfVWuzF7fWuazbzaykfE66v54R5ENHP8g+FXn9Wh&#10;ZqeDP5IOYkDI0mLFKEKacycG7pa3PBwQ8iIBWVfyf4P6BwAA//8DAFBLAQItABQABgAIAAAAIQC2&#10;gziS/gAAAOEBAAATAAAAAAAAAAAAAAAAAAAAAABbQ29udGVudF9UeXBlc10ueG1sUEsBAi0AFAAG&#10;AAgAAAAhADj9If/WAAAAlAEAAAsAAAAAAAAAAAAAAAAALwEAAF9yZWxzLy5yZWxzUEsBAi0AFAAG&#10;AAgAAAAhALPknhUaAgAAOQQAAA4AAAAAAAAAAAAAAAAALgIAAGRycy9lMm9Eb2MueG1sUEsBAi0A&#10;FAAGAAgAAAAhAFGljQrfAAAACQEAAA8AAAAAAAAAAAAAAAAAdAQAAGRycy9kb3ducmV2LnhtbFBL&#10;BQYAAAAABAAEAPMAAACABQAAAAA=&#10;">
                <v:path arrowok="t"/>
                <v:textbox>
                  <w:txbxContent>
                    <w:p w:rsidR="00F1593A" w:rsidRPr="00474BEE" w:rsidRDefault="00F1593A">
                      <w:pPr>
                        <w:rPr>
                          <w:lang w:val="en-GB"/>
                        </w:rPr>
                      </w:pPr>
                      <w:r>
                        <w:rPr>
                          <w:lang w:val="en-GB"/>
                        </w:rPr>
                        <w:t>ADS19A00110Y</w:t>
                      </w:r>
                    </w:p>
                  </w:txbxContent>
                </v:textbox>
              </v:shape>
            </w:pict>
          </mc:Fallback>
        </mc:AlternateContent>
      </w:r>
    </w:p>
    <w:p w:rsidR="0033400B" w:rsidRPr="00DF6025" w:rsidRDefault="00DF602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DF6025">
        <w:rPr>
          <w:rFonts w:ascii="Arial Black" w:hAnsi="Arial Black"/>
        </w:rPr>
        <w:t>STUDENT’S ID NUMBER</w:t>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t>: ____________________________</w:t>
      </w:r>
      <w:r w:rsidR="0034771A">
        <w:rPr>
          <w:rFonts w:ascii="Arial Black" w:hAnsi="Arial Black"/>
        </w:rPr>
        <w:t>___</w:t>
      </w:r>
      <w:r>
        <w:rPr>
          <w:rFonts w:ascii="Arial Black" w:hAnsi="Arial Black"/>
        </w:rPr>
        <w:t xml:space="preserve">   </w:t>
      </w:r>
      <w:proofErr w:type="gramStart"/>
      <w:r w:rsidRPr="008D6A94">
        <w:rPr>
          <w:rFonts w:ascii="Arial Black" w:hAnsi="Arial Black"/>
        </w:rPr>
        <w:t>LEVEL</w:t>
      </w:r>
      <w:r>
        <w:rPr>
          <w:rFonts w:ascii="Arial Black" w:hAnsi="Arial Black"/>
        </w:rPr>
        <w:t>:_</w:t>
      </w:r>
      <w:proofErr w:type="gramEnd"/>
      <w:r>
        <w:rPr>
          <w:rFonts w:ascii="Arial Black" w:hAnsi="Arial Black"/>
        </w:rPr>
        <w:t xml:space="preserve">_________ </w:t>
      </w:r>
      <w:r w:rsidRPr="00DF6025">
        <w:rPr>
          <w:rFonts w:ascii="Arial Black" w:hAnsi="Arial Black"/>
          <w:u w:val="thick"/>
        </w:rPr>
        <w:t xml:space="preserve">               </w:t>
      </w:r>
      <w:r w:rsidRPr="00DF6025">
        <w:rPr>
          <w:rFonts w:ascii="Arial Black" w:hAnsi="Arial Black"/>
        </w:rPr>
        <w:t xml:space="preserve">                                        </w:t>
      </w:r>
    </w:p>
    <w:p w:rsid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59264" behindDoc="0" locked="0" layoutInCell="1" allowOverlap="1">
                <wp:simplePos x="0" y="0"/>
                <wp:positionH relativeFrom="column">
                  <wp:posOffset>1314450</wp:posOffset>
                </wp:positionH>
                <wp:positionV relativeFrom="paragraph">
                  <wp:posOffset>175895</wp:posOffset>
                </wp:positionV>
                <wp:extent cx="752475" cy="257175"/>
                <wp:effectExtent l="0" t="0" r="9525" b="9525"/>
                <wp:wrapNone/>
                <wp:docPr id="3" nam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2475" cy="257175"/>
                        </a:xfrm>
                        <a:prstGeom prst="rect">
                          <a:avLst/>
                        </a:prstGeom>
                        <a:solidFill>
                          <a:srgbClr val="FFFFFF"/>
                        </a:solidFill>
                        <a:ln w="9525">
                          <a:solidFill>
                            <a:srgbClr val="000000"/>
                          </a:solidFill>
                          <a:miter lim="800000"/>
                          <a:headEnd/>
                          <a:tailEnd/>
                        </a:ln>
                      </wps:spPr>
                      <wps:txbx>
                        <w:txbxContent>
                          <w:p w:rsidR="00F1593A" w:rsidRPr="00641E71" w:rsidRDefault="00F1593A">
                            <w:pPr>
                              <w:rPr>
                                <w:lang w:val="en-GB"/>
                              </w:rPr>
                            </w:pPr>
                            <w:r>
                              <w:rPr>
                                <w:lang w:val="en-GB"/>
                              </w:rPr>
                              <w:t>IT454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60" o:spid="_x0000_s1028" type="#_x0000_t202" style="position:absolute;margin-left:103.5pt;margin-top:13.85pt;width:59.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ryWGAIAADgEAAAOAAAAZHJzL2Uyb0RvYy54bWysU9tu2zAMfR+wfxD0vjjx4qY1ohRbuwwD&#10;ugvQ7QNkWY6FSaImKbG7rx8lp2l2exnmB4E0qUPy8Gh9PRpNDtIHBZbRxWxOibQCWmV3jH75vH1x&#10;SUmI3LZcg5WMPshArzfPn60HV8sSetCt9ARBbKgHx2gfo6uLIoheGh5m4KTFYAfe8Iiu3xWt5wOi&#10;G12U8/lFMYBvnQchQ8C/t1OQbjJ+10kRP3ZdkJFoRrG3mE+fzyadxWbN653nrlfi2Ab/hy4MVxaL&#10;nqBueeRk79VvUEYJDwG6OBNgCug6JWSeAadZzH+Z5r7nTuZZkJzgTjSF/wcrPhw+eaJaRl9SYrnB&#10;FZGLTMvgQo3Re4fxOL6GEdebRwzuDsTXgMwVZzmJ8VCHlN0M76FFIL6PkG+MnTeJHByXIAzu4eHE&#10;vRwjEfhzVZXLVUWJwFBZrRZopwq8frzsfIhvJRiSDEY9rjaD88NdiFPqY0qqFUCrdqu0zo7fNTfa&#10;kwNHGWzzd0T/KU1bMjB6VZXVNOhfIeb5+xOEURH1rJVh9PKUxOte8vaNbbPaIld6snE6bY80JuYm&#10;DuPYjHkjZSqQWG2gfUBePUzyxeeGRg/+OyUDSpfR8G3PvaREv7OojavFcpm0np1ltSrR8eeR5jzC&#10;rUAoRiMlk3kTp/exd17teqw0rd3CK9xnpzLXT10d20d55m0dn1LS/7mfs54e/OYHAAAA//8DAFBL&#10;AwQUAAYACAAAACEA65wOLOAAAAAJAQAADwAAAGRycy9kb3ducmV2LnhtbEyPzU7DMBCE70i8g7VI&#10;3KhDojRViFPxIySEkCqaPoAbb+OUeB3FbhvenuUEt1nNaPabaj27QZxxCr0nBfeLBARS601PnYJd&#10;83q3AhGiJqMHT6jgGwOs6+urSpfGX+gTz9vYCS6hUGoFNsaxlDK0Fp0OCz8isXfwk9ORz6mTZtIX&#10;LneDTJNkKZ3uiT9YPeKzxfZre3IKXo7ZZke9NW7M3t6b5mPON/JJqdub+fEBRMQ5/oXhF5/RoWam&#10;vT+RCWJQkCYFb4ksigIEB7I0z0HsFSxXKci6kv8X1D8AAAD//wMAUEsBAi0AFAAGAAgAAAAhALaD&#10;OJL+AAAA4QEAABMAAAAAAAAAAAAAAAAAAAAAAFtDb250ZW50X1R5cGVzXS54bWxQSwECLQAUAAYA&#10;CAAAACEAOP0h/9YAAACUAQAACwAAAAAAAAAAAAAAAAAvAQAAX3JlbHMvLnJlbHNQSwECLQAUAAYA&#10;CAAAACEAuTK8lhgCAAA4BAAADgAAAAAAAAAAAAAAAAAuAgAAZHJzL2Uyb0RvYy54bWxQSwECLQAU&#10;AAYACAAAACEA65wOLOAAAAAJAQAADwAAAAAAAAAAAAAAAAByBAAAZHJzL2Rvd25yZXYueG1sUEsF&#10;BgAAAAAEAAQA8wAAAH8FAAAAAA==&#10;">
                <v:path arrowok="t"/>
                <v:textbox>
                  <w:txbxContent>
                    <w:p w:rsidR="00F1593A" w:rsidRPr="00641E71" w:rsidRDefault="00F1593A">
                      <w:pPr>
                        <w:rPr>
                          <w:lang w:val="en-GB"/>
                        </w:rPr>
                      </w:pPr>
                      <w:r>
                        <w:rPr>
                          <w:lang w:val="en-GB"/>
                        </w:rPr>
                        <w:t>IT454</w:t>
                      </w:r>
                    </w:p>
                  </w:txbxContent>
                </v:textbox>
              </v:shape>
            </w:pict>
          </mc:Fallback>
        </mc:AlternateContent>
      </w:r>
      <w:r>
        <w:rPr>
          <w:rFonts w:ascii="Arial Black" w:hAnsi="Arial Black"/>
          <w:noProof/>
        </w:rPr>
        <mc:AlternateContent>
          <mc:Choice Requires="wps">
            <w:drawing>
              <wp:anchor distT="0" distB="0" distL="114300" distR="114300" simplePos="0" relativeHeight="251658240" behindDoc="0" locked="0" layoutInCell="1" allowOverlap="1">
                <wp:simplePos x="0" y="0"/>
                <wp:positionH relativeFrom="column">
                  <wp:posOffset>3409950</wp:posOffset>
                </wp:positionH>
                <wp:positionV relativeFrom="paragraph">
                  <wp:posOffset>147320</wp:posOffset>
                </wp:positionV>
                <wp:extent cx="2714625" cy="276225"/>
                <wp:effectExtent l="0" t="0" r="9525" b="9525"/>
                <wp:wrapNone/>
                <wp:docPr id="2" nam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14625" cy="276225"/>
                        </a:xfrm>
                        <a:prstGeom prst="rect">
                          <a:avLst/>
                        </a:prstGeom>
                        <a:solidFill>
                          <a:srgbClr val="FFFFFF"/>
                        </a:solidFill>
                        <a:ln w="9525">
                          <a:solidFill>
                            <a:srgbClr val="000000"/>
                          </a:solidFill>
                          <a:miter lim="800000"/>
                          <a:headEnd/>
                          <a:tailEnd/>
                        </a:ln>
                      </wps:spPr>
                      <wps:txbx>
                        <w:txbxContent>
                          <w:p w:rsidR="00F1593A" w:rsidRPr="00641E71" w:rsidRDefault="00F1593A" w:rsidP="00534DDF">
                            <w:pPr>
                              <w:rPr>
                                <w:lang w:val="en-GB"/>
                              </w:rPr>
                            </w:pPr>
                            <w:r>
                              <w:rPr>
                                <w:lang w:val="en-GB"/>
                              </w:rPr>
                              <w:t xml:space="preserve">COMPUTER FORENSICS </w:t>
                            </w:r>
                          </w:p>
                          <w:p w:rsidR="00F1593A" w:rsidRPr="00641E71" w:rsidRDefault="00F1593A">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59" o:spid="_x0000_s1029" type="#_x0000_t202" style="position:absolute;margin-left:268.5pt;margin-top:11.6pt;width:213.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qFwIAADkEAAAOAAAAZHJzL2Uyb0RvYy54bWysU9uO0zAQfUfiHyy/07Shl23UdAW7FCEt&#10;F2nhA6aO01jYHmO7TcrX78RpS7mIB0QeLE9mfGbmnJnVbWc0O0gfFNqST0ZjzqQVWCm7K/mXz5sX&#10;N5yFCLYCjVaW/CgDv10/f7ZqXSFzbFBX0jMCsaFoXcmbGF2RZUE00kAYoZOWnDV6A5FMv8sqDy2h&#10;G53l4/E8a9FXzqOQIdDf+8HJ1wm/rqWIH+s6yMh0yam2mE6fzm1/ZusVFDsPrlHiVAb8QxUGlKWk&#10;F6h7iMD2Xv0GZZTwGLCOI4Emw7pWQqYeqJvJ+JduHhtwMvVC5AR3oSn8P1jx4fDJM1WVPOfMgiGJ&#10;2GzZ09K6UJD30ZE/dq+xI3lTi8E9oPgaKCS7ihkehD56277HioBgHzG96GpvenKoXUYwpMPxwr3s&#10;IhP0M19MpvN8xpkgX76Y53TvU0Bxfu18iG8lGtZfSu5J24QOh4cQh9BzSJ8soFbVRmmdDL/b3mnP&#10;DkBzsEnfCf2nMG1ZW/LljHL/HWKcvj9BGBVpoLUyJb+5BEHRSKje2IrKhCKC0sOdutP2xGNP3UBi&#10;7LZdkuTlWYctVkci1uMwv7RvdGnQf+espdktefi2By850+8sDcdyMp32w56M6WyRk+GvPdtrD1hB&#10;UCWPnA3XuzgsyN55tWso06C7xVckaK0S173yQ1Wn8mk+k1qnXeoX4NpOUT82fv0EAAD//wMAUEsD&#10;BBQABgAIAAAAIQCZXSeb4AAAAAkBAAAPAAAAZHJzL2Rvd25yZXYueG1sTI/NTsMwEITvSLyDtUjc&#10;qENCUgjZVPwICVVIFU0fwI2XOBCvo9htw9tjTnAczWjmm2o120EcafK9Y4TrRQKCuHW65w5h17xc&#10;3YLwQbFWg2NC+CYPq/r8rFKldid+p+M2dCKWsC8VgglhLKX0rSGr/MKNxNH7cJNVIcqpk3pSp1hu&#10;B5kmSSGt6jkuGDXSk6H2a3uwCM+f2WbHvdF2zF7XTfM25xv5iHh5MT/cgwg0h78w/OJHdKgj094d&#10;WHsxIOTZMn4JCGmWgoiBu+ImB7FHKIolyLqS/x/UPwAAAP//AwBQSwECLQAUAAYACAAAACEAtoM4&#10;kv4AAADhAQAAEwAAAAAAAAAAAAAAAAAAAAAAW0NvbnRlbnRfVHlwZXNdLnhtbFBLAQItABQABgAI&#10;AAAAIQA4/SH/1gAAAJQBAAALAAAAAAAAAAAAAAAAAC8BAABfcmVscy8ucmVsc1BLAQItABQABgAI&#10;AAAAIQCL/TYqFwIAADkEAAAOAAAAAAAAAAAAAAAAAC4CAABkcnMvZTJvRG9jLnhtbFBLAQItABQA&#10;BgAIAAAAIQCZXSeb4AAAAAkBAAAPAAAAAAAAAAAAAAAAAHEEAABkcnMvZG93bnJldi54bWxQSwUG&#10;AAAAAAQABADzAAAAfgUAAAAA&#10;">
                <v:path arrowok="t"/>
                <v:textbox>
                  <w:txbxContent>
                    <w:p w:rsidR="00F1593A" w:rsidRPr="00641E71" w:rsidRDefault="00F1593A" w:rsidP="00534DDF">
                      <w:pPr>
                        <w:rPr>
                          <w:lang w:val="en-GB"/>
                        </w:rPr>
                      </w:pPr>
                      <w:r>
                        <w:rPr>
                          <w:lang w:val="en-GB"/>
                        </w:rPr>
                        <w:t xml:space="preserve">COMPUTER FORENSICS </w:t>
                      </w:r>
                    </w:p>
                    <w:p w:rsidR="00F1593A" w:rsidRPr="00641E71" w:rsidRDefault="00F1593A">
                      <w:pPr>
                        <w:rPr>
                          <w:lang w:val="en-GB"/>
                        </w:rPr>
                      </w:pPr>
                    </w:p>
                  </w:txbxContent>
                </v:textbox>
              </v:shape>
            </w:pict>
          </mc:Fallback>
        </mc:AlternateContent>
      </w:r>
    </w:p>
    <w:p w:rsidR="00E27501" w:rsidRPr="008D6A94" w:rsidRDefault="00EE12A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8D6A94">
        <w:rPr>
          <w:rFonts w:ascii="Arial Black" w:hAnsi="Arial Black"/>
        </w:rPr>
        <w:t>COURSE COD</w:t>
      </w:r>
      <w:r w:rsidRPr="008D6A94">
        <w:rPr>
          <w:rFonts w:ascii="Arial Black" w:hAnsi="Arial Black"/>
          <w:b/>
        </w:rPr>
        <w:t>E:</w:t>
      </w:r>
      <w:r w:rsidR="00DF6025">
        <w:rPr>
          <w:rFonts w:ascii="Arial Black" w:hAnsi="Arial Black"/>
          <w:b/>
        </w:rPr>
        <w:t xml:space="preserve"> _________ </w:t>
      </w:r>
      <w:r w:rsidRPr="008D6A94">
        <w:rPr>
          <w:rFonts w:ascii="Arial Black" w:hAnsi="Arial Black"/>
        </w:rPr>
        <w:t xml:space="preserve">COURSE </w:t>
      </w:r>
      <w:proofErr w:type="gramStart"/>
      <w:r w:rsidRPr="008D6A94">
        <w:rPr>
          <w:rFonts w:ascii="Arial Black" w:hAnsi="Arial Black"/>
        </w:rPr>
        <w:t>TITLE</w:t>
      </w:r>
      <w:r w:rsidR="00D35295" w:rsidRPr="008D6A94">
        <w:rPr>
          <w:rFonts w:ascii="Arial Black" w:hAnsi="Arial Black"/>
        </w:rPr>
        <w:t>:</w:t>
      </w:r>
      <w:r w:rsidR="00DF6025">
        <w:rPr>
          <w:rFonts w:ascii="Arial Black" w:hAnsi="Arial Black"/>
        </w:rPr>
        <w:t>_</w:t>
      </w:r>
      <w:proofErr w:type="gramEnd"/>
      <w:r w:rsidR="00DF6025">
        <w:rPr>
          <w:rFonts w:ascii="Arial Black" w:hAnsi="Arial Black"/>
        </w:rPr>
        <w:t>_____________________</w:t>
      </w:r>
      <w:r w:rsidR="0034771A">
        <w:rPr>
          <w:rFonts w:ascii="Arial Black" w:hAnsi="Arial Black"/>
        </w:rPr>
        <w:t>___________</w:t>
      </w:r>
      <w:r w:rsidR="00337E77" w:rsidRPr="008D6A94">
        <w:rPr>
          <w:rFonts w:ascii="Arial Black" w:hAnsi="Arial Black"/>
        </w:rPr>
        <w:t xml:space="preserve">                                    </w:t>
      </w:r>
    </w:p>
    <w:p w:rsidR="008D6A94" w:rsidRPr="008D6A94" w:rsidRDefault="008717B3"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60288" behindDoc="0" locked="0" layoutInCell="1" allowOverlap="1">
                <wp:simplePos x="0" y="0"/>
                <wp:positionH relativeFrom="column">
                  <wp:posOffset>3448050</wp:posOffset>
                </wp:positionH>
                <wp:positionV relativeFrom="paragraph">
                  <wp:posOffset>158115</wp:posOffset>
                </wp:positionV>
                <wp:extent cx="2676525" cy="266700"/>
                <wp:effectExtent l="0" t="0" r="9525" b="0"/>
                <wp:wrapNone/>
                <wp:docPr id="1" nam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76525" cy="266700"/>
                        </a:xfrm>
                        <a:prstGeom prst="rect">
                          <a:avLst/>
                        </a:prstGeom>
                        <a:solidFill>
                          <a:srgbClr val="FFFFFF"/>
                        </a:solidFill>
                        <a:ln w="9525">
                          <a:solidFill>
                            <a:srgbClr val="000000"/>
                          </a:solidFill>
                          <a:miter lim="800000"/>
                          <a:headEnd/>
                          <a:tailEnd/>
                        </a:ln>
                      </wps:spPr>
                      <wps:txbx>
                        <w:txbxContent>
                          <w:p w:rsidR="00F1593A" w:rsidRPr="00641E71" w:rsidRDefault="00F1593A" w:rsidP="00534DDF">
                            <w:pPr>
                              <w:rPr>
                                <w:lang w:val="en-GB"/>
                              </w:rPr>
                            </w:pPr>
                            <w:r>
                              <w:rPr>
                                <w:lang w:val="en-GB"/>
                              </w:rPr>
                              <w:t>EMMANUEL ADOTEY PAPPOE</w:t>
                            </w:r>
                          </w:p>
                          <w:p w:rsidR="00F1593A" w:rsidRPr="00641E71" w:rsidRDefault="00F1593A">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61" o:spid="_x0000_s1030" type="#_x0000_t202" style="position:absolute;margin-left:271.5pt;margin-top:12.45pt;width:210.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TwGAIAADkEAAAOAAAAZHJzL2Uyb0RvYy54bWysU9uO0zAQfUfiHyy/06RRm+5GTVewSxHS&#10;siAtfMDEcRoL37DdJuXrGTttqQDxgMiD5cnMHM+cM7O+G5UkB+68MLqm81lOCdfMtELvavrl8/bV&#10;DSU+gG5BGs1reuSe3m1evlgPtuKF6Y1suSMIon012Jr2IdgqyzzruQI/M5ZrdHbGKQhoul3WOhgQ&#10;XcmsyPMyG4xrrTOMe49/HyYn3ST8ruMsfOw6zwORNcXaQjpdOpt4Zps1VDsHthfsVAb8QxUKhMZH&#10;L1APEIDsnfgNSgnmjDddmDGjMtN1gvHUA3Yzz3/p5rkHy1MvSI63F5r8/4NlT4dPjogWtaNEg0KJ&#10;SDmPtAzWV+h9tugP4xszxpDYorePhn31GJJdxUwJPkY3wwfTIhDsg0kZY+dUzMR2CcKgDscL93wM&#10;hOHPolyVy2JJCUNfUZarPImTQXXOts6Hd9woEi81dahtQofDow+xGqjOIalMI0W7FVImw+2ae+nI&#10;AXAOtumLPWKKvw6Tmgw1vY11/B0iT9+fIJQIONBSqJreXIKg6jm0b3WLb0IVQMjpju9LfeIxUjeR&#10;GMZmTJIszjo0pj0isc5M84v7hpfeuO+UDDi7NfXf9uA4JfK9xuG4nS8WcdiTsViuCjTctae59oBm&#10;CFXTQMl0vQ/TguytE7seX5p01+Y1CtqJxHVUfqrqVD7OZ+LztEtxAa7tFPVz4zc/AAAA//8DAFBL&#10;AwQUAAYACAAAACEAS4fuaOAAAAAJAQAADwAAAGRycy9kb3ducmV2LnhtbEyP3UrDQBSE7wXfYTmC&#10;d3Zj84OJOSn+IIgUik0fYJs9TVKzZ0N228a3d73Sy2GGmW/K1WwGcabJ9ZYR7hcRCOLG6p5bhF39&#10;dvcAwnnFWg2WCeGbHKyq66tSFdpe+JPOW9+KUMKuUAid92MhpWs6Msot7EgcvIOdjPJBTq3Uk7qE&#10;cjPIZRRl0qiew0KnRnrpqPnangzC6zHe7LjvtBnj94+6Xs/pRj4j3t7MT48gPM3+Lwy/+AEdqsC0&#10;tyfWTgwIaRKHLx5hmeQgQiDPkhTEHiHLcpBVKf8/qH4AAAD//wMAUEsBAi0AFAAGAAgAAAAhALaD&#10;OJL+AAAA4QEAABMAAAAAAAAAAAAAAAAAAAAAAFtDb250ZW50X1R5cGVzXS54bWxQSwECLQAUAAYA&#10;CAAAACEAOP0h/9YAAACUAQAACwAAAAAAAAAAAAAAAAAvAQAAX3JlbHMvLnJlbHNQSwECLQAUAAYA&#10;CAAAACEAEQoU8BgCAAA5BAAADgAAAAAAAAAAAAAAAAAuAgAAZHJzL2Uyb0RvYy54bWxQSwECLQAU&#10;AAYACAAAACEAS4fuaOAAAAAJAQAADwAAAAAAAAAAAAAAAAByBAAAZHJzL2Rvd25yZXYueG1sUEsF&#10;BgAAAAAEAAQA8wAAAH8FAAAAAA==&#10;">
                <v:path arrowok="t"/>
                <v:textbox>
                  <w:txbxContent>
                    <w:p w:rsidR="00F1593A" w:rsidRPr="00641E71" w:rsidRDefault="00F1593A" w:rsidP="00534DDF">
                      <w:pPr>
                        <w:rPr>
                          <w:lang w:val="en-GB"/>
                        </w:rPr>
                      </w:pPr>
                      <w:r>
                        <w:rPr>
                          <w:lang w:val="en-GB"/>
                        </w:rPr>
                        <w:t>EMMANUEL ADOTEY PAPPOE</w:t>
                      </w:r>
                    </w:p>
                    <w:p w:rsidR="00F1593A" w:rsidRPr="00641E71" w:rsidRDefault="00F1593A">
                      <w:pPr>
                        <w:rPr>
                          <w:lang w:val="en-GB"/>
                        </w:rPr>
                      </w:pPr>
                    </w:p>
                  </w:txbxContent>
                </v:textbox>
              </v:shape>
            </w:pict>
          </mc:Fallback>
        </mc:AlternateContent>
      </w:r>
    </w:p>
    <w:p w:rsidR="004B761F" w:rsidRDefault="00DF6025"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rPr>
        <w:t xml:space="preserve"> </w:t>
      </w:r>
      <w:r w:rsidR="003C79C4" w:rsidRPr="008D6A94">
        <w:rPr>
          <w:rFonts w:ascii="Arial Black" w:hAnsi="Arial Black"/>
        </w:rPr>
        <w:t>LECTURER’S NAME:</w:t>
      </w:r>
      <w:r>
        <w:rPr>
          <w:rFonts w:ascii="Arial Black" w:hAnsi="Arial Black"/>
        </w:rPr>
        <w:t xml:space="preserve"> </w:t>
      </w:r>
      <w:r w:rsidRPr="0034771A">
        <w:rPr>
          <w:sz w:val="22"/>
        </w:rPr>
        <w:t>(Refer to the Question Paper)</w:t>
      </w:r>
      <w:r w:rsidRPr="0034771A">
        <w:rPr>
          <w:rFonts w:ascii="Arial Black" w:hAnsi="Arial Black"/>
          <w:sz w:val="22"/>
        </w:rPr>
        <w:t xml:space="preserve"> </w:t>
      </w:r>
      <w:r>
        <w:rPr>
          <w:rFonts w:ascii="Arial Black" w:hAnsi="Arial Black"/>
        </w:rPr>
        <w:t>______________________________</w:t>
      </w:r>
      <w:r w:rsidR="0034771A">
        <w:rPr>
          <w:rFonts w:ascii="Arial Black" w:hAnsi="Arial Black"/>
        </w:rPr>
        <w:t>__</w:t>
      </w:r>
    </w:p>
    <w:p w:rsidR="00DF6025" w:rsidRDefault="00DF6025" w:rsidP="004B761F">
      <w:pPr>
        <w:spacing w:line="276" w:lineRule="auto"/>
        <w:contextualSpacing/>
        <w:rPr>
          <w:rFonts w:ascii="Arial Black" w:hAnsi="Arial Black"/>
        </w:rPr>
      </w:pPr>
    </w:p>
    <w:p w:rsidR="007C6E36" w:rsidRDefault="007C6E36"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eastAsia="Times New Roman"/>
          <w:color w:val="FF0000"/>
        </w:rPr>
      </w:pPr>
    </w:p>
    <w:p w:rsidR="0076778E" w:rsidRDefault="0076778E" w:rsidP="008E27F9">
      <w:pPr>
        <w:shd w:val="clear" w:color="auto" w:fill="FFFFFF"/>
        <w:spacing w:before="100" w:beforeAutospacing="1" w:after="100" w:afterAutospacing="1" w:line="276" w:lineRule="auto"/>
        <w:ind w:left="720"/>
        <w:jc w:val="center"/>
        <w:rPr>
          <w:rFonts w:eastAsia="Times New Roman"/>
          <w:b/>
          <w:highlight w:val="yellow"/>
        </w:rPr>
      </w:pPr>
      <w:r>
        <w:rPr>
          <w:rFonts w:eastAsia="Times New Roman"/>
          <w:b/>
          <w:highlight w:val="yellow"/>
        </w:rPr>
        <w:lastRenderedPageBreak/>
        <w:t>PART A</w:t>
      </w:r>
    </w:p>
    <w:p w:rsidR="007C6E36" w:rsidRDefault="008100D9" w:rsidP="008E27F9">
      <w:pPr>
        <w:shd w:val="clear" w:color="auto" w:fill="FFFFFF"/>
        <w:spacing w:before="100" w:beforeAutospacing="1" w:after="100" w:afterAutospacing="1" w:line="276" w:lineRule="auto"/>
        <w:ind w:left="720"/>
        <w:jc w:val="center"/>
        <w:rPr>
          <w:rFonts w:eastAsia="Times New Roman"/>
          <w:color w:val="FF0000"/>
        </w:rPr>
      </w:pPr>
      <w:r w:rsidRPr="006D7DDB">
        <w:rPr>
          <w:rFonts w:eastAsia="Times New Roman"/>
          <w:b/>
          <w:highlight w:val="yellow"/>
        </w:rPr>
        <w:t>QUESTION</w:t>
      </w:r>
      <w:r w:rsidR="00C04FAB">
        <w:rPr>
          <w:rFonts w:eastAsia="Times New Roman"/>
          <w:b/>
          <w:highlight w:val="yellow"/>
        </w:rPr>
        <w:t xml:space="preserve"> </w:t>
      </w:r>
      <w:r w:rsidRPr="006D7DDB">
        <w:rPr>
          <w:rFonts w:eastAsia="Times New Roman"/>
          <w:b/>
          <w:highlight w:val="yellow"/>
        </w:rPr>
        <w:t>NUMBER: (e.g. Q1) _</w:t>
      </w:r>
      <w:r w:rsidR="00C04FAB">
        <w:rPr>
          <w:rFonts w:eastAsia="Times New Roman"/>
          <w:b/>
          <w:highlight w:val="yellow"/>
        </w:rPr>
        <w:t>2</w:t>
      </w:r>
      <w:r w:rsidRPr="006D7DDB">
        <w:rPr>
          <w:rFonts w:eastAsia="Times New Roman"/>
          <w:b/>
          <w:highlight w:val="yellow"/>
        </w:rPr>
        <w:t>__SUB-QUESTION (e.g. 1</w:t>
      </w:r>
      <w:r>
        <w:rPr>
          <w:rFonts w:eastAsia="Times New Roman"/>
          <w:b/>
          <w:highlight w:val="yellow"/>
        </w:rPr>
        <w:t>(a</w:t>
      </w:r>
      <w:proofErr w:type="gramStart"/>
      <w:r>
        <w:rPr>
          <w:rFonts w:eastAsia="Times New Roman"/>
          <w:b/>
          <w:highlight w:val="yellow"/>
        </w:rPr>
        <w:t>))</w:t>
      </w:r>
      <w:r w:rsidRPr="006D7DDB">
        <w:rPr>
          <w:rFonts w:eastAsia="Times New Roman"/>
          <w:b/>
          <w:highlight w:val="yellow"/>
        </w:rPr>
        <w:t>_</w:t>
      </w:r>
      <w:proofErr w:type="gramEnd"/>
      <w:r w:rsidRPr="006D7DDB">
        <w:rPr>
          <w:rFonts w:eastAsia="Times New Roman"/>
          <w:b/>
          <w:highlight w:val="yellow"/>
        </w:rPr>
        <w:t>_</w:t>
      </w:r>
      <w:r w:rsidR="00C04FAB">
        <w:rPr>
          <w:rFonts w:eastAsia="Times New Roman"/>
          <w:b/>
          <w:highlight w:val="yellow"/>
        </w:rPr>
        <w:t>2A,B,C,D</w:t>
      </w:r>
      <w:r w:rsidRPr="006D7DDB">
        <w:rPr>
          <w:rFonts w:eastAsia="Times New Roman"/>
          <w:b/>
          <w:highlight w:val="yellow"/>
        </w:rPr>
        <w:t>__</w:t>
      </w:r>
    </w:p>
    <w:p w:rsidR="00C04FAB" w:rsidRPr="008264E5" w:rsidRDefault="00C04FAB" w:rsidP="008316CD">
      <w:pPr>
        <w:pStyle w:val="ListParagraph"/>
        <w:numPr>
          <w:ilvl w:val="0"/>
          <w:numId w:val="2"/>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rPr>
        <w:t>It occurs when the application of a methodology or technology ensures that the Electronically Stored Information (ESI) used as digital evidence remains complete and substantially unchanged. It is also a visible use of digital forensics, preserving data's original meaning for production in court.</w:t>
      </w:r>
    </w:p>
    <w:p w:rsidR="00C04FAB" w:rsidRPr="008E27F9" w:rsidRDefault="00C04FAB" w:rsidP="008E27F9">
      <w:pPr>
        <w:pStyle w:val="ListParagraph"/>
        <w:shd w:val="clear" w:color="auto" w:fill="FFFFFF"/>
        <w:tabs>
          <w:tab w:val="left" w:pos="6036"/>
        </w:tabs>
        <w:spacing w:before="100" w:beforeAutospacing="1" w:after="100" w:afterAutospacing="1" w:line="360" w:lineRule="auto"/>
        <w:ind w:left="540"/>
        <w:rPr>
          <w:rFonts w:ascii="Times New Roman" w:hAnsi="Times New Roman"/>
          <w:sz w:val="24"/>
          <w:szCs w:val="24"/>
        </w:rPr>
      </w:pPr>
      <w:r w:rsidRPr="008264E5">
        <w:rPr>
          <w:rFonts w:ascii="Times New Roman" w:hAnsi="Times New Roman"/>
          <w:sz w:val="24"/>
          <w:szCs w:val="24"/>
        </w:rPr>
        <w:t>The four (4) principles that must be followed to achieve soundness specific to digital evidence are;</w:t>
      </w:r>
    </w:p>
    <w:p w:rsidR="00C04FAB" w:rsidRPr="008264E5" w:rsidRDefault="00C04FAB" w:rsidP="008316CD">
      <w:pPr>
        <w:pStyle w:val="ListParagraph"/>
        <w:numPr>
          <w:ilvl w:val="0"/>
          <w:numId w:val="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u w:val="single"/>
        </w:rPr>
        <w:t>Minimally Handle the Original</w:t>
      </w:r>
      <w:r w:rsidRPr="008264E5">
        <w:rPr>
          <w:rFonts w:ascii="Times New Roman" w:eastAsia="Times New Roman" w:hAnsi="Times New Roman"/>
          <w:sz w:val="24"/>
          <w:szCs w:val="24"/>
        </w:rPr>
        <w:t>: Original data sources should only be subjected to minimal digital forensic processing. Instead, a forensic image of the ESI should be captured and used to carry out the procedures and methods of an investigation.</w:t>
      </w:r>
    </w:p>
    <w:p w:rsidR="00C04FAB" w:rsidRPr="008264E5" w:rsidRDefault="00C04FAB" w:rsidP="008316CD">
      <w:pPr>
        <w:pStyle w:val="ListParagraph"/>
        <w:numPr>
          <w:ilvl w:val="0"/>
          <w:numId w:val="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u w:val="single"/>
        </w:rPr>
        <w:t>Take into Account Any Change</w:t>
      </w:r>
      <w:r w:rsidRPr="008264E5">
        <w:rPr>
          <w:rFonts w:ascii="Times New Roman" w:eastAsia="Times New Roman" w:hAnsi="Times New Roman"/>
          <w:sz w:val="24"/>
          <w:szCs w:val="24"/>
        </w:rPr>
        <w:t>: Digital evidence occasionally undergoes changes from its initial state. Change should always be recorded in order to describe its nature, scope, and cause.</w:t>
      </w:r>
    </w:p>
    <w:p w:rsidR="00C04FAB" w:rsidRPr="008264E5" w:rsidRDefault="00C04FAB" w:rsidP="008316CD">
      <w:pPr>
        <w:pStyle w:val="ListParagraph"/>
        <w:numPr>
          <w:ilvl w:val="0"/>
          <w:numId w:val="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u w:val="single"/>
        </w:rPr>
        <w:t>Adhere to the Rules of Evidence</w:t>
      </w:r>
      <w:r w:rsidRPr="008264E5">
        <w:rPr>
          <w:rFonts w:ascii="Times New Roman" w:eastAsia="Times New Roman" w:hAnsi="Times New Roman"/>
          <w:sz w:val="24"/>
          <w:szCs w:val="24"/>
        </w:rPr>
        <w:t>: When conducting an investigation, the relevant rules of evidence (such as laws and regulations) should be taken into account.</w:t>
      </w:r>
    </w:p>
    <w:p w:rsidR="00C04FAB" w:rsidRPr="008264E5" w:rsidRDefault="00C04FAB" w:rsidP="008316CD">
      <w:pPr>
        <w:pStyle w:val="ListParagraph"/>
        <w:numPr>
          <w:ilvl w:val="0"/>
          <w:numId w:val="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u w:val="single"/>
        </w:rPr>
        <w:t>Refrain from Going Beyond Your Knowledge</w:t>
      </w:r>
      <w:r w:rsidRPr="008264E5">
        <w:rPr>
          <w:rFonts w:ascii="Times New Roman" w:eastAsia="Times New Roman" w:hAnsi="Times New Roman"/>
          <w:sz w:val="24"/>
          <w:szCs w:val="24"/>
        </w:rPr>
        <w:t>: Refrain from engaging in any activity or work that is beyond your current degree of expertise.</w:t>
      </w:r>
    </w:p>
    <w:p w:rsidR="000119FB" w:rsidRPr="008264E5" w:rsidRDefault="000119FB" w:rsidP="008264E5">
      <w:pPr>
        <w:pStyle w:val="ListParagraph"/>
        <w:shd w:val="clear" w:color="auto" w:fill="FFFFFF"/>
        <w:tabs>
          <w:tab w:val="left" w:pos="6036"/>
        </w:tabs>
        <w:spacing w:before="100" w:beforeAutospacing="1" w:after="100" w:afterAutospacing="1" w:line="360" w:lineRule="auto"/>
        <w:ind w:left="1260"/>
        <w:rPr>
          <w:rFonts w:ascii="Times New Roman" w:eastAsia="Times New Roman" w:hAnsi="Times New Roman"/>
          <w:sz w:val="24"/>
          <w:szCs w:val="24"/>
        </w:rPr>
      </w:pPr>
    </w:p>
    <w:p w:rsidR="000119FB" w:rsidRPr="008264E5" w:rsidRDefault="000119FB" w:rsidP="008316CD">
      <w:pPr>
        <w:pStyle w:val="ListParagraph"/>
        <w:numPr>
          <w:ilvl w:val="0"/>
          <w:numId w:val="2"/>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rPr>
        <w:t>The chain of custody can be utilized to verify the reliability of evidence that has been submitted in court as well as to demonstrate the transfer of ownership of digital evidence between different entities.</w:t>
      </w:r>
    </w:p>
    <w:p w:rsidR="000119FB" w:rsidRPr="008264E5" w:rsidRDefault="000119FB" w:rsidP="008264E5">
      <w:pPr>
        <w:pStyle w:val="ListParagraph"/>
        <w:shd w:val="clear" w:color="auto" w:fill="FFFFFF"/>
        <w:tabs>
          <w:tab w:val="left" w:pos="6036"/>
        </w:tabs>
        <w:spacing w:before="100" w:beforeAutospacing="1" w:after="100" w:afterAutospacing="1" w:line="360" w:lineRule="auto"/>
        <w:ind w:left="540"/>
        <w:rPr>
          <w:rFonts w:ascii="Times New Roman" w:eastAsia="Times New Roman" w:hAnsi="Times New Roman"/>
          <w:sz w:val="24"/>
          <w:szCs w:val="24"/>
        </w:rPr>
      </w:pPr>
      <w:r w:rsidRPr="008264E5">
        <w:rPr>
          <w:rFonts w:ascii="Times New Roman" w:eastAsia="Times New Roman" w:hAnsi="Times New Roman"/>
          <w:sz w:val="24"/>
          <w:szCs w:val="24"/>
        </w:rPr>
        <w:t>The rules that must be followed during the chain of custody process include:</w:t>
      </w:r>
    </w:p>
    <w:p w:rsidR="000119FB" w:rsidRPr="008264E5" w:rsidRDefault="001B37D2" w:rsidP="008316CD">
      <w:pPr>
        <w:pStyle w:val="ListParagraph"/>
        <w:numPr>
          <w:ilvl w:val="0"/>
          <w:numId w:val="4"/>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u w:val="single"/>
        </w:rPr>
        <w:t>Data collection</w:t>
      </w:r>
      <w:r w:rsidRPr="008264E5">
        <w:rPr>
          <w:rFonts w:ascii="Times New Roman" w:eastAsia="Times New Roman" w:hAnsi="Times New Roman"/>
          <w:sz w:val="24"/>
          <w:szCs w:val="24"/>
        </w:rPr>
        <w:t xml:space="preserve">: </w:t>
      </w:r>
      <w:r w:rsidR="000119FB" w:rsidRPr="008264E5">
        <w:rPr>
          <w:rFonts w:ascii="Times New Roman" w:eastAsia="Times New Roman" w:hAnsi="Times New Roman"/>
          <w:sz w:val="24"/>
          <w:szCs w:val="24"/>
        </w:rPr>
        <w:t>Data must be identified, recorded, labeled, and acquired from all pertinent sources during the first stage of the investigation in order to maintain the validity of the evidence gathered.</w:t>
      </w:r>
    </w:p>
    <w:p w:rsidR="000119FB" w:rsidRPr="008264E5" w:rsidRDefault="000119FB" w:rsidP="008316CD">
      <w:pPr>
        <w:pStyle w:val="ListParagraph"/>
        <w:numPr>
          <w:ilvl w:val="0"/>
          <w:numId w:val="4"/>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u w:val="single"/>
        </w:rPr>
        <w:t>E</w:t>
      </w:r>
      <w:r w:rsidR="001B37D2" w:rsidRPr="008264E5">
        <w:rPr>
          <w:rFonts w:ascii="Times New Roman" w:eastAsia="Times New Roman" w:hAnsi="Times New Roman"/>
          <w:sz w:val="24"/>
          <w:szCs w:val="24"/>
          <w:u w:val="single"/>
        </w:rPr>
        <w:t>xamination</w:t>
      </w:r>
      <w:r w:rsidRPr="008264E5">
        <w:rPr>
          <w:rFonts w:ascii="Times New Roman" w:eastAsia="Times New Roman" w:hAnsi="Times New Roman"/>
          <w:sz w:val="24"/>
          <w:szCs w:val="24"/>
        </w:rPr>
        <w:t>: During this procedure, the chain of custody is recorded and it describes the forensic procedures used. Throughout the procedure, screenshots must be taken to document the tasks that are accomplished and the evidence that has been found.</w:t>
      </w:r>
    </w:p>
    <w:p w:rsidR="000119FB" w:rsidRPr="008264E5" w:rsidRDefault="001B37D2" w:rsidP="008316CD">
      <w:pPr>
        <w:pStyle w:val="ListParagraph"/>
        <w:numPr>
          <w:ilvl w:val="0"/>
          <w:numId w:val="4"/>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u w:val="single"/>
        </w:rPr>
        <w:t>Analysis</w:t>
      </w:r>
      <w:r w:rsidRPr="008264E5">
        <w:rPr>
          <w:rFonts w:ascii="Times New Roman" w:eastAsia="Times New Roman" w:hAnsi="Times New Roman"/>
          <w:sz w:val="24"/>
          <w:szCs w:val="24"/>
        </w:rPr>
        <w:t xml:space="preserve">: </w:t>
      </w:r>
      <w:r w:rsidR="000119FB" w:rsidRPr="008264E5">
        <w:rPr>
          <w:rFonts w:ascii="Times New Roman" w:eastAsia="Times New Roman" w:hAnsi="Times New Roman"/>
          <w:sz w:val="24"/>
          <w:szCs w:val="24"/>
        </w:rPr>
        <w:t>This is the outcome of the examination stage. In order to gather relevant data for answering the questions raised in a certain case, legally acceptable procedures and techniques are used.</w:t>
      </w:r>
    </w:p>
    <w:p w:rsidR="001B37D2" w:rsidRPr="005C36C4" w:rsidRDefault="001B37D2" w:rsidP="008316CD">
      <w:pPr>
        <w:pStyle w:val="ListParagraph"/>
        <w:numPr>
          <w:ilvl w:val="0"/>
          <w:numId w:val="4"/>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u w:val="single"/>
        </w:rPr>
        <w:lastRenderedPageBreak/>
        <w:t>Report</w:t>
      </w:r>
      <w:r w:rsidRPr="008264E5">
        <w:rPr>
          <w:rFonts w:ascii="Times New Roman" w:eastAsia="Times New Roman" w:hAnsi="Times New Roman"/>
          <w:sz w:val="24"/>
          <w:szCs w:val="24"/>
        </w:rPr>
        <w:t xml:space="preserve">: </w:t>
      </w:r>
      <w:r w:rsidR="000119FB" w:rsidRPr="008264E5">
        <w:rPr>
          <w:rFonts w:ascii="Times New Roman" w:eastAsia="Times New Roman" w:hAnsi="Times New Roman"/>
          <w:sz w:val="24"/>
          <w:szCs w:val="24"/>
        </w:rPr>
        <w:t>The chain of custody statement, a description of the tools used, a description of the analysis of the various data sources, the identification of problems and vulnerabilities, and suggestions for additional forensics measures are all included in the reporting stage.</w:t>
      </w:r>
    </w:p>
    <w:p w:rsidR="001B37D2" w:rsidRPr="008264E5" w:rsidRDefault="001B37D2" w:rsidP="008316CD">
      <w:pPr>
        <w:pStyle w:val="ListParagraph"/>
        <w:numPr>
          <w:ilvl w:val="0"/>
          <w:numId w:val="2"/>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rPr>
        <w:t>Ethics describes the moral standards that guide actions and judgments within an organization. In computer forensics, ethics refers to a set of moral standards that govern how computers should be used.</w:t>
      </w:r>
    </w:p>
    <w:p w:rsidR="001B37D2" w:rsidRPr="008264E5" w:rsidRDefault="001B37D2" w:rsidP="008264E5">
      <w:pPr>
        <w:pStyle w:val="ListParagraph"/>
        <w:shd w:val="clear" w:color="auto" w:fill="FFFFFF"/>
        <w:tabs>
          <w:tab w:val="left" w:pos="6036"/>
        </w:tabs>
        <w:spacing w:before="100" w:beforeAutospacing="1" w:after="100" w:afterAutospacing="1" w:line="360" w:lineRule="auto"/>
        <w:ind w:left="540"/>
        <w:rPr>
          <w:rFonts w:ascii="Times New Roman" w:eastAsia="Times New Roman" w:hAnsi="Times New Roman"/>
          <w:sz w:val="24"/>
          <w:szCs w:val="24"/>
        </w:rPr>
      </w:pPr>
      <w:r w:rsidRPr="008264E5">
        <w:rPr>
          <w:rFonts w:ascii="Times New Roman" w:eastAsia="Times New Roman" w:hAnsi="Times New Roman"/>
          <w:sz w:val="24"/>
          <w:szCs w:val="24"/>
        </w:rPr>
        <w:t>its importance;</w:t>
      </w:r>
    </w:p>
    <w:p w:rsidR="001B37D2" w:rsidRPr="008264E5" w:rsidRDefault="001B37D2" w:rsidP="008316CD">
      <w:pPr>
        <w:pStyle w:val="ListParagraph"/>
        <w:numPr>
          <w:ilvl w:val="0"/>
          <w:numId w:val="5"/>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rPr>
        <w:t>In professional ethics, it offers people with transparency and disclosure, due diligence, and duty of care, which are all important in computer forensics.</w:t>
      </w:r>
    </w:p>
    <w:p w:rsidR="001B37D2" w:rsidRPr="008264E5" w:rsidRDefault="001B37D2" w:rsidP="008316CD">
      <w:pPr>
        <w:pStyle w:val="ListParagraph"/>
        <w:numPr>
          <w:ilvl w:val="0"/>
          <w:numId w:val="5"/>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rPr>
        <w:t>In computer ethics, a guideline is established to help individuals use computers ethically.</w:t>
      </w:r>
    </w:p>
    <w:p w:rsidR="001B37D2" w:rsidRPr="008264E5" w:rsidRDefault="001B37D2" w:rsidP="008316CD">
      <w:pPr>
        <w:pStyle w:val="ListParagraph"/>
        <w:numPr>
          <w:ilvl w:val="0"/>
          <w:numId w:val="5"/>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8264E5">
        <w:rPr>
          <w:rFonts w:ascii="Times New Roman" w:eastAsia="Times New Roman" w:hAnsi="Times New Roman"/>
          <w:sz w:val="24"/>
          <w:szCs w:val="24"/>
        </w:rPr>
        <w:t>In terms of business ethics, it helps businesses act morally so they can compete in a global market.</w:t>
      </w:r>
    </w:p>
    <w:p w:rsidR="008264E5" w:rsidRPr="008264E5" w:rsidRDefault="008264E5" w:rsidP="008316CD">
      <w:pPr>
        <w:pStyle w:val="ListParagraph"/>
        <w:numPr>
          <w:ilvl w:val="0"/>
          <w:numId w:val="2"/>
        </w:numPr>
        <w:shd w:val="clear" w:color="auto" w:fill="FFFFFF"/>
        <w:tabs>
          <w:tab w:val="left" w:pos="6036"/>
        </w:tabs>
        <w:spacing w:before="100" w:beforeAutospacing="1" w:after="100" w:afterAutospacing="1" w:line="360" w:lineRule="auto"/>
        <w:jc w:val="both"/>
        <w:rPr>
          <w:rFonts w:ascii="Times New Roman" w:eastAsia="Times New Roman" w:hAnsi="Times New Roman"/>
          <w:sz w:val="24"/>
          <w:szCs w:val="24"/>
        </w:rPr>
      </w:pPr>
      <w:r w:rsidRPr="008264E5">
        <w:rPr>
          <w:rFonts w:ascii="Times New Roman" w:eastAsia="Times New Roman" w:hAnsi="Times New Roman"/>
          <w:sz w:val="24"/>
          <w:szCs w:val="24"/>
        </w:rPr>
        <w:t>It is related to data gathering. While it is the gathering of digital evidence in computer forensics.</w:t>
      </w:r>
    </w:p>
    <w:p w:rsidR="008264E5" w:rsidRPr="008264E5" w:rsidRDefault="008264E5" w:rsidP="008264E5">
      <w:pPr>
        <w:pStyle w:val="ListParagraph"/>
        <w:shd w:val="clear" w:color="auto" w:fill="FFFFFF"/>
        <w:tabs>
          <w:tab w:val="left" w:pos="6036"/>
        </w:tabs>
        <w:spacing w:before="100" w:beforeAutospacing="1" w:after="100" w:afterAutospacing="1" w:line="360" w:lineRule="auto"/>
        <w:ind w:left="540"/>
        <w:jc w:val="both"/>
        <w:rPr>
          <w:rFonts w:ascii="Times New Roman" w:eastAsia="Times New Roman" w:hAnsi="Times New Roman"/>
          <w:sz w:val="24"/>
          <w:szCs w:val="24"/>
        </w:rPr>
      </w:pPr>
      <w:r w:rsidRPr="008264E5">
        <w:rPr>
          <w:rFonts w:ascii="Times New Roman" w:eastAsia="Times New Roman" w:hAnsi="Times New Roman"/>
          <w:sz w:val="24"/>
          <w:szCs w:val="24"/>
        </w:rPr>
        <w:t>A few examples of acquisitions are:</w:t>
      </w:r>
    </w:p>
    <w:p w:rsidR="008264E5" w:rsidRPr="008264E5" w:rsidRDefault="008264E5" w:rsidP="008316CD">
      <w:pPr>
        <w:pStyle w:val="ListParagraph"/>
        <w:numPr>
          <w:ilvl w:val="0"/>
          <w:numId w:val="6"/>
        </w:numPr>
        <w:shd w:val="clear" w:color="auto" w:fill="FFFFFF"/>
        <w:tabs>
          <w:tab w:val="left" w:pos="6036"/>
        </w:tabs>
        <w:spacing w:before="100" w:beforeAutospacing="1" w:after="100" w:afterAutospacing="1" w:line="360" w:lineRule="auto"/>
        <w:jc w:val="both"/>
        <w:rPr>
          <w:rFonts w:ascii="Times New Roman" w:eastAsia="Times New Roman" w:hAnsi="Times New Roman"/>
          <w:sz w:val="24"/>
          <w:szCs w:val="24"/>
        </w:rPr>
      </w:pPr>
      <w:r w:rsidRPr="008264E5">
        <w:rPr>
          <w:rFonts w:ascii="Times New Roman" w:eastAsia="Times New Roman" w:hAnsi="Times New Roman"/>
          <w:sz w:val="24"/>
          <w:szCs w:val="24"/>
        </w:rPr>
        <w:t>Indefinite acquisition</w:t>
      </w:r>
    </w:p>
    <w:p w:rsidR="008264E5" w:rsidRPr="008264E5" w:rsidRDefault="008264E5" w:rsidP="008316CD">
      <w:pPr>
        <w:pStyle w:val="ListParagraph"/>
        <w:numPr>
          <w:ilvl w:val="0"/>
          <w:numId w:val="6"/>
        </w:numPr>
        <w:shd w:val="clear" w:color="auto" w:fill="FFFFFF"/>
        <w:tabs>
          <w:tab w:val="left" w:pos="6036"/>
        </w:tabs>
        <w:spacing w:before="100" w:beforeAutospacing="1" w:after="100" w:afterAutospacing="1" w:line="360" w:lineRule="auto"/>
        <w:jc w:val="both"/>
        <w:rPr>
          <w:rFonts w:ascii="Times New Roman" w:eastAsia="Times New Roman" w:hAnsi="Times New Roman"/>
          <w:sz w:val="24"/>
          <w:szCs w:val="24"/>
        </w:rPr>
      </w:pPr>
      <w:r w:rsidRPr="008264E5">
        <w:rPr>
          <w:rFonts w:ascii="Times New Roman" w:eastAsia="Times New Roman" w:hAnsi="Times New Roman"/>
          <w:sz w:val="24"/>
          <w:szCs w:val="24"/>
        </w:rPr>
        <w:t>real-time acquisition</w:t>
      </w:r>
    </w:p>
    <w:p w:rsidR="008264E5" w:rsidRPr="008264E5" w:rsidRDefault="008264E5" w:rsidP="008264E5">
      <w:pPr>
        <w:pStyle w:val="ListParagraph"/>
        <w:shd w:val="clear" w:color="auto" w:fill="FFFFFF"/>
        <w:tabs>
          <w:tab w:val="left" w:pos="6036"/>
        </w:tabs>
        <w:spacing w:before="100" w:beforeAutospacing="1" w:after="100" w:afterAutospacing="1" w:line="360" w:lineRule="auto"/>
        <w:ind w:left="540"/>
        <w:jc w:val="both"/>
        <w:rPr>
          <w:rFonts w:ascii="Times New Roman" w:eastAsia="Times New Roman" w:hAnsi="Times New Roman"/>
          <w:sz w:val="24"/>
          <w:szCs w:val="24"/>
        </w:rPr>
      </w:pPr>
      <w:r w:rsidRPr="008264E5">
        <w:rPr>
          <w:rFonts w:ascii="Times New Roman" w:eastAsia="Times New Roman" w:hAnsi="Times New Roman"/>
          <w:sz w:val="24"/>
          <w:szCs w:val="24"/>
        </w:rPr>
        <w:t>The following are the 2 techniques for selecting the best data acquisition:</w:t>
      </w:r>
    </w:p>
    <w:p w:rsidR="008264E5" w:rsidRPr="008264E5" w:rsidRDefault="008264E5" w:rsidP="008264E5">
      <w:pPr>
        <w:pStyle w:val="ListParagraph"/>
        <w:shd w:val="clear" w:color="auto" w:fill="FFFFFF"/>
        <w:tabs>
          <w:tab w:val="left" w:pos="6036"/>
        </w:tabs>
        <w:spacing w:before="100" w:beforeAutospacing="1" w:after="100" w:afterAutospacing="1" w:line="360" w:lineRule="auto"/>
        <w:ind w:left="540"/>
        <w:jc w:val="both"/>
        <w:rPr>
          <w:rFonts w:ascii="Times New Roman" w:eastAsia="Times New Roman" w:hAnsi="Times New Roman"/>
          <w:sz w:val="24"/>
          <w:szCs w:val="24"/>
        </w:rPr>
      </w:pPr>
      <w:r w:rsidRPr="008264E5">
        <w:rPr>
          <w:rFonts w:ascii="Times New Roman" w:eastAsia="Times New Roman" w:hAnsi="Times New Roman"/>
          <w:sz w:val="24"/>
          <w:szCs w:val="24"/>
        </w:rPr>
        <w:t>Obtaining substantial evidence from a sizable disk can take hours; therefore, if time is of the essence, the following should be taken into account:</w:t>
      </w:r>
    </w:p>
    <w:p w:rsidR="008264E5" w:rsidRPr="008264E5" w:rsidRDefault="008264E5" w:rsidP="008316CD">
      <w:pPr>
        <w:pStyle w:val="ListParagraph"/>
        <w:numPr>
          <w:ilvl w:val="0"/>
          <w:numId w:val="7"/>
        </w:numPr>
        <w:shd w:val="clear" w:color="auto" w:fill="FFFFFF"/>
        <w:tabs>
          <w:tab w:val="left" w:pos="6036"/>
        </w:tabs>
        <w:spacing w:before="100" w:beforeAutospacing="1" w:after="100" w:afterAutospacing="1" w:line="360" w:lineRule="auto"/>
        <w:jc w:val="both"/>
        <w:rPr>
          <w:rFonts w:ascii="Times New Roman" w:eastAsia="Times New Roman" w:hAnsi="Times New Roman"/>
          <w:sz w:val="24"/>
          <w:szCs w:val="24"/>
        </w:rPr>
      </w:pPr>
      <w:r w:rsidRPr="008264E5">
        <w:rPr>
          <w:rFonts w:ascii="Times New Roman" w:eastAsia="Times New Roman" w:hAnsi="Times New Roman"/>
          <w:sz w:val="24"/>
          <w:szCs w:val="24"/>
          <w:u w:val="single"/>
        </w:rPr>
        <w:t>Logical arrangement a data file or a disk-to-disk</w:t>
      </w:r>
      <w:r w:rsidRPr="008264E5">
        <w:rPr>
          <w:rFonts w:ascii="Times New Roman" w:eastAsia="Times New Roman" w:hAnsi="Times New Roman"/>
          <w:sz w:val="24"/>
          <w:szCs w:val="24"/>
        </w:rPr>
        <w:t>: Only the precise file types relevant to the case are captured in this. When you don't need to look at the entire drive, you employ this technique.</w:t>
      </w:r>
    </w:p>
    <w:p w:rsidR="004C3107" w:rsidRPr="008264E5" w:rsidRDefault="008264E5" w:rsidP="008316CD">
      <w:pPr>
        <w:pStyle w:val="ListParagraph"/>
        <w:numPr>
          <w:ilvl w:val="0"/>
          <w:numId w:val="7"/>
        </w:numPr>
        <w:shd w:val="clear" w:color="auto" w:fill="FFFFFF"/>
        <w:tabs>
          <w:tab w:val="left" w:pos="6036"/>
        </w:tabs>
        <w:spacing w:before="100" w:beforeAutospacing="1" w:after="100" w:afterAutospacing="1" w:line="360" w:lineRule="auto"/>
        <w:jc w:val="both"/>
        <w:rPr>
          <w:rFonts w:ascii="Times New Roman" w:eastAsia="Times New Roman" w:hAnsi="Times New Roman"/>
          <w:b/>
          <w:sz w:val="24"/>
          <w:szCs w:val="24"/>
        </w:rPr>
      </w:pPr>
      <w:r w:rsidRPr="008264E5">
        <w:rPr>
          <w:rFonts w:ascii="Times New Roman" w:eastAsia="Times New Roman" w:hAnsi="Times New Roman"/>
          <w:sz w:val="24"/>
          <w:szCs w:val="24"/>
          <w:u w:val="single"/>
        </w:rPr>
        <w:t>SPARES Acquisition</w:t>
      </w:r>
      <w:r w:rsidRPr="008264E5">
        <w:rPr>
          <w:rFonts w:ascii="Times New Roman" w:eastAsia="Times New Roman" w:hAnsi="Times New Roman"/>
          <w:sz w:val="24"/>
          <w:szCs w:val="24"/>
        </w:rPr>
        <w:t>: Similar to logical acquisition, this method is employed when only a portion of the data needs to be examined. It collects bits of deleted or unallocated data.</w:t>
      </w: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5C36C4" w:rsidRDefault="005C36C4" w:rsidP="005C36C4">
      <w:pPr>
        <w:spacing w:before="100" w:beforeAutospacing="1" w:after="100" w:afterAutospacing="1"/>
        <w:jc w:val="both"/>
        <w:rPr>
          <w:rFonts w:eastAsia="Times New Roman"/>
        </w:rPr>
      </w:pPr>
    </w:p>
    <w:p w:rsidR="005C36C4" w:rsidRDefault="005C36C4" w:rsidP="005C36C4">
      <w:pPr>
        <w:spacing w:before="100" w:beforeAutospacing="1" w:after="100" w:afterAutospacing="1"/>
        <w:jc w:val="center"/>
        <w:rPr>
          <w:rFonts w:eastAsia="Times New Roman"/>
        </w:rPr>
      </w:pPr>
      <w:r w:rsidRPr="006D7DDB">
        <w:rPr>
          <w:rFonts w:eastAsia="Times New Roman"/>
          <w:b/>
          <w:highlight w:val="yellow"/>
        </w:rPr>
        <w:lastRenderedPageBreak/>
        <w:t>QUESTION NUMBER: (e.g. Q</w:t>
      </w:r>
      <w:r>
        <w:rPr>
          <w:rFonts w:eastAsia="Times New Roman"/>
          <w:b/>
          <w:highlight w:val="yellow"/>
        </w:rPr>
        <w:t>2</w:t>
      </w:r>
      <w:r w:rsidRPr="006D7DDB">
        <w:rPr>
          <w:rFonts w:eastAsia="Times New Roman"/>
          <w:b/>
          <w:highlight w:val="yellow"/>
        </w:rPr>
        <w:t>) _</w:t>
      </w:r>
      <w:r>
        <w:rPr>
          <w:rFonts w:eastAsia="Times New Roman"/>
          <w:b/>
          <w:highlight w:val="yellow"/>
        </w:rPr>
        <w:t>3</w:t>
      </w:r>
      <w:r w:rsidRPr="006D7DDB">
        <w:rPr>
          <w:rFonts w:eastAsia="Times New Roman"/>
          <w:b/>
          <w:highlight w:val="yellow"/>
        </w:rPr>
        <w:t xml:space="preserve">__SUB-QUESTION (e.g. </w:t>
      </w:r>
      <w:r>
        <w:rPr>
          <w:rFonts w:eastAsia="Times New Roman"/>
          <w:b/>
          <w:highlight w:val="yellow"/>
        </w:rPr>
        <w:t>2(a</w:t>
      </w:r>
      <w:proofErr w:type="gramStart"/>
      <w:r>
        <w:rPr>
          <w:rFonts w:eastAsia="Times New Roman"/>
          <w:b/>
          <w:highlight w:val="yellow"/>
        </w:rPr>
        <w:t>))</w:t>
      </w:r>
      <w:r w:rsidRPr="006D7DDB">
        <w:rPr>
          <w:rFonts w:eastAsia="Times New Roman"/>
          <w:b/>
          <w:highlight w:val="yellow"/>
        </w:rPr>
        <w:t>_</w:t>
      </w:r>
      <w:proofErr w:type="gramEnd"/>
      <w:r w:rsidRPr="006D7DDB">
        <w:rPr>
          <w:rFonts w:eastAsia="Times New Roman"/>
          <w:b/>
          <w:highlight w:val="yellow"/>
        </w:rPr>
        <w:t>_</w:t>
      </w:r>
      <w:r>
        <w:rPr>
          <w:rFonts w:eastAsia="Times New Roman"/>
          <w:b/>
          <w:highlight w:val="yellow"/>
        </w:rPr>
        <w:t>3a,b,c,d</w:t>
      </w:r>
      <w:r w:rsidRPr="006D7DDB">
        <w:rPr>
          <w:rFonts w:eastAsia="Times New Roman"/>
          <w:b/>
          <w:highlight w:val="yellow"/>
        </w:rPr>
        <w:t>__</w:t>
      </w:r>
    </w:p>
    <w:p w:rsidR="004C3107" w:rsidRPr="00687282" w:rsidRDefault="00934D16" w:rsidP="008316CD">
      <w:pPr>
        <w:pStyle w:val="ListParagraph"/>
        <w:numPr>
          <w:ilvl w:val="0"/>
          <w:numId w:val="8"/>
        </w:numPr>
        <w:spacing w:before="100" w:beforeAutospacing="1" w:after="100" w:afterAutospacing="1" w:line="360" w:lineRule="auto"/>
        <w:rPr>
          <w:rFonts w:ascii="Times New Roman" w:eastAsia="Times New Roman" w:hAnsi="Times New Roman"/>
          <w:sz w:val="24"/>
          <w:szCs w:val="24"/>
        </w:rPr>
      </w:pPr>
      <w:r w:rsidRPr="00687282">
        <w:rPr>
          <w:rFonts w:ascii="Times New Roman" w:hAnsi="Times New Roman"/>
          <w:sz w:val="24"/>
          <w:szCs w:val="24"/>
        </w:rPr>
        <w:t xml:space="preserve">The </w:t>
      </w:r>
      <w:r w:rsidR="007C199F" w:rsidRPr="00687282">
        <w:rPr>
          <w:rFonts w:ascii="Times New Roman" w:hAnsi="Times New Roman"/>
          <w:sz w:val="24"/>
          <w:szCs w:val="24"/>
        </w:rPr>
        <w:t>differences</w:t>
      </w:r>
      <w:r w:rsidRPr="00687282">
        <w:rPr>
          <w:rFonts w:ascii="Times New Roman" w:hAnsi="Times New Roman"/>
          <w:sz w:val="24"/>
          <w:szCs w:val="24"/>
        </w:rPr>
        <w:t xml:space="preserve"> explained;</w:t>
      </w:r>
    </w:p>
    <w:p w:rsidR="007C199F" w:rsidRPr="00687282" w:rsidRDefault="00934D16" w:rsidP="008316CD">
      <w:pPr>
        <w:pStyle w:val="ListParagraph"/>
        <w:numPr>
          <w:ilvl w:val="0"/>
          <w:numId w:val="9"/>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u w:val="single"/>
        </w:rPr>
        <w:t>Personal ethics</w:t>
      </w:r>
      <w:r w:rsidRPr="00687282">
        <w:rPr>
          <w:rFonts w:ascii="Times New Roman" w:eastAsia="Times New Roman" w:hAnsi="Times New Roman"/>
          <w:sz w:val="24"/>
          <w:szCs w:val="24"/>
        </w:rPr>
        <w:t xml:space="preserve"> pertains to a person's personal principles and standards of behavior. From the early beginning, parents, relatives, and friends implant these morals in the individual. The life of a person is brief and lacking without personal ethics. An individual's integrity, openness, accountability, and other traits, for instance, can be taken into account.</w:t>
      </w:r>
    </w:p>
    <w:p w:rsidR="007C199F" w:rsidRPr="00687282" w:rsidRDefault="007C199F" w:rsidP="008316CD">
      <w:pPr>
        <w:pStyle w:val="ListParagraph"/>
        <w:numPr>
          <w:ilvl w:val="0"/>
          <w:numId w:val="9"/>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u w:val="single"/>
        </w:rPr>
        <w:t>Computer ethics</w:t>
      </w:r>
      <w:r w:rsidRPr="00687282">
        <w:rPr>
          <w:rFonts w:ascii="Times New Roman" w:eastAsia="Times New Roman" w:hAnsi="Times New Roman"/>
          <w:sz w:val="24"/>
          <w:szCs w:val="24"/>
        </w:rPr>
        <w:t xml:space="preserve"> are a collection of moral principles that guide how computers should be used. It is how the general public feels about using computers, both software and hardware.</w:t>
      </w:r>
    </w:p>
    <w:p w:rsidR="00934D16" w:rsidRPr="00687282" w:rsidRDefault="00934D16" w:rsidP="008316CD">
      <w:pPr>
        <w:pStyle w:val="ListParagraph"/>
        <w:numPr>
          <w:ilvl w:val="0"/>
          <w:numId w:val="9"/>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u w:val="single"/>
        </w:rPr>
        <w:t>In a professional</w:t>
      </w:r>
      <w:r w:rsidRPr="00687282">
        <w:rPr>
          <w:rFonts w:ascii="Times New Roman" w:eastAsia="Times New Roman" w:hAnsi="Times New Roman"/>
          <w:sz w:val="24"/>
          <w:szCs w:val="24"/>
        </w:rPr>
        <w:t>, a person's behavior reveals their personal ethics.</w:t>
      </w:r>
      <w:r w:rsidR="007C199F" w:rsidRPr="00687282">
        <w:rPr>
          <w:rFonts w:ascii="Times New Roman" w:eastAsia="Times New Roman" w:hAnsi="Times New Roman"/>
          <w:sz w:val="24"/>
          <w:szCs w:val="24"/>
        </w:rPr>
        <w:t xml:space="preserve"> </w:t>
      </w:r>
      <w:r w:rsidRPr="00687282">
        <w:rPr>
          <w:rFonts w:ascii="Times New Roman" w:eastAsia="Times New Roman" w:hAnsi="Times New Roman"/>
          <w:sz w:val="24"/>
          <w:szCs w:val="24"/>
        </w:rPr>
        <w:t>A person's values and principles that are introduced to them in a professional organization are what is meant by professional ethics.</w:t>
      </w:r>
      <w:r w:rsidR="007C199F" w:rsidRPr="00687282">
        <w:rPr>
          <w:rFonts w:ascii="Times New Roman" w:eastAsia="Times New Roman" w:hAnsi="Times New Roman"/>
          <w:sz w:val="24"/>
          <w:szCs w:val="24"/>
        </w:rPr>
        <w:t xml:space="preserve"> </w:t>
      </w:r>
      <w:r w:rsidRPr="00687282">
        <w:rPr>
          <w:rFonts w:ascii="Times New Roman" w:eastAsia="Times New Roman" w:hAnsi="Times New Roman"/>
          <w:sz w:val="24"/>
          <w:szCs w:val="24"/>
        </w:rPr>
        <w:t>Every employee in a corporation is obligated to abide by certain standards and cannot opt out of doing so. The professional world has to adopt these standards since they bring in a maintain the etiquette in the workplace and instill a feeling of discipline in the individual's life. Transparency, confidentiality, impartiality, and other principles are examples of professional ethics.</w:t>
      </w:r>
    </w:p>
    <w:p w:rsidR="007C199F" w:rsidRPr="00687282" w:rsidRDefault="007C199F" w:rsidP="00687282">
      <w:pPr>
        <w:pStyle w:val="ListParagraph"/>
        <w:spacing w:before="100" w:beforeAutospacing="1" w:after="100" w:afterAutospacing="1" w:line="360" w:lineRule="auto"/>
        <w:ind w:left="1440"/>
        <w:rPr>
          <w:rFonts w:ascii="Times New Roman" w:eastAsia="Times New Roman" w:hAnsi="Times New Roman"/>
          <w:sz w:val="24"/>
          <w:szCs w:val="24"/>
        </w:rPr>
      </w:pPr>
    </w:p>
    <w:p w:rsidR="004C3107" w:rsidRPr="00687282" w:rsidRDefault="007C199F" w:rsidP="008316CD">
      <w:pPr>
        <w:pStyle w:val="ListParagraph"/>
        <w:numPr>
          <w:ilvl w:val="0"/>
          <w:numId w:val="8"/>
        </w:numPr>
        <w:spacing w:before="100" w:beforeAutospacing="1" w:after="100" w:afterAutospacing="1" w:line="360" w:lineRule="auto"/>
        <w:jc w:val="both"/>
        <w:rPr>
          <w:rFonts w:ascii="Times New Roman" w:eastAsia="Times New Roman" w:hAnsi="Times New Roman"/>
          <w:sz w:val="24"/>
          <w:szCs w:val="24"/>
        </w:rPr>
      </w:pPr>
      <w:r w:rsidRPr="00687282">
        <w:rPr>
          <w:rFonts w:ascii="Times New Roman" w:hAnsi="Times New Roman"/>
          <w:sz w:val="24"/>
          <w:szCs w:val="24"/>
        </w:rPr>
        <w:t>The three formats of digital evidence are;</w:t>
      </w:r>
    </w:p>
    <w:p w:rsidR="007C199F" w:rsidRPr="00687282" w:rsidRDefault="007C199F" w:rsidP="00687282">
      <w:pPr>
        <w:pStyle w:val="ListParagraph"/>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u w:val="single"/>
        </w:rPr>
        <w:t>R</w:t>
      </w:r>
      <w:r w:rsidR="00480313" w:rsidRPr="00687282">
        <w:rPr>
          <w:rFonts w:ascii="Times New Roman" w:eastAsia="Times New Roman" w:hAnsi="Times New Roman"/>
          <w:sz w:val="24"/>
          <w:szCs w:val="24"/>
          <w:u w:val="single"/>
        </w:rPr>
        <w:t>aw format (open-source format)</w:t>
      </w:r>
      <w:r w:rsidR="00480313" w:rsidRPr="00687282">
        <w:rPr>
          <w:rFonts w:ascii="Times New Roman" w:eastAsia="Times New Roman" w:hAnsi="Times New Roman"/>
          <w:sz w:val="24"/>
          <w:szCs w:val="24"/>
        </w:rPr>
        <w:t xml:space="preserve">: </w:t>
      </w:r>
      <w:r w:rsidRPr="00687282">
        <w:rPr>
          <w:rFonts w:ascii="Times New Roman" w:eastAsia="Times New Roman" w:hAnsi="Times New Roman"/>
          <w:sz w:val="24"/>
          <w:szCs w:val="24"/>
        </w:rPr>
        <w:t>This creates a file from a drive's bit-by-bit copy (Linux command (</w:t>
      </w:r>
      <w:proofErr w:type="spellStart"/>
      <w:r w:rsidRPr="00687282">
        <w:rPr>
          <w:rFonts w:ascii="Times New Roman" w:eastAsia="Times New Roman" w:hAnsi="Times New Roman"/>
          <w:sz w:val="24"/>
          <w:szCs w:val="24"/>
        </w:rPr>
        <w:t>dd</w:t>
      </w:r>
      <w:proofErr w:type="spellEnd"/>
      <w:r w:rsidRPr="00687282">
        <w:rPr>
          <w:rFonts w:ascii="Times New Roman" w:eastAsia="Times New Roman" w:hAnsi="Times New Roman"/>
          <w:sz w:val="24"/>
          <w:szCs w:val="24"/>
        </w:rPr>
        <w:t>)).</w:t>
      </w:r>
      <w:r w:rsidR="00480313" w:rsidRPr="00687282">
        <w:rPr>
          <w:rFonts w:ascii="Times New Roman" w:eastAsia="Times New Roman" w:hAnsi="Times New Roman"/>
          <w:sz w:val="24"/>
          <w:szCs w:val="24"/>
        </w:rPr>
        <w:t xml:space="preserve"> </w:t>
      </w:r>
      <w:r w:rsidRPr="00687282">
        <w:rPr>
          <w:rFonts w:ascii="Times New Roman" w:eastAsia="Times New Roman" w:hAnsi="Times New Roman"/>
          <w:sz w:val="24"/>
          <w:szCs w:val="24"/>
        </w:rPr>
        <w:t>It enables quick data transfers. Additionally, some computer forensics programs can read raw format, and it can tolerate tiny data read errors on source devices.  Its drawbacks include the need for as much disk or data storage as the original. Not all information is gathered. Some freeware or raw format utilities do not gather marginal or damaged sectors on the source device.</w:t>
      </w:r>
    </w:p>
    <w:p w:rsidR="007C199F" w:rsidRPr="00687282" w:rsidRDefault="007C199F" w:rsidP="00687282">
      <w:pPr>
        <w:pStyle w:val="ListParagraph"/>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u w:val="single"/>
        </w:rPr>
        <w:t>P</w:t>
      </w:r>
      <w:r w:rsidR="00480313" w:rsidRPr="00687282">
        <w:rPr>
          <w:rFonts w:ascii="Times New Roman" w:eastAsia="Times New Roman" w:hAnsi="Times New Roman"/>
          <w:sz w:val="24"/>
          <w:szCs w:val="24"/>
          <w:u w:val="single"/>
        </w:rPr>
        <w:t>roprietary formats</w:t>
      </w:r>
      <w:r w:rsidRPr="00687282">
        <w:rPr>
          <w:rFonts w:ascii="Times New Roman" w:eastAsia="Times New Roman" w:hAnsi="Times New Roman"/>
          <w:sz w:val="24"/>
          <w:szCs w:val="24"/>
        </w:rPr>
        <w:t>: Certain professional computer forensics software has its own formats for storing digital data. It has features that Raw lacks, such as the ability to break an image into fewer segmented files and choose whether to compress picture files. It</w:t>
      </w:r>
      <w:r w:rsidR="00480313" w:rsidRPr="00687282">
        <w:rPr>
          <w:rFonts w:ascii="Times New Roman" w:eastAsia="Times New Roman" w:hAnsi="Times New Roman"/>
          <w:sz w:val="24"/>
          <w:szCs w:val="24"/>
        </w:rPr>
        <w:t xml:space="preserve"> adds metadata to the image file as well. One of its drawbacks is that the computer forensics analysis techniques from different manufacturers cannot share an image. Simply said, using numerous tools to convert from one format to another is what the term "proprietary file formats" refers to. If the formats are not adequately understood, the conversion between these formats may corrupt the data.  Each split volume has a file size restriction.</w:t>
      </w:r>
    </w:p>
    <w:p w:rsidR="00480313" w:rsidRPr="00687282" w:rsidRDefault="00483668" w:rsidP="00687282">
      <w:pPr>
        <w:pStyle w:val="ListParagraph"/>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u w:val="single"/>
        </w:rPr>
        <w:lastRenderedPageBreak/>
        <w:t>Advanced forensics format (AFF)</w:t>
      </w:r>
      <w:r w:rsidRPr="00687282">
        <w:rPr>
          <w:rFonts w:ascii="Times New Roman" w:eastAsia="Times New Roman" w:hAnsi="Times New Roman"/>
          <w:sz w:val="24"/>
          <w:szCs w:val="24"/>
        </w:rPr>
        <w:t>: Its design objectives include offering compressed or uncompressed picture files. Disk-to-image files have no size limitations. It makes room for metadata in the picture file or split files. It has a straightforward design that is extensible and open source for many platforms and operating systems. Being open source.</w:t>
      </w:r>
    </w:p>
    <w:p w:rsidR="00483668" w:rsidRPr="00687282" w:rsidRDefault="00483668" w:rsidP="00687282">
      <w:pPr>
        <w:pStyle w:val="ListParagraph"/>
        <w:spacing w:before="100" w:beforeAutospacing="1" w:after="100" w:afterAutospacing="1" w:line="360" w:lineRule="auto"/>
        <w:rPr>
          <w:rFonts w:ascii="Times New Roman" w:eastAsia="Times New Roman" w:hAnsi="Times New Roman"/>
          <w:sz w:val="24"/>
          <w:szCs w:val="24"/>
        </w:rPr>
      </w:pPr>
    </w:p>
    <w:p w:rsidR="00DD5ACE" w:rsidRPr="00687282" w:rsidRDefault="00DD5ACE" w:rsidP="008316CD">
      <w:pPr>
        <w:pStyle w:val="ListParagraph"/>
        <w:numPr>
          <w:ilvl w:val="0"/>
          <w:numId w:val="8"/>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rPr>
        <w:t xml:space="preserve">Examining the principles; </w:t>
      </w:r>
    </w:p>
    <w:p w:rsidR="00DD5ACE" w:rsidRPr="00687282" w:rsidRDefault="00DD5ACE" w:rsidP="008316CD">
      <w:pPr>
        <w:pStyle w:val="ListParagraph"/>
        <w:numPr>
          <w:ilvl w:val="0"/>
          <w:numId w:val="10"/>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rPr>
        <w:t>carefully reviewing and analyzing the evidence in a case. </w:t>
      </w:r>
    </w:p>
    <w:p w:rsidR="00DD5ACE" w:rsidRPr="00687282" w:rsidRDefault="00DD5ACE" w:rsidP="008316CD">
      <w:pPr>
        <w:pStyle w:val="ListParagraph"/>
        <w:numPr>
          <w:ilvl w:val="0"/>
          <w:numId w:val="10"/>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rPr>
        <w:t>conducting examinations based on recognized, validated standards.</w:t>
      </w:r>
    </w:p>
    <w:p w:rsidR="00DD5ACE" w:rsidRPr="00687282" w:rsidRDefault="00DD5ACE" w:rsidP="008316CD">
      <w:pPr>
        <w:pStyle w:val="ListParagraph"/>
        <w:numPr>
          <w:ilvl w:val="0"/>
          <w:numId w:val="10"/>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rPr>
        <w:t>You must never give false information about your credentials, training, experience, or membership status. </w:t>
      </w:r>
    </w:p>
    <w:p w:rsidR="00DD5ACE" w:rsidRPr="00687282" w:rsidRDefault="00DD5ACE" w:rsidP="008316CD">
      <w:pPr>
        <w:pStyle w:val="ListParagraph"/>
        <w:numPr>
          <w:ilvl w:val="0"/>
          <w:numId w:val="10"/>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rPr>
        <w:t>Give opinions with a basis that can be proven to be reasonable.</w:t>
      </w:r>
    </w:p>
    <w:p w:rsidR="004C3107" w:rsidRPr="00687282" w:rsidRDefault="00DD5ACE" w:rsidP="008316CD">
      <w:pPr>
        <w:pStyle w:val="ListParagraph"/>
        <w:numPr>
          <w:ilvl w:val="0"/>
          <w:numId w:val="10"/>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rPr>
        <w:t>Not suppressing any information that could lead to a misrepresentation of the facts of a case, whether it be incriminatory or exculpatory.</w:t>
      </w:r>
    </w:p>
    <w:p w:rsidR="00DD5ACE" w:rsidRPr="00687282" w:rsidRDefault="00DD5ACE" w:rsidP="00687282">
      <w:pPr>
        <w:pStyle w:val="ListParagraph"/>
        <w:spacing w:before="100" w:beforeAutospacing="1" w:after="100" w:afterAutospacing="1" w:line="360" w:lineRule="auto"/>
        <w:ind w:left="1440"/>
        <w:rPr>
          <w:rFonts w:ascii="Times New Roman" w:eastAsia="Times New Roman" w:hAnsi="Times New Roman"/>
          <w:sz w:val="24"/>
          <w:szCs w:val="24"/>
        </w:rPr>
      </w:pPr>
    </w:p>
    <w:p w:rsidR="00DD5ACE" w:rsidRPr="00687282" w:rsidRDefault="00687282" w:rsidP="008316CD">
      <w:pPr>
        <w:pStyle w:val="ListParagraph"/>
        <w:numPr>
          <w:ilvl w:val="0"/>
          <w:numId w:val="8"/>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rPr>
        <w:t>The three-ethics importance in an organization are;</w:t>
      </w:r>
    </w:p>
    <w:p w:rsidR="00687282" w:rsidRPr="00687282" w:rsidRDefault="00687282" w:rsidP="008316CD">
      <w:pPr>
        <w:pStyle w:val="ListParagraph"/>
        <w:numPr>
          <w:ilvl w:val="0"/>
          <w:numId w:val="11"/>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rPr>
        <w:t>An organization should act ethically to safeguard their own interests as well as that of the general public and the business sector.</w:t>
      </w:r>
    </w:p>
    <w:p w:rsidR="00687282" w:rsidRPr="00687282" w:rsidRDefault="00687282" w:rsidP="008316CD">
      <w:pPr>
        <w:pStyle w:val="ListParagraph"/>
        <w:numPr>
          <w:ilvl w:val="0"/>
          <w:numId w:val="11"/>
        </w:numPr>
        <w:spacing w:before="100" w:beforeAutospacing="1" w:after="100" w:afterAutospacing="1" w:line="360" w:lineRule="auto"/>
        <w:rPr>
          <w:rFonts w:ascii="Times New Roman" w:eastAsia="Times New Roman" w:hAnsi="Times New Roman"/>
          <w:sz w:val="24"/>
          <w:szCs w:val="24"/>
        </w:rPr>
      </w:pPr>
      <w:r w:rsidRPr="00687282">
        <w:rPr>
          <w:rFonts w:ascii="Times New Roman" w:eastAsia="Times New Roman" w:hAnsi="Times New Roman"/>
          <w:sz w:val="24"/>
          <w:szCs w:val="24"/>
        </w:rPr>
        <w:t>Always fulfill commitments and increase confidence among shareholders, investors, and stakeholders.</w:t>
      </w:r>
    </w:p>
    <w:p w:rsidR="00687282" w:rsidRPr="00DD5ACE" w:rsidRDefault="00687282" w:rsidP="008316CD">
      <w:pPr>
        <w:pStyle w:val="ListParagraph"/>
        <w:numPr>
          <w:ilvl w:val="0"/>
          <w:numId w:val="11"/>
        </w:numPr>
        <w:spacing w:before="100" w:beforeAutospacing="1" w:after="100" w:afterAutospacing="1" w:line="360" w:lineRule="auto"/>
        <w:rPr>
          <w:rFonts w:eastAsia="Times New Roman"/>
        </w:rPr>
      </w:pPr>
      <w:r w:rsidRPr="00687282">
        <w:rPr>
          <w:rFonts w:ascii="Times New Roman" w:eastAsia="Times New Roman" w:hAnsi="Times New Roman"/>
          <w:sz w:val="24"/>
          <w:szCs w:val="24"/>
        </w:rPr>
        <w:t>To foster an atmosphere where employees can operate in accordance with the organization's values and ideals.</w:t>
      </w: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B071EF">
      <w:pPr>
        <w:spacing w:before="100" w:beforeAutospacing="1" w:after="100" w:afterAutospacing="1"/>
        <w:ind w:left="630"/>
        <w:jc w:val="right"/>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687282">
      <w:pPr>
        <w:spacing w:before="100" w:beforeAutospacing="1" w:after="100" w:afterAutospacing="1"/>
        <w:jc w:val="both"/>
        <w:rPr>
          <w:rFonts w:eastAsia="Times New Roman"/>
        </w:rPr>
      </w:pPr>
    </w:p>
    <w:p w:rsidR="0076778E" w:rsidRDefault="0076778E" w:rsidP="00687282">
      <w:pPr>
        <w:spacing w:before="100" w:beforeAutospacing="1" w:after="100" w:afterAutospacing="1"/>
        <w:jc w:val="center"/>
        <w:rPr>
          <w:rFonts w:eastAsia="Times New Roman"/>
          <w:b/>
          <w:highlight w:val="yellow"/>
        </w:rPr>
      </w:pPr>
      <w:r>
        <w:rPr>
          <w:rFonts w:eastAsia="Times New Roman"/>
          <w:b/>
          <w:highlight w:val="yellow"/>
        </w:rPr>
        <w:lastRenderedPageBreak/>
        <w:t>PART B</w:t>
      </w:r>
    </w:p>
    <w:p w:rsidR="00687282" w:rsidRDefault="00687282" w:rsidP="00687282">
      <w:pPr>
        <w:spacing w:before="100" w:beforeAutospacing="1" w:after="100" w:afterAutospacing="1"/>
        <w:jc w:val="center"/>
        <w:rPr>
          <w:rFonts w:eastAsia="Times New Roman"/>
        </w:rPr>
      </w:pPr>
      <w:r w:rsidRPr="006D7DDB">
        <w:rPr>
          <w:rFonts w:eastAsia="Times New Roman"/>
          <w:b/>
          <w:highlight w:val="yellow"/>
        </w:rPr>
        <w:t>QUESTION NUMBER: (e.g. Q</w:t>
      </w:r>
      <w:r>
        <w:rPr>
          <w:rFonts w:eastAsia="Times New Roman"/>
          <w:b/>
          <w:highlight w:val="yellow"/>
        </w:rPr>
        <w:t>2</w:t>
      </w:r>
      <w:r w:rsidRPr="006D7DDB">
        <w:rPr>
          <w:rFonts w:eastAsia="Times New Roman"/>
          <w:b/>
          <w:highlight w:val="yellow"/>
        </w:rPr>
        <w:t>) _</w:t>
      </w:r>
      <w:r>
        <w:rPr>
          <w:rFonts w:eastAsia="Times New Roman"/>
          <w:b/>
          <w:highlight w:val="yellow"/>
        </w:rPr>
        <w:t>4</w:t>
      </w:r>
      <w:r w:rsidRPr="006D7DDB">
        <w:rPr>
          <w:rFonts w:eastAsia="Times New Roman"/>
          <w:b/>
          <w:highlight w:val="yellow"/>
        </w:rPr>
        <w:t xml:space="preserve">__SUB-QUESTION (e.g. </w:t>
      </w:r>
      <w:r>
        <w:rPr>
          <w:rFonts w:eastAsia="Times New Roman"/>
          <w:b/>
          <w:highlight w:val="yellow"/>
        </w:rPr>
        <w:t>2(a</w:t>
      </w:r>
      <w:proofErr w:type="gramStart"/>
      <w:r>
        <w:rPr>
          <w:rFonts w:eastAsia="Times New Roman"/>
          <w:b/>
          <w:highlight w:val="yellow"/>
        </w:rPr>
        <w:t>))</w:t>
      </w:r>
      <w:r w:rsidRPr="006D7DDB">
        <w:rPr>
          <w:rFonts w:eastAsia="Times New Roman"/>
          <w:b/>
          <w:highlight w:val="yellow"/>
        </w:rPr>
        <w:t>_</w:t>
      </w:r>
      <w:proofErr w:type="gramEnd"/>
      <w:r w:rsidRPr="006D7DDB">
        <w:rPr>
          <w:rFonts w:eastAsia="Times New Roman"/>
          <w:b/>
          <w:highlight w:val="yellow"/>
        </w:rPr>
        <w:t>_</w:t>
      </w:r>
      <w:r>
        <w:rPr>
          <w:rFonts w:eastAsia="Times New Roman"/>
          <w:b/>
          <w:highlight w:val="yellow"/>
        </w:rPr>
        <w:t>4a,b,c,d</w:t>
      </w:r>
      <w:r w:rsidRPr="006D7DDB">
        <w:rPr>
          <w:rFonts w:eastAsia="Times New Roman"/>
          <w:b/>
          <w:highlight w:val="yellow"/>
        </w:rPr>
        <w:t>__</w:t>
      </w:r>
    </w:p>
    <w:p w:rsidR="0001117D" w:rsidRPr="006D73AE" w:rsidRDefault="0001117D" w:rsidP="006D73AE">
      <w:pPr>
        <w:pStyle w:val="ListParagraph"/>
        <w:numPr>
          <w:ilvl w:val="0"/>
          <w:numId w:val="12"/>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rPr>
        <w:t xml:space="preserve">They are; </w:t>
      </w:r>
    </w:p>
    <w:p w:rsidR="008E27F9" w:rsidRPr="006D73AE" w:rsidRDefault="0001117D" w:rsidP="006D73AE">
      <w:pPr>
        <w:pStyle w:val="ListParagraph"/>
        <w:numPr>
          <w:ilvl w:val="0"/>
          <w:numId w:val="13"/>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u w:val="single"/>
        </w:rPr>
        <w:t>Personal ethics</w:t>
      </w:r>
      <w:r w:rsidRPr="006D73AE">
        <w:rPr>
          <w:rFonts w:ascii="Times New Roman" w:eastAsia="Times New Roman" w:hAnsi="Times New Roman"/>
          <w:sz w:val="24"/>
          <w:szCs w:val="24"/>
        </w:rPr>
        <w:t xml:space="preserve"> pertains to a person's personal principles and standards of behavior. From the early beginning, parents, relatives, and friends implant these morals in the individual. The life of a person is brief and lacking without personal ethics. An individual's integrity, openness, accountability, and other traits, for instance, can be taken into account. </w:t>
      </w:r>
      <w:r w:rsidR="008E27F9" w:rsidRPr="006D73AE">
        <w:rPr>
          <w:rFonts w:ascii="Times New Roman" w:eastAsia="Times New Roman" w:hAnsi="Times New Roman"/>
          <w:sz w:val="24"/>
          <w:szCs w:val="24"/>
        </w:rPr>
        <w:t xml:space="preserve">These are moral principles that people generally apply to their behavior. An illustration of personal ethics is having regard and concern for </w:t>
      </w:r>
      <w:r w:rsidRPr="006D73AE">
        <w:rPr>
          <w:rFonts w:ascii="Times New Roman" w:eastAsia="Times New Roman" w:hAnsi="Times New Roman"/>
          <w:sz w:val="24"/>
          <w:szCs w:val="24"/>
        </w:rPr>
        <w:t>others welfare.</w:t>
      </w:r>
    </w:p>
    <w:p w:rsidR="006F7A2B" w:rsidRPr="006D73AE" w:rsidRDefault="006F7A2B" w:rsidP="006D73AE">
      <w:pPr>
        <w:pStyle w:val="ListParagraph"/>
        <w:numPr>
          <w:ilvl w:val="0"/>
          <w:numId w:val="13"/>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u w:val="single"/>
        </w:rPr>
        <w:t>Impartiality and Objectivity</w:t>
      </w:r>
      <w:r w:rsidRPr="006D73AE">
        <w:rPr>
          <w:rFonts w:ascii="Times New Roman" w:eastAsia="Times New Roman" w:hAnsi="Times New Roman"/>
          <w:sz w:val="24"/>
          <w:szCs w:val="24"/>
        </w:rPr>
        <w:t>: One of the most crucial aspects of doing an inquiry is coming to factual findings that are supported by solid evidence. When the issue is known to or familiar to the practitioner, it is up to them to maintain the highest level of objectivity throughout the course of the investigation in order to develop conclusions based on factual and reliable evidence.</w:t>
      </w:r>
    </w:p>
    <w:p w:rsidR="0001117D" w:rsidRPr="006D73AE" w:rsidRDefault="008E27F9" w:rsidP="006D73AE">
      <w:pPr>
        <w:pStyle w:val="ListParagraph"/>
        <w:numPr>
          <w:ilvl w:val="0"/>
          <w:numId w:val="13"/>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u w:val="single"/>
        </w:rPr>
        <w:t>P</w:t>
      </w:r>
      <w:r w:rsidR="0001117D" w:rsidRPr="006D73AE">
        <w:rPr>
          <w:rFonts w:ascii="Times New Roman" w:eastAsia="Times New Roman" w:hAnsi="Times New Roman"/>
          <w:sz w:val="24"/>
          <w:szCs w:val="24"/>
          <w:u w:val="single"/>
        </w:rPr>
        <w:t>rofessional ethics</w:t>
      </w:r>
      <w:r w:rsidRPr="006D73AE">
        <w:rPr>
          <w:rFonts w:ascii="Times New Roman" w:eastAsia="Times New Roman" w:hAnsi="Times New Roman"/>
          <w:sz w:val="24"/>
          <w:szCs w:val="24"/>
        </w:rPr>
        <w:t xml:space="preserve">: </w:t>
      </w:r>
      <w:r w:rsidR="0001117D" w:rsidRPr="006D73AE">
        <w:rPr>
          <w:rFonts w:ascii="Times New Roman" w:eastAsia="Times New Roman" w:hAnsi="Times New Roman"/>
          <w:sz w:val="24"/>
          <w:szCs w:val="24"/>
        </w:rPr>
        <w:t xml:space="preserve">Every employee in a corporation is obligated to abide by certain standards and cannot opt out of doing so. The professional world has to adopt these standards since they bring in a maintain the etiquette in the workplace and instill a feeling of discipline in the individual's life. Transparency, confidentiality, impartiality, and other principles are examples of professional ethics. It </w:t>
      </w:r>
      <w:r w:rsidRPr="006D73AE">
        <w:rPr>
          <w:rFonts w:ascii="Times New Roman" w:eastAsia="Times New Roman" w:hAnsi="Times New Roman"/>
          <w:sz w:val="24"/>
          <w:szCs w:val="24"/>
        </w:rPr>
        <w:t xml:space="preserve">Concerns an individual or people who do a particular task, like digital forensics, in a professional </w:t>
      </w:r>
      <w:r w:rsidR="0001117D" w:rsidRPr="006D73AE">
        <w:rPr>
          <w:rFonts w:ascii="Times New Roman" w:eastAsia="Times New Roman" w:hAnsi="Times New Roman"/>
          <w:sz w:val="24"/>
          <w:szCs w:val="24"/>
        </w:rPr>
        <w:t>ethics</w:t>
      </w:r>
      <w:r w:rsidRPr="006D73AE">
        <w:rPr>
          <w:rFonts w:ascii="Times New Roman" w:eastAsia="Times New Roman" w:hAnsi="Times New Roman"/>
          <w:sz w:val="24"/>
          <w:szCs w:val="24"/>
        </w:rPr>
        <w:t> </w:t>
      </w:r>
      <w:r w:rsidR="0001117D" w:rsidRPr="006D73AE">
        <w:rPr>
          <w:rFonts w:ascii="Times New Roman" w:eastAsia="Times New Roman" w:hAnsi="Times New Roman"/>
          <w:sz w:val="24"/>
          <w:szCs w:val="24"/>
        </w:rPr>
        <w:t>l</w:t>
      </w:r>
      <w:r w:rsidRPr="006D73AE">
        <w:rPr>
          <w:rFonts w:ascii="Times New Roman" w:eastAsia="Times New Roman" w:hAnsi="Times New Roman"/>
          <w:sz w:val="24"/>
          <w:szCs w:val="24"/>
        </w:rPr>
        <w:t>oyalty to one's obligations as a professional is one example.</w:t>
      </w:r>
    </w:p>
    <w:p w:rsidR="006F7A2B" w:rsidRPr="006D73AE" w:rsidRDefault="006F7A2B" w:rsidP="006D73AE">
      <w:pPr>
        <w:pStyle w:val="ListParagraph"/>
        <w:numPr>
          <w:ilvl w:val="0"/>
          <w:numId w:val="13"/>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u w:val="single"/>
        </w:rPr>
        <w:t>Diligence and duty of care</w:t>
      </w:r>
      <w:r w:rsidRPr="006D73AE">
        <w:rPr>
          <w:rFonts w:ascii="Times New Roman" w:eastAsia="Times New Roman" w:hAnsi="Times New Roman"/>
          <w:sz w:val="24"/>
          <w:szCs w:val="24"/>
        </w:rPr>
        <w:t>: To minimize potential repercussions, informed decisions throughout an investigation must be taken in accordance with the relevant laws, rules, and standards. An expert must consistently display their behavior and Its conduct is carried out honestly, in accordance with the law, and industry standards.</w:t>
      </w:r>
    </w:p>
    <w:p w:rsidR="004C3107" w:rsidRPr="006D73AE" w:rsidRDefault="0001117D" w:rsidP="006D73AE">
      <w:pPr>
        <w:pStyle w:val="ListParagraph"/>
        <w:numPr>
          <w:ilvl w:val="0"/>
          <w:numId w:val="13"/>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u w:val="single"/>
        </w:rPr>
        <w:t>Computer Ethics</w:t>
      </w:r>
      <w:r w:rsidRPr="006D73AE">
        <w:rPr>
          <w:rFonts w:ascii="Times New Roman" w:eastAsia="Times New Roman" w:hAnsi="Times New Roman"/>
          <w:sz w:val="24"/>
          <w:szCs w:val="24"/>
        </w:rPr>
        <w:t>: a collection of moral principles that guide how computers should be used. It is how the general public feels about using computers, both software and hardware.</w:t>
      </w:r>
      <w:r w:rsidR="006F7A2B" w:rsidRPr="006D73AE">
        <w:rPr>
          <w:rFonts w:ascii="Times New Roman" w:eastAsia="Times New Roman" w:hAnsi="Times New Roman"/>
          <w:sz w:val="24"/>
          <w:szCs w:val="24"/>
        </w:rPr>
        <w:t xml:space="preserve"> </w:t>
      </w:r>
      <w:r w:rsidR="008E27F9" w:rsidRPr="006D73AE">
        <w:rPr>
          <w:rFonts w:ascii="Times New Roman" w:eastAsia="Times New Roman" w:hAnsi="Times New Roman"/>
          <w:sz w:val="24"/>
          <w:szCs w:val="24"/>
        </w:rPr>
        <w:t>A set of guidelines and instructions for using computers ethically</w:t>
      </w:r>
      <w:r w:rsidR="00CB4F05" w:rsidRPr="006D73AE">
        <w:rPr>
          <w:rFonts w:ascii="Times New Roman" w:eastAsia="Times New Roman" w:hAnsi="Times New Roman"/>
          <w:sz w:val="24"/>
          <w:szCs w:val="24"/>
        </w:rPr>
        <w:t xml:space="preserve">. </w:t>
      </w:r>
      <w:r w:rsidR="008E27F9" w:rsidRPr="006D73AE">
        <w:rPr>
          <w:rFonts w:ascii="Times New Roman" w:eastAsia="Times New Roman" w:hAnsi="Times New Roman"/>
          <w:sz w:val="24"/>
          <w:szCs w:val="24"/>
        </w:rPr>
        <w:t>As an illustration, consider how society sees the use of computers both the hardware and software.</w:t>
      </w:r>
    </w:p>
    <w:p w:rsidR="00CB4F05" w:rsidRPr="006D73AE" w:rsidRDefault="00CB4F05" w:rsidP="006D73AE">
      <w:pPr>
        <w:pStyle w:val="ListParagraph"/>
        <w:numPr>
          <w:ilvl w:val="0"/>
          <w:numId w:val="13"/>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u w:val="single"/>
        </w:rPr>
        <w:lastRenderedPageBreak/>
        <w:t>Business ethics</w:t>
      </w:r>
      <w:r w:rsidRPr="006D73AE">
        <w:rPr>
          <w:rFonts w:ascii="Times New Roman" w:eastAsia="Times New Roman" w:hAnsi="Times New Roman"/>
          <w:sz w:val="24"/>
          <w:szCs w:val="24"/>
        </w:rPr>
        <w:t xml:space="preserve"> is the application of the broad guidelines that were previously covered to conduct in a professional setting. An illustration might be: to safeguard the interests of individuals, the general corporate community, and the public interest.</w:t>
      </w:r>
    </w:p>
    <w:p w:rsidR="00CB4F05" w:rsidRPr="006D73AE" w:rsidRDefault="00CB4F05" w:rsidP="006D73AE">
      <w:pPr>
        <w:pStyle w:val="ListParagraph"/>
        <w:numPr>
          <w:ilvl w:val="0"/>
          <w:numId w:val="13"/>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u w:val="single"/>
        </w:rPr>
        <w:t>Openness and Disclosure</w:t>
      </w:r>
      <w:r w:rsidRPr="006D73AE">
        <w:rPr>
          <w:rFonts w:ascii="Times New Roman" w:eastAsia="Times New Roman" w:hAnsi="Times New Roman"/>
          <w:sz w:val="24"/>
          <w:szCs w:val="24"/>
        </w:rPr>
        <w:t>: When examining the evidence, practitioners may come across some facts that require additional evaluation before factual conclusions can be drawn, such as paying attention to incriminating or conclusive evidence.</w:t>
      </w:r>
    </w:p>
    <w:p w:rsidR="006F7A2B" w:rsidRPr="006D73AE" w:rsidRDefault="00CB4F05" w:rsidP="006D73AE">
      <w:pPr>
        <w:pStyle w:val="ListParagraph"/>
        <w:numPr>
          <w:ilvl w:val="0"/>
          <w:numId w:val="13"/>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u w:val="single"/>
        </w:rPr>
        <w:t>Confidentiality and Trust</w:t>
      </w:r>
      <w:r w:rsidRPr="006D73AE">
        <w:rPr>
          <w:rFonts w:ascii="Times New Roman" w:eastAsia="Times New Roman" w:hAnsi="Times New Roman"/>
          <w:sz w:val="24"/>
          <w:szCs w:val="24"/>
        </w:rPr>
        <w:t>: A great level of trust is placed in the work of a digital forensic specialist. They may appear extremely sensitive and privileged information that should only be shared with those who need to know it.</w:t>
      </w:r>
    </w:p>
    <w:p w:rsidR="008316CD" w:rsidRPr="006D73AE" w:rsidRDefault="008316CD" w:rsidP="006D73AE">
      <w:pPr>
        <w:pStyle w:val="ListParagraph"/>
        <w:numPr>
          <w:ilvl w:val="0"/>
          <w:numId w:val="12"/>
        </w:numPr>
        <w:spacing w:before="100" w:beforeAutospacing="1" w:after="100" w:afterAutospacing="1" w:line="360" w:lineRule="auto"/>
        <w:rPr>
          <w:rFonts w:ascii="Times New Roman" w:eastAsia="Times New Roman" w:hAnsi="Times New Roman"/>
          <w:sz w:val="24"/>
          <w:szCs w:val="24"/>
        </w:rPr>
      </w:pPr>
      <w:r w:rsidRPr="006D73AE">
        <w:rPr>
          <w:rFonts w:ascii="Times New Roman" w:hAnsi="Times New Roman"/>
          <w:sz w:val="24"/>
          <w:szCs w:val="24"/>
        </w:rPr>
        <w:t xml:space="preserve">Questions to be answered: </w:t>
      </w:r>
    </w:p>
    <w:p w:rsidR="008316CD" w:rsidRDefault="008316CD" w:rsidP="006D73AE">
      <w:pPr>
        <w:pStyle w:val="ListParagraph"/>
        <w:spacing w:before="100" w:beforeAutospacing="1" w:after="100" w:afterAutospacing="1" w:line="360" w:lineRule="auto"/>
        <w:rPr>
          <w:rFonts w:ascii="Times New Roman" w:hAnsi="Times New Roman"/>
          <w:sz w:val="24"/>
          <w:szCs w:val="24"/>
        </w:rPr>
      </w:pPr>
      <w:r w:rsidRPr="006D73AE">
        <w:rPr>
          <w:rFonts w:ascii="Times New Roman" w:hAnsi="Times New Roman"/>
          <w:sz w:val="24"/>
          <w:szCs w:val="24"/>
        </w:rPr>
        <w:t>where are these items/evidence physically located within the crime scene?</w:t>
      </w:r>
    </w:p>
    <w:p w:rsidR="006D73AE" w:rsidRPr="006D73AE" w:rsidRDefault="006D73AE" w:rsidP="006D73AE">
      <w:pPr>
        <w:pStyle w:val="ListParagraph"/>
        <w:spacing w:before="100" w:beforeAutospacing="1" w:after="100" w:afterAutospacing="1" w:line="360" w:lineRule="auto"/>
        <w:rPr>
          <w:rFonts w:ascii="Times New Roman" w:hAnsi="Times New Roman"/>
          <w:sz w:val="24"/>
          <w:szCs w:val="24"/>
        </w:rPr>
      </w:pPr>
    </w:p>
    <w:p w:rsidR="0045726A" w:rsidRPr="006D73AE" w:rsidRDefault="0045726A" w:rsidP="006D73AE">
      <w:pPr>
        <w:pStyle w:val="ListParagraph"/>
        <w:numPr>
          <w:ilvl w:val="0"/>
          <w:numId w:val="12"/>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rPr>
        <w:t xml:space="preserve">One of the main goals in conducting a forensic investigation is to establish factual conclusions that are based on credible evidence. Anyone or anything entering a crime scene carries something in with them and leaves something behind as they depart, according to </w:t>
      </w:r>
      <w:proofErr w:type="spellStart"/>
      <w:r w:rsidRPr="006D73AE">
        <w:rPr>
          <w:rFonts w:ascii="Times New Roman" w:eastAsia="Times New Roman" w:hAnsi="Times New Roman"/>
          <w:sz w:val="24"/>
          <w:szCs w:val="24"/>
        </w:rPr>
        <w:t>Locard's</w:t>
      </w:r>
      <w:proofErr w:type="spellEnd"/>
      <w:r w:rsidRPr="006D73AE">
        <w:rPr>
          <w:rFonts w:ascii="Times New Roman" w:eastAsia="Times New Roman" w:hAnsi="Times New Roman"/>
          <w:sz w:val="24"/>
          <w:szCs w:val="24"/>
        </w:rPr>
        <w:t xml:space="preserve"> Exchange Principle.</w:t>
      </w:r>
    </w:p>
    <w:p w:rsidR="0045726A" w:rsidRPr="006D73AE" w:rsidRDefault="008316CD" w:rsidP="006D73AE">
      <w:pPr>
        <w:pStyle w:val="ListParagraph"/>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rPr>
        <w:t>The</w:t>
      </w:r>
      <w:r w:rsidR="0045726A" w:rsidRPr="006D73AE">
        <w:rPr>
          <w:rFonts w:ascii="Times New Roman" w:eastAsia="Times New Roman" w:hAnsi="Times New Roman"/>
          <w:sz w:val="24"/>
          <w:szCs w:val="24"/>
        </w:rPr>
        <w:t xml:space="preserve"> Principle</w:t>
      </w:r>
      <w:r w:rsidRPr="006D73AE">
        <w:rPr>
          <w:rFonts w:ascii="Times New Roman" w:eastAsia="Times New Roman" w:hAnsi="Times New Roman"/>
          <w:sz w:val="24"/>
          <w:szCs w:val="24"/>
        </w:rPr>
        <w:t xml:space="preserve"> also states that</w:t>
      </w:r>
      <w:r w:rsidR="0045726A" w:rsidRPr="006D73AE">
        <w:rPr>
          <w:rFonts w:ascii="Times New Roman" w:eastAsia="Times New Roman" w:hAnsi="Times New Roman"/>
          <w:sz w:val="24"/>
          <w:szCs w:val="24"/>
        </w:rPr>
        <w:t>, whenever two entities come into contact, there will be an exchange. In the actual world, this exchange might occur and the offender might unintentionally leave their fingerprints or blood evidence at the crime site.</w:t>
      </w:r>
    </w:p>
    <w:p w:rsidR="006F7A2B" w:rsidRPr="006D73AE" w:rsidRDefault="0045726A" w:rsidP="006D73AE">
      <w:pPr>
        <w:pStyle w:val="ListParagraph"/>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rPr>
        <w:t>In contrast to physical evidence, which can be seen and touched, evidence in the digital world always exists in a logical state. Email correspondence and web browsing are two examples of how these exchanges can take place in the digital age.</w:t>
      </w:r>
    </w:p>
    <w:p w:rsidR="008316CD" w:rsidRPr="006D73AE" w:rsidRDefault="008316CD" w:rsidP="006D73AE">
      <w:pPr>
        <w:pStyle w:val="ListParagraph"/>
        <w:spacing w:before="100" w:beforeAutospacing="1" w:after="100" w:afterAutospacing="1" w:line="360" w:lineRule="auto"/>
        <w:rPr>
          <w:rFonts w:ascii="Times New Roman" w:eastAsia="Times New Roman" w:hAnsi="Times New Roman"/>
          <w:sz w:val="24"/>
          <w:szCs w:val="24"/>
        </w:rPr>
      </w:pPr>
    </w:p>
    <w:p w:rsidR="008316CD" w:rsidRPr="006D73AE" w:rsidRDefault="008316CD" w:rsidP="006D73AE">
      <w:pPr>
        <w:pStyle w:val="ListParagraph"/>
        <w:numPr>
          <w:ilvl w:val="0"/>
          <w:numId w:val="12"/>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rPr>
        <w:t>The standards of evidence that must be respected include:</w:t>
      </w:r>
    </w:p>
    <w:p w:rsidR="008316CD" w:rsidRPr="006D73AE" w:rsidRDefault="008316CD" w:rsidP="006D73AE">
      <w:pPr>
        <w:pStyle w:val="ListParagraph"/>
        <w:numPr>
          <w:ilvl w:val="0"/>
          <w:numId w:val="14"/>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rPr>
        <w:t>For digital evidence to be admitted into evidence in the court of law, its integrity must be maintained.</w:t>
      </w:r>
    </w:p>
    <w:p w:rsidR="008316CD" w:rsidRPr="006D73AE" w:rsidRDefault="008316CD" w:rsidP="006D73AE">
      <w:pPr>
        <w:pStyle w:val="ListParagraph"/>
        <w:numPr>
          <w:ilvl w:val="0"/>
          <w:numId w:val="14"/>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rPr>
        <w:t>Evidence that has been polluted cannot be cleaned.</w:t>
      </w:r>
    </w:p>
    <w:p w:rsidR="008316CD" w:rsidRPr="006D73AE" w:rsidRDefault="008316CD" w:rsidP="006D73AE">
      <w:pPr>
        <w:pStyle w:val="ListParagraph"/>
        <w:numPr>
          <w:ilvl w:val="0"/>
          <w:numId w:val="14"/>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rPr>
        <w:t>Reliable digital evidence is required: genuine proof that is convincing to a jury that is understandable and unambiguous.</w:t>
      </w:r>
    </w:p>
    <w:p w:rsidR="004C3107" w:rsidRPr="006D73AE" w:rsidRDefault="008316CD" w:rsidP="006D73AE">
      <w:pPr>
        <w:pStyle w:val="ListParagraph"/>
        <w:numPr>
          <w:ilvl w:val="0"/>
          <w:numId w:val="14"/>
        </w:numPr>
        <w:spacing w:before="100" w:beforeAutospacing="1" w:after="100" w:afterAutospacing="1" w:line="360" w:lineRule="auto"/>
        <w:rPr>
          <w:rFonts w:ascii="Times New Roman" w:eastAsia="Times New Roman" w:hAnsi="Times New Roman"/>
          <w:sz w:val="24"/>
          <w:szCs w:val="24"/>
        </w:rPr>
      </w:pPr>
      <w:r w:rsidRPr="006D73AE">
        <w:rPr>
          <w:rFonts w:ascii="Times New Roman" w:eastAsia="Times New Roman" w:hAnsi="Times New Roman"/>
          <w:sz w:val="24"/>
          <w:szCs w:val="24"/>
        </w:rPr>
        <w:t>The digital evidence must be comprehensive, including material that exonerates potential suspects.</w:t>
      </w:r>
    </w:p>
    <w:p w:rsidR="004C3107" w:rsidRDefault="004C3107" w:rsidP="008100D9">
      <w:pPr>
        <w:spacing w:before="100" w:beforeAutospacing="1" w:after="100" w:afterAutospacing="1"/>
        <w:ind w:left="630"/>
        <w:jc w:val="both"/>
        <w:rPr>
          <w:rFonts w:eastAsia="Times New Roman"/>
        </w:rPr>
      </w:pPr>
    </w:p>
    <w:p w:rsidR="006D73AE" w:rsidRDefault="006D73AE" w:rsidP="006D73AE">
      <w:pPr>
        <w:spacing w:before="100" w:beforeAutospacing="1" w:after="100" w:afterAutospacing="1"/>
        <w:jc w:val="center"/>
        <w:rPr>
          <w:rFonts w:eastAsia="Times New Roman"/>
          <w:b/>
          <w:highlight w:val="yellow"/>
        </w:rPr>
      </w:pPr>
      <w:r w:rsidRPr="006D7DDB">
        <w:rPr>
          <w:rFonts w:eastAsia="Times New Roman"/>
          <w:b/>
          <w:highlight w:val="yellow"/>
        </w:rPr>
        <w:lastRenderedPageBreak/>
        <w:t>QUESTION NUMBER: (e.g. Q</w:t>
      </w:r>
      <w:r>
        <w:rPr>
          <w:rFonts w:eastAsia="Times New Roman"/>
          <w:b/>
          <w:highlight w:val="yellow"/>
        </w:rPr>
        <w:t>2</w:t>
      </w:r>
      <w:r w:rsidRPr="006D7DDB">
        <w:rPr>
          <w:rFonts w:eastAsia="Times New Roman"/>
          <w:b/>
          <w:highlight w:val="yellow"/>
        </w:rPr>
        <w:t>) _</w:t>
      </w:r>
      <w:r>
        <w:rPr>
          <w:rFonts w:eastAsia="Times New Roman"/>
          <w:b/>
          <w:highlight w:val="yellow"/>
        </w:rPr>
        <w:t>5</w:t>
      </w:r>
      <w:r w:rsidRPr="006D7DDB">
        <w:rPr>
          <w:rFonts w:eastAsia="Times New Roman"/>
          <w:b/>
          <w:highlight w:val="yellow"/>
        </w:rPr>
        <w:t xml:space="preserve">__SUB-QUESTION (e.g. </w:t>
      </w:r>
      <w:r>
        <w:rPr>
          <w:rFonts w:eastAsia="Times New Roman"/>
          <w:b/>
          <w:highlight w:val="yellow"/>
        </w:rPr>
        <w:t>2(a</w:t>
      </w:r>
      <w:proofErr w:type="gramStart"/>
      <w:r>
        <w:rPr>
          <w:rFonts w:eastAsia="Times New Roman"/>
          <w:b/>
          <w:highlight w:val="yellow"/>
        </w:rPr>
        <w:t>))</w:t>
      </w:r>
      <w:r w:rsidRPr="006D7DDB">
        <w:rPr>
          <w:rFonts w:eastAsia="Times New Roman"/>
          <w:b/>
          <w:highlight w:val="yellow"/>
        </w:rPr>
        <w:t>_</w:t>
      </w:r>
      <w:proofErr w:type="gramEnd"/>
      <w:r w:rsidRPr="006D7DDB">
        <w:rPr>
          <w:rFonts w:eastAsia="Times New Roman"/>
          <w:b/>
          <w:highlight w:val="yellow"/>
        </w:rPr>
        <w:t>_</w:t>
      </w:r>
      <w:r>
        <w:rPr>
          <w:rFonts w:eastAsia="Times New Roman"/>
          <w:b/>
          <w:highlight w:val="yellow"/>
        </w:rPr>
        <w:t>5a,b,c,d</w:t>
      </w:r>
      <w:r w:rsidRPr="006D7DDB">
        <w:rPr>
          <w:rFonts w:eastAsia="Times New Roman"/>
          <w:b/>
          <w:highlight w:val="yellow"/>
        </w:rPr>
        <w:t>__</w:t>
      </w:r>
    </w:p>
    <w:p w:rsidR="00193891" w:rsidRPr="00413A2A" w:rsidRDefault="00AA5121" w:rsidP="00413A2A">
      <w:pPr>
        <w:pStyle w:val="ListParagraph"/>
        <w:numPr>
          <w:ilvl w:val="0"/>
          <w:numId w:val="15"/>
        </w:numPr>
        <w:spacing w:before="100" w:beforeAutospacing="1" w:after="100" w:afterAutospacing="1" w:line="360" w:lineRule="auto"/>
        <w:rPr>
          <w:rFonts w:ascii="Times New Roman" w:eastAsia="Times New Roman" w:hAnsi="Times New Roman"/>
          <w:sz w:val="24"/>
          <w:szCs w:val="24"/>
        </w:rPr>
      </w:pPr>
      <w:bookmarkStart w:id="0" w:name="_GoBack"/>
      <w:r w:rsidRPr="00413A2A">
        <w:rPr>
          <w:rFonts w:ascii="Times New Roman" w:eastAsia="Times New Roman" w:hAnsi="Times New Roman"/>
          <w:sz w:val="24"/>
          <w:szCs w:val="24"/>
        </w:rPr>
        <w:t>The standard international principles;</w:t>
      </w:r>
    </w:p>
    <w:p w:rsidR="00465262" w:rsidRPr="00413A2A" w:rsidRDefault="00465262" w:rsidP="00413A2A">
      <w:pPr>
        <w:pStyle w:val="ListParagraph"/>
        <w:numPr>
          <w:ilvl w:val="0"/>
          <w:numId w:val="16"/>
        </w:numPr>
        <w:spacing w:line="360" w:lineRule="auto"/>
        <w:rPr>
          <w:rFonts w:ascii="Times New Roman" w:hAnsi="Times New Roman"/>
          <w:sz w:val="24"/>
          <w:szCs w:val="24"/>
        </w:rPr>
      </w:pPr>
      <w:r w:rsidRPr="00413A2A">
        <w:rPr>
          <w:rFonts w:ascii="Times New Roman" w:hAnsi="Times New Roman"/>
          <w:sz w:val="24"/>
          <w:szCs w:val="24"/>
        </w:rPr>
        <w:t>Consistency with all legal systems</w:t>
      </w:r>
    </w:p>
    <w:p w:rsidR="00465262" w:rsidRPr="00413A2A" w:rsidRDefault="00465262" w:rsidP="00413A2A">
      <w:pPr>
        <w:pStyle w:val="ListParagraph"/>
        <w:numPr>
          <w:ilvl w:val="0"/>
          <w:numId w:val="16"/>
        </w:numPr>
        <w:spacing w:line="360" w:lineRule="auto"/>
        <w:rPr>
          <w:rFonts w:ascii="Times New Roman" w:hAnsi="Times New Roman"/>
          <w:sz w:val="24"/>
          <w:szCs w:val="24"/>
        </w:rPr>
      </w:pPr>
      <w:r w:rsidRPr="00413A2A">
        <w:rPr>
          <w:rFonts w:ascii="Times New Roman" w:hAnsi="Times New Roman"/>
          <w:sz w:val="24"/>
          <w:szCs w:val="24"/>
        </w:rPr>
        <w:t>The use of a common language</w:t>
      </w:r>
    </w:p>
    <w:p w:rsidR="00465262" w:rsidRPr="00413A2A" w:rsidRDefault="00465262" w:rsidP="00413A2A">
      <w:pPr>
        <w:pStyle w:val="ListParagraph"/>
        <w:numPr>
          <w:ilvl w:val="0"/>
          <w:numId w:val="16"/>
        </w:numPr>
        <w:spacing w:line="360" w:lineRule="auto"/>
        <w:rPr>
          <w:rFonts w:ascii="Times New Roman" w:hAnsi="Times New Roman"/>
          <w:sz w:val="24"/>
          <w:szCs w:val="24"/>
        </w:rPr>
      </w:pPr>
      <w:r w:rsidRPr="00413A2A">
        <w:rPr>
          <w:rFonts w:ascii="Times New Roman" w:hAnsi="Times New Roman"/>
          <w:sz w:val="24"/>
          <w:szCs w:val="24"/>
        </w:rPr>
        <w:t>Durability</w:t>
      </w:r>
    </w:p>
    <w:p w:rsidR="00465262" w:rsidRPr="00413A2A" w:rsidRDefault="00465262" w:rsidP="00413A2A">
      <w:pPr>
        <w:pStyle w:val="ListParagraph"/>
        <w:numPr>
          <w:ilvl w:val="0"/>
          <w:numId w:val="16"/>
        </w:numPr>
        <w:spacing w:line="360" w:lineRule="auto"/>
        <w:rPr>
          <w:rFonts w:ascii="Times New Roman" w:hAnsi="Times New Roman"/>
          <w:sz w:val="24"/>
          <w:szCs w:val="24"/>
        </w:rPr>
      </w:pPr>
      <w:r w:rsidRPr="00413A2A">
        <w:rPr>
          <w:rFonts w:ascii="Times New Roman" w:hAnsi="Times New Roman"/>
          <w:sz w:val="24"/>
          <w:szCs w:val="24"/>
        </w:rPr>
        <w:t>The ability to cross international boundaries</w:t>
      </w:r>
    </w:p>
    <w:p w:rsidR="00465262" w:rsidRPr="00413A2A" w:rsidRDefault="00465262" w:rsidP="00413A2A">
      <w:pPr>
        <w:pStyle w:val="ListParagraph"/>
        <w:numPr>
          <w:ilvl w:val="0"/>
          <w:numId w:val="16"/>
        </w:numPr>
        <w:spacing w:line="360" w:lineRule="auto"/>
        <w:rPr>
          <w:rFonts w:ascii="Times New Roman" w:hAnsi="Times New Roman"/>
          <w:sz w:val="24"/>
          <w:szCs w:val="24"/>
        </w:rPr>
      </w:pPr>
      <w:r w:rsidRPr="00413A2A">
        <w:rPr>
          <w:rFonts w:ascii="Times New Roman" w:hAnsi="Times New Roman"/>
          <w:sz w:val="24"/>
          <w:szCs w:val="24"/>
        </w:rPr>
        <w:t>The ability to instill confidence in the integrity of evidence</w:t>
      </w:r>
    </w:p>
    <w:p w:rsidR="00465262" w:rsidRPr="00413A2A" w:rsidRDefault="00465262" w:rsidP="00413A2A">
      <w:pPr>
        <w:pStyle w:val="ListParagraph"/>
        <w:numPr>
          <w:ilvl w:val="0"/>
          <w:numId w:val="16"/>
        </w:numPr>
        <w:spacing w:line="360" w:lineRule="auto"/>
        <w:rPr>
          <w:rFonts w:ascii="Times New Roman" w:hAnsi="Times New Roman"/>
          <w:sz w:val="24"/>
          <w:szCs w:val="24"/>
        </w:rPr>
      </w:pPr>
      <w:r w:rsidRPr="00413A2A">
        <w:rPr>
          <w:rFonts w:ascii="Times New Roman" w:hAnsi="Times New Roman"/>
          <w:sz w:val="24"/>
          <w:szCs w:val="24"/>
        </w:rPr>
        <w:t>Applicability to every forensic evidence</w:t>
      </w:r>
    </w:p>
    <w:p w:rsidR="004C3107" w:rsidRPr="00413A2A" w:rsidRDefault="00465262" w:rsidP="00413A2A">
      <w:pPr>
        <w:pStyle w:val="ListParagraph"/>
        <w:numPr>
          <w:ilvl w:val="0"/>
          <w:numId w:val="16"/>
        </w:numPr>
        <w:spacing w:line="360" w:lineRule="auto"/>
        <w:rPr>
          <w:rFonts w:ascii="Times New Roman" w:hAnsi="Times New Roman"/>
          <w:sz w:val="24"/>
          <w:szCs w:val="24"/>
        </w:rPr>
      </w:pPr>
      <w:r w:rsidRPr="00413A2A">
        <w:rPr>
          <w:rFonts w:ascii="Times New Roman" w:hAnsi="Times New Roman"/>
          <w:sz w:val="24"/>
          <w:szCs w:val="24"/>
        </w:rPr>
        <w:t>Applicability at every level, which includes that of individual and agency</w:t>
      </w:r>
    </w:p>
    <w:p w:rsidR="00465262" w:rsidRPr="00413A2A" w:rsidRDefault="00465262" w:rsidP="00413A2A">
      <w:pPr>
        <w:pStyle w:val="ListParagraph"/>
        <w:spacing w:line="360" w:lineRule="auto"/>
        <w:ind w:left="1440"/>
        <w:rPr>
          <w:rFonts w:ascii="Times New Roman" w:hAnsi="Times New Roman"/>
          <w:sz w:val="24"/>
          <w:szCs w:val="24"/>
        </w:rPr>
      </w:pPr>
    </w:p>
    <w:p w:rsidR="00F1593A" w:rsidRPr="00413A2A" w:rsidRDefault="00465262" w:rsidP="00413A2A">
      <w:pPr>
        <w:pStyle w:val="ListParagraph"/>
        <w:numPr>
          <w:ilvl w:val="0"/>
          <w:numId w:val="15"/>
        </w:numPr>
        <w:spacing w:before="100" w:beforeAutospacing="1" w:after="100" w:afterAutospacing="1" w:line="360" w:lineRule="auto"/>
        <w:rPr>
          <w:rFonts w:ascii="Times New Roman" w:eastAsia="Times New Roman" w:hAnsi="Times New Roman"/>
          <w:sz w:val="24"/>
          <w:szCs w:val="24"/>
        </w:rPr>
      </w:pPr>
      <w:r w:rsidRPr="00413A2A">
        <w:rPr>
          <w:rFonts w:ascii="Times New Roman" w:eastAsia="Times New Roman" w:hAnsi="Times New Roman"/>
          <w:sz w:val="24"/>
          <w:szCs w:val="24"/>
        </w:rPr>
        <w:t>When shooting video or taking photographs to document a crime scene, best practices include:</w:t>
      </w:r>
    </w:p>
    <w:p w:rsidR="00F1593A" w:rsidRPr="00413A2A" w:rsidRDefault="00465262" w:rsidP="00413A2A">
      <w:pPr>
        <w:pStyle w:val="ListParagraph"/>
        <w:numPr>
          <w:ilvl w:val="0"/>
          <w:numId w:val="17"/>
        </w:numPr>
        <w:spacing w:before="100" w:beforeAutospacing="1" w:after="100" w:afterAutospacing="1" w:line="360" w:lineRule="auto"/>
        <w:rPr>
          <w:rFonts w:ascii="Times New Roman" w:eastAsia="Times New Roman" w:hAnsi="Times New Roman"/>
          <w:sz w:val="24"/>
          <w:szCs w:val="24"/>
        </w:rPr>
      </w:pPr>
      <w:r w:rsidRPr="00413A2A">
        <w:rPr>
          <w:rFonts w:ascii="Times New Roman" w:eastAsia="Times New Roman" w:hAnsi="Times New Roman"/>
          <w:sz w:val="24"/>
          <w:szCs w:val="24"/>
        </w:rPr>
        <w:t>Providing a full view of the physical environment, including floor-to-ceiling and wall-to-wall</w:t>
      </w:r>
      <w:r w:rsidR="00F1593A" w:rsidRPr="00413A2A">
        <w:rPr>
          <w:rFonts w:ascii="Times New Roman" w:eastAsia="Times New Roman" w:hAnsi="Times New Roman"/>
          <w:sz w:val="24"/>
          <w:szCs w:val="24"/>
        </w:rPr>
        <w:t>.</w:t>
      </w:r>
    </w:p>
    <w:p w:rsidR="00F1593A" w:rsidRPr="00413A2A" w:rsidRDefault="00F1593A" w:rsidP="00413A2A">
      <w:pPr>
        <w:pStyle w:val="ListParagraph"/>
        <w:numPr>
          <w:ilvl w:val="0"/>
          <w:numId w:val="17"/>
        </w:numPr>
        <w:spacing w:before="100" w:beforeAutospacing="1" w:after="100" w:afterAutospacing="1" w:line="360" w:lineRule="auto"/>
        <w:rPr>
          <w:rFonts w:ascii="Times New Roman" w:eastAsia="Times New Roman" w:hAnsi="Times New Roman"/>
          <w:sz w:val="24"/>
          <w:szCs w:val="24"/>
        </w:rPr>
      </w:pPr>
      <w:r w:rsidRPr="00413A2A">
        <w:rPr>
          <w:rFonts w:ascii="Times New Roman" w:eastAsia="Times New Roman" w:hAnsi="Times New Roman"/>
          <w:sz w:val="24"/>
          <w:szCs w:val="24"/>
        </w:rPr>
        <w:t>C</w:t>
      </w:r>
      <w:r w:rsidR="00465262" w:rsidRPr="00413A2A">
        <w:rPr>
          <w:rFonts w:ascii="Times New Roman" w:eastAsia="Times New Roman" w:hAnsi="Times New Roman"/>
          <w:sz w:val="24"/>
          <w:szCs w:val="24"/>
        </w:rPr>
        <w:t>apturing individual perspectives of dedicated work areas (as needed), such as cabinets, shelves, garbage cans</w:t>
      </w:r>
    </w:p>
    <w:p w:rsidR="00465262" w:rsidRPr="00413A2A" w:rsidRDefault="00F1593A" w:rsidP="00413A2A">
      <w:pPr>
        <w:pStyle w:val="ListParagraph"/>
        <w:numPr>
          <w:ilvl w:val="0"/>
          <w:numId w:val="17"/>
        </w:numPr>
        <w:spacing w:before="100" w:beforeAutospacing="1" w:after="100" w:afterAutospacing="1" w:line="360" w:lineRule="auto"/>
        <w:rPr>
          <w:rFonts w:ascii="Times New Roman" w:eastAsia="Times New Roman" w:hAnsi="Times New Roman"/>
          <w:sz w:val="24"/>
          <w:szCs w:val="24"/>
        </w:rPr>
      </w:pPr>
      <w:r w:rsidRPr="00413A2A">
        <w:rPr>
          <w:rFonts w:ascii="Times New Roman" w:eastAsia="Times New Roman" w:hAnsi="Times New Roman"/>
          <w:sz w:val="24"/>
          <w:szCs w:val="24"/>
        </w:rPr>
        <w:t>D</w:t>
      </w:r>
      <w:r w:rsidR="00465262" w:rsidRPr="00413A2A">
        <w:rPr>
          <w:rFonts w:ascii="Times New Roman" w:eastAsia="Times New Roman" w:hAnsi="Times New Roman"/>
          <w:sz w:val="24"/>
          <w:szCs w:val="24"/>
        </w:rPr>
        <w:t>isplaying connectivity between computer systems and external devices or any other devices, such as printers or switches</w:t>
      </w:r>
    </w:p>
    <w:p w:rsidR="00F1593A" w:rsidRPr="00413A2A" w:rsidRDefault="00465262" w:rsidP="00413A2A">
      <w:pPr>
        <w:pStyle w:val="ListParagraph"/>
        <w:numPr>
          <w:ilvl w:val="0"/>
          <w:numId w:val="17"/>
        </w:numPr>
        <w:spacing w:before="100" w:beforeAutospacing="1" w:after="100" w:afterAutospacing="1" w:line="360" w:lineRule="auto"/>
        <w:rPr>
          <w:rFonts w:ascii="Times New Roman" w:eastAsia="Times New Roman" w:hAnsi="Times New Roman"/>
          <w:sz w:val="24"/>
          <w:szCs w:val="24"/>
        </w:rPr>
      </w:pPr>
      <w:r w:rsidRPr="00413A2A">
        <w:rPr>
          <w:rFonts w:ascii="Times New Roman" w:eastAsia="Times New Roman" w:hAnsi="Times New Roman"/>
          <w:sz w:val="24"/>
          <w:szCs w:val="24"/>
        </w:rPr>
        <w:t>It is critical not to press any keys or buttons that could cause the system to perform some action (i.e., logic bomb4).</w:t>
      </w:r>
    </w:p>
    <w:p w:rsidR="004C3107" w:rsidRPr="00413A2A" w:rsidRDefault="00F1593A" w:rsidP="00413A2A">
      <w:pPr>
        <w:spacing w:before="100" w:beforeAutospacing="1" w:after="100" w:afterAutospacing="1" w:line="360" w:lineRule="auto"/>
        <w:ind w:left="1080"/>
        <w:rPr>
          <w:rFonts w:eastAsia="Times New Roman"/>
        </w:rPr>
      </w:pPr>
      <w:r w:rsidRPr="00413A2A">
        <w:rPr>
          <w:rFonts w:eastAsia="Times New Roman"/>
        </w:rPr>
        <w:t xml:space="preserve">Details about the crime scene must be documented in addition to photographs and videos. </w:t>
      </w:r>
      <w:r w:rsidR="007D416F" w:rsidRPr="00413A2A">
        <w:rPr>
          <w:rFonts w:eastAsia="Times New Roman"/>
        </w:rPr>
        <w:t>A committed note pad, or logbook, ought to be utilized by</w:t>
      </w:r>
      <w:r w:rsidR="007D416F" w:rsidRPr="00413A2A">
        <w:rPr>
          <w:rFonts w:eastAsia="Times New Roman"/>
        </w:rPr>
        <w:t xml:space="preserve"> </w:t>
      </w:r>
      <w:r w:rsidR="007D416F" w:rsidRPr="00413A2A">
        <w:rPr>
          <w:rFonts w:eastAsia="Times New Roman"/>
        </w:rPr>
        <w:t>each computerized measurable expert for the purpose of keeping a precise record of occasions, action taken, and associations including their examinations. Like how</w:t>
      </w:r>
      <w:r w:rsidR="007D416F" w:rsidRPr="00413A2A">
        <w:rPr>
          <w:rFonts w:eastAsia="Times New Roman"/>
        </w:rPr>
        <w:t xml:space="preserve"> </w:t>
      </w:r>
      <w:r w:rsidR="007D416F" w:rsidRPr="00413A2A">
        <w:rPr>
          <w:rFonts w:eastAsia="Times New Roman"/>
        </w:rPr>
        <w:t>policing report their cooperation in a logbook, legal practitioners need to record their endeavors on the assumption that the examination could ultimately wind up in court</w:t>
      </w:r>
      <w:r w:rsidR="007D416F" w:rsidRPr="00413A2A">
        <w:rPr>
          <w:rFonts w:eastAsia="Times New Roman"/>
        </w:rPr>
        <w:t>.</w:t>
      </w:r>
    </w:p>
    <w:p w:rsidR="007D416F" w:rsidRPr="00413A2A" w:rsidRDefault="007D416F" w:rsidP="00413A2A">
      <w:pPr>
        <w:pStyle w:val="ListParagraph"/>
        <w:numPr>
          <w:ilvl w:val="0"/>
          <w:numId w:val="15"/>
        </w:numPr>
        <w:spacing w:before="100" w:beforeAutospacing="1" w:after="100" w:afterAutospacing="1" w:line="360" w:lineRule="auto"/>
        <w:rPr>
          <w:rFonts w:ascii="Times New Roman" w:eastAsia="Times New Roman" w:hAnsi="Times New Roman"/>
          <w:sz w:val="24"/>
          <w:szCs w:val="24"/>
        </w:rPr>
      </w:pPr>
      <w:r w:rsidRPr="00413A2A">
        <w:rPr>
          <w:rFonts w:ascii="Times New Roman" w:eastAsia="Times New Roman" w:hAnsi="Times New Roman"/>
          <w:sz w:val="24"/>
          <w:szCs w:val="24"/>
        </w:rPr>
        <w:t>Three qualities in computer forensics;</w:t>
      </w:r>
    </w:p>
    <w:p w:rsidR="00532460" w:rsidRPr="00413A2A" w:rsidRDefault="00532460" w:rsidP="00413A2A">
      <w:pPr>
        <w:pStyle w:val="ListParagraph"/>
        <w:spacing w:before="100" w:beforeAutospacing="1" w:after="100" w:afterAutospacing="1" w:line="360" w:lineRule="auto"/>
        <w:rPr>
          <w:rFonts w:ascii="Times New Roman" w:eastAsia="Times New Roman" w:hAnsi="Times New Roman"/>
          <w:sz w:val="24"/>
          <w:szCs w:val="24"/>
        </w:rPr>
      </w:pPr>
      <w:r w:rsidRPr="00413A2A">
        <w:rPr>
          <w:rFonts w:ascii="Times New Roman" w:eastAsia="Times New Roman" w:hAnsi="Times New Roman"/>
          <w:sz w:val="24"/>
          <w:szCs w:val="24"/>
        </w:rPr>
        <w:t>The initial state of digital evidence can occasionally not be compared from a technological standpoint.</w:t>
      </w:r>
    </w:p>
    <w:p w:rsidR="007D416F" w:rsidRPr="00413A2A" w:rsidRDefault="00532460" w:rsidP="00413A2A">
      <w:pPr>
        <w:pStyle w:val="ListParagraph"/>
        <w:spacing w:before="100" w:beforeAutospacing="1" w:after="100" w:afterAutospacing="1" w:line="360" w:lineRule="auto"/>
        <w:rPr>
          <w:rFonts w:ascii="Times New Roman" w:eastAsia="Times New Roman" w:hAnsi="Times New Roman"/>
          <w:sz w:val="24"/>
          <w:szCs w:val="24"/>
        </w:rPr>
      </w:pPr>
      <w:r w:rsidRPr="00413A2A">
        <w:rPr>
          <w:rFonts w:ascii="Times New Roman" w:eastAsia="Times New Roman" w:hAnsi="Times New Roman"/>
          <w:sz w:val="24"/>
          <w:szCs w:val="24"/>
        </w:rPr>
        <w:lastRenderedPageBreak/>
        <w:t xml:space="preserve">as with volatile </w:t>
      </w:r>
      <w:r w:rsidRPr="00413A2A">
        <w:rPr>
          <w:rFonts w:ascii="Times New Roman" w:eastAsia="Times New Roman" w:hAnsi="Times New Roman"/>
          <w:sz w:val="24"/>
          <w:szCs w:val="24"/>
        </w:rPr>
        <w:t>random-access</w:t>
      </w:r>
      <w:r w:rsidRPr="00413A2A">
        <w:rPr>
          <w:rFonts w:ascii="Times New Roman" w:eastAsia="Times New Roman" w:hAnsi="Times New Roman"/>
          <w:sz w:val="24"/>
          <w:szCs w:val="24"/>
        </w:rPr>
        <w:t xml:space="preserve"> memory (RAM), which is continually changing.</w:t>
      </w:r>
      <w:r w:rsidRPr="00413A2A">
        <w:rPr>
          <w:rFonts w:ascii="Times New Roman" w:eastAsia="Times New Roman" w:hAnsi="Times New Roman"/>
          <w:sz w:val="24"/>
          <w:szCs w:val="24"/>
        </w:rPr>
        <w:t xml:space="preserve"> </w:t>
      </w:r>
      <w:r w:rsidRPr="00413A2A">
        <w:rPr>
          <w:rFonts w:ascii="Times New Roman" w:eastAsia="Times New Roman" w:hAnsi="Times New Roman"/>
          <w:sz w:val="24"/>
          <w:szCs w:val="24"/>
        </w:rPr>
        <w:t>Point-in-time snapshots are taken for these occurrences to show the status</w:t>
      </w:r>
      <w:r w:rsidRPr="00413A2A">
        <w:rPr>
          <w:rFonts w:ascii="Times New Roman" w:eastAsia="Times New Roman" w:hAnsi="Times New Roman"/>
          <w:sz w:val="24"/>
          <w:szCs w:val="24"/>
        </w:rPr>
        <w:t xml:space="preserve"> </w:t>
      </w:r>
      <w:r w:rsidRPr="00413A2A">
        <w:rPr>
          <w:rFonts w:ascii="Times New Roman" w:eastAsia="Times New Roman" w:hAnsi="Times New Roman"/>
          <w:sz w:val="24"/>
          <w:szCs w:val="24"/>
        </w:rPr>
        <w:t>of the available technology at the time. Legally speaking, authentication entails</w:t>
      </w:r>
      <w:r w:rsidRPr="00413A2A">
        <w:rPr>
          <w:rFonts w:ascii="Times New Roman" w:eastAsia="Times New Roman" w:hAnsi="Times New Roman"/>
          <w:sz w:val="24"/>
          <w:szCs w:val="24"/>
        </w:rPr>
        <w:t xml:space="preserve"> </w:t>
      </w:r>
      <w:r w:rsidRPr="00413A2A">
        <w:rPr>
          <w:rFonts w:ascii="Times New Roman" w:eastAsia="Times New Roman" w:hAnsi="Times New Roman"/>
          <w:sz w:val="24"/>
          <w:szCs w:val="24"/>
        </w:rPr>
        <w:t>ensuring that the legal systems:</w:t>
      </w:r>
    </w:p>
    <w:p w:rsidR="00532460" w:rsidRPr="00413A2A" w:rsidRDefault="00532460" w:rsidP="00413A2A">
      <w:pPr>
        <w:pStyle w:val="ListParagraph"/>
        <w:numPr>
          <w:ilvl w:val="0"/>
          <w:numId w:val="18"/>
        </w:numPr>
        <w:spacing w:before="100" w:beforeAutospacing="1" w:after="100" w:afterAutospacing="1" w:line="360" w:lineRule="auto"/>
        <w:rPr>
          <w:rFonts w:ascii="Times New Roman" w:eastAsia="Times New Roman" w:hAnsi="Times New Roman"/>
          <w:sz w:val="24"/>
          <w:szCs w:val="24"/>
        </w:rPr>
      </w:pPr>
      <w:r w:rsidRPr="00413A2A">
        <w:rPr>
          <w:rFonts w:ascii="Times New Roman" w:eastAsia="Times New Roman" w:hAnsi="Times New Roman"/>
          <w:sz w:val="24"/>
          <w:szCs w:val="24"/>
        </w:rPr>
        <w:t>The information in the record has not changed.</w:t>
      </w:r>
    </w:p>
    <w:p w:rsidR="00532460" w:rsidRPr="00413A2A" w:rsidRDefault="00532460" w:rsidP="00413A2A">
      <w:pPr>
        <w:pStyle w:val="ListParagraph"/>
        <w:numPr>
          <w:ilvl w:val="0"/>
          <w:numId w:val="18"/>
        </w:numPr>
        <w:spacing w:before="100" w:beforeAutospacing="1" w:after="100" w:afterAutospacing="1" w:line="360" w:lineRule="auto"/>
        <w:rPr>
          <w:rFonts w:ascii="Times New Roman" w:eastAsia="Times New Roman" w:hAnsi="Times New Roman"/>
          <w:sz w:val="24"/>
          <w:szCs w:val="24"/>
        </w:rPr>
      </w:pPr>
      <w:r w:rsidRPr="00413A2A">
        <w:rPr>
          <w:rFonts w:ascii="Times New Roman" w:eastAsia="Times New Roman" w:hAnsi="Times New Roman"/>
          <w:sz w:val="24"/>
          <w:szCs w:val="24"/>
        </w:rPr>
        <w:t>The record contains information that was obtained from the original source.</w:t>
      </w:r>
    </w:p>
    <w:p w:rsidR="00283C89" w:rsidRPr="00413A2A" w:rsidRDefault="00532460" w:rsidP="00413A2A">
      <w:pPr>
        <w:pStyle w:val="ListParagraph"/>
        <w:numPr>
          <w:ilvl w:val="0"/>
          <w:numId w:val="18"/>
        </w:numPr>
        <w:spacing w:before="100" w:beforeAutospacing="1" w:after="100" w:afterAutospacing="1" w:line="360" w:lineRule="auto"/>
        <w:rPr>
          <w:rFonts w:ascii="Times New Roman" w:eastAsia="Times New Roman" w:hAnsi="Times New Roman"/>
          <w:sz w:val="24"/>
          <w:szCs w:val="24"/>
        </w:rPr>
      </w:pPr>
      <w:r w:rsidRPr="00413A2A">
        <w:rPr>
          <w:rFonts w:ascii="Times New Roman" w:eastAsia="Times New Roman" w:hAnsi="Times New Roman"/>
          <w:sz w:val="24"/>
          <w:szCs w:val="24"/>
        </w:rPr>
        <w:t>Unrelated details regarding the record are correct (i.e., timestamp)</w:t>
      </w:r>
      <w:r w:rsidRPr="00413A2A">
        <w:rPr>
          <w:rFonts w:ascii="Times New Roman" w:eastAsia="Times New Roman" w:hAnsi="Times New Roman"/>
          <w:sz w:val="24"/>
          <w:szCs w:val="24"/>
        </w:rPr>
        <w:t>.</w:t>
      </w:r>
    </w:p>
    <w:p w:rsidR="00532460" w:rsidRPr="00413A2A" w:rsidRDefault="00532460" w:rsidP="00413A2A">
      <w:pPr>
        <w:pStyle w:val="ListParagraph"/>
        <w:spacing w:before="100" w:beforeAutospacing="1" w:after="100" w:afterAutospacing="1" w:line="360" w:lineRule="auto"/>
        <w:rPr>
          <w:rFonts w:ascii="Times New Roman" w:eastAsia="Times New Roman" w:hAnsi="Times New Roman"/>
          <w:sz w:val="24"/>
          <w:szCs w:val="24"/>
        </w:rPr>
      </w:pPr>
      <w:r w:rsidRPr="00413A2A">
        <w:rPr>
          <w:rFonts w:ascii="Times New Roman" w:eastAsia="Times New Roman" w:hAnsi="Times New Roman"/>
          <w:sz w:val="24"/>
          <w:szCs w:val="24"/>
        </w:rPr>
        <w:t>Supporting the need to uphold integrity and the urge to establish authenticity</w:t>
      </w:r>
      <w:r w:rsidR="00283C89" w:rsidRPr="00413A2A">
        <w:rPr>
          <w:rFonts w:ascii="Times New Roman" w:eastAsia="Times New Roman" w:hAnsi="Times New Roman"/>
          <w:sz w:val="24"/>
          <w:szCs w:val="24"/>
        </w:rPr>
        <w:t xml:space="preserve"> of a digital piece of evidence is to show that it hasn't been altered after it was first gathered. </w:t>
      </w:r>
      <w:r w:rsidR="00283C89" w:rsidRPr="00413A2A">
        <w:rPr>
          <w:rFonts w:ascii="Times New Roman" w:eastAsia="Times New Roman" w:hAnsi="Times New Roman"/>
          <w:sz w:val="24"/>
          <w:szCs w:val="24"/>
        </w:rPr>
        <w:t>Verifying authenticity in digital forensics entails comparing the</w:t>
      </w:r>
      <w:r w:rsidR="00283C89" w:rsidRPr="00413A2A">
        <w:rPr>
          <w:rFonts w:ascii="Times New Roman" w:eastAsia="Times New Roman" w:hAnsi="Times New Roman"/>
          <w:sz w:val="24"/>
          <w:szCs w:val="24"/>
        </w:rPr>
        <w:t xml:space="preserve"> </w:t>
      </w:r>
      <w:r w:rsidR="00283C89" w:rsidRPr="00413A2A">
        <w:rPr>
          <w:rFonts w:ascii="Times New Roman" w:eastAsia="Times New Roman" w:hAnsi="Times New Roman"/>
          <w:sz w:val="24"/>
          <w:szCs w:val="24"/>
        </w:rPr>
        <w:t>digital evidence is first acquired and later, it has a digital fingerprint.</w:t>
      </w:r>
      <w:r w:rsidR="00283C89" w:rsidRPr="00413A2A">
        <w:rPr>
          <w:rFonts w:ascii="Times New Roman" w:eastAsia="Times New Roman" w:hAnsi="Times New Roman"/>
          <w:sz w:val="24"/>
          <w:szCs w:val="24"/>
        </w:rPr>
        <w:t xml:space="preserve"> </w:t>
      </w:r>
      <w:r w:rsidR="00283C89" w:rsidRPr="00413A2A">
        <w:rPr>
          <w:rFonts w:ascii="Times New Roman" w:eastAsia="Times New Roman" w:hAnsi="Times New Roman"/>
          <w:sz w:val="24"/>
          <w:szCs w:val="24"/>
        </w:rPr>
        <w:t>all the way through its life.</w:t>
      </w:r>
    </w:p>
    <w:p w:rsidR="00283C89" w:rsidRPr="00413A2A" w:rsidRDefault="00283C89" w:rsidP="00413A2A">
      <w:pPr>
        <w:pStyle w:val="ListParagraph"/>
        <w:spacing w:before="100" w:beforeAutospacing="1" w:after="100" w:afterAutospacing="1" w:line="360" w:lineRule="auto"/>
        <w:rPr>
          <w:rFonts w:ascii="Times New Roman" w:eastAsia="Times New Roman" w:hAnsi="Times New Roman"/>
          <w:sz w:val="24"/>
          <w:szCs w:val="24"/>
        </w:rPr>
      </w:pPr>
    </w:p>
    <w:p w:rsidR="00283C89" w:rsidRPr="00413A2A" w:rsidRDefault="00283C89" w:rsidP="00413A2A">
      <w:pPr>
        <w:pStyle w:val="ListParagraph"/>
        <w:numPr>
          <w:ilvl w:val="0"/>
          <w:numId w:val="15"/>
        </w:numPr>
        <w:spacing w:before="100" w:beforeAutospacing="1" w:after="100" w:afterAutospacing="1" w:line="360" w:lineRule="auto"/>
        <w:rPr>
          <w:rFonts w:ascii="Times New Roman" w:eastAsia="Times New Roman" w:hAnsi="Times New Roman"/>
          <w:sz w:val="24"/>
          <w:szCs w:val="24"/>
        </w:rPr>
      </w:pPr>
      <w:r w:rsidRPr="00413A2A">
        <w:rPr>
          <w:rFonts w:ascii="Times New Roman" w:eastAsia="Times New Roman" w:hAnsi="Times New Roman"/>
          <w:sz w:val="24"/>
          <w:szCs w:val="24"/>
        </w:rPr>
        <w:t>It is t</w:t>
      </w:r>
      <w:r w:rsidRPr="00413A2A">
        <w:rPr>
          <w:rFonts w:ascii="Times New Roman" w:eastAsia="Times New Roman" w:hAnsi="Times New Roman"/>
          <w:sz w:val="24"/>
          <w:szCs w:val="24"/>
        </w:rPr>
        <w:t>he process of preserving, identifying, extracting, and documenting digital evidence that can be used in court is known as digital forensics. Finding evidence from digital media, such as a computer, smartphone, server, or network, is a science. It gives the forensic team the best methods and resources to handle challenging digital-related cases.</w:t>
      </w:r>
      <w:r w:rsidRPr="00413A2A">
        <w:rPr>
          <w:rFonts w:ascii="Times New Roman" w:eastAsia="Times New Roman" w:hAnsi="Times New Roman"/>
          <w:sz w:val="24"/>
          <w:szCs w:val="24"/>
        </w:rPr>
        <w:t xml:space="preserve"> </w:t>
      </w:r>
      <w:r w:rsidRPr="00413A2A">
        <w:rPr>
          <w:rFonts w:ascii="Times New Roman" w:eastAsia="Times New Roman" w:hAnsi="Times New Roman"/>
          <w:sz w:val="24"/>
          <w:szCs w:val="24"/>
        </w:rPr>
        <w:t>The use of digital forensics by the forensic team facilitates the identification, preservation, and analysis of the digital evidence present on many kinds of electronic devices.</w:t>
      </w:r>
    </w:p>
    <w:bookmarkEnd w:id="0"/>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6D7DDB" w:rsidP="008100D9">
      <w:pPr>
        <w:spacing w:before="100" w:beforeAutospacing="1" w:after="100" w:afterAutospacing="1"/>
        <w:ind w:left="630"/>
        <w:jc w:val="both"/>
        <w:rPr>
          <w:rFonts w:eastAsia="Times New Roman"/>
        </w:rPr>
      </w:pPr>
      <w:r w:rsidRPr="006D7DDB">
        <w:rPr>
          <w:rFonts w:eastAsia="Times New Roman"/>
          <w:b/>
          <w:highlight w:val="yellow"/>
        </w:rPr>
        <w:lastRenderedPageBreak/>
        <w:t>QUESTION NUMBER: (e.g. Q</w:t>
      </w:r>
      <w:r>
        <w:rPr>
          <w:rFonts w:eastAsia="Times New Roman"/>
          <w:b/>
          <w:highlight w:val="yellow"/>
        </w:rPr>
        <w:t>2</w:t>
      </w:r>
      <w:r w:rsidRPr="006D7DDB">
        <w:rPr>
          <w:rFonts w:eastAsia="Times New Roman"/>
          <w:b/>
          <w:highlight w:val="yellow"/>
        </w:rPr>
        <w:t xml:space="preserve">) ________SUB-QUESTION (e.g. </w:t>
      </w:r>
      <w:r>
        <w:rPr>
          <w:rFonts w:eastAsia="Times New Roman"/>
          <w:b/>
          <w:highlight w:val="yellow"/>
        </w:rPr>
        <w:t>2(a</w:t>
      </w:r>
      <w:proofErr w:type="gramStart"/>
      <w:r>
        <w:rPr>
          <w:rFonts w:eastAsia="Times New Roman"/>
          <w:b/>
          <w:highlight w:val="yellow"/>
        </w:rPr>
        <w:t>))</w:t>
      </w:r>
      <w:r w:rsidRPr="006D7DDB">
        <w:rPr>
          <w:rFonts w:eastAsia="Times New Roman"/>
          <w:b/>
          <w:highlight w:val="yellow"/>
        </w:rPr>
        <w:t>_</w:t>
      </w:r>
      <w:proofErr w:type="gramEnd"/>
      <w:r w:rsidRPr="006D7DDB">
        <w:rPr>
          <w:rFonts w:eastAsia="Times New Roman"/>
          <w:b/>
          <w:highlight w:val="yellow"/>
        </w:rPr>
        <w:t>____________</w:t>
      </w:r>
      <w:r w:rsidRPr="006D7DDB">
        <w:rPr>
          <w:rFonts w:eastAsia="Times New Roman"/>
          <w:color w:val="FF0000"/>
        </w:rPr>
        <w:t xml:space="preserve"> </w:t>
      </w:r>
      <w:r w:rsidRPr="006D7DDB">
        <w:rPr>
          <w:rFonts w:eastAsia="Times New Roman"/>
          <w:color w:val="FF0000"/>
        </w:rPr>
        <w:br w:type="page"/>
      </w: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6D7DDB" w:rsidRDefault="006D7DDB" w:rsidP="008100D9">
      <w:pPr>
        <w:spacing w:before="100" w:beforeAutospacing="1" w:after="100" w:afterAutospacing="1"/>
        <w:ind w:left="630"/>
        <w:jc w:val="both"/>
        <w:rPr>
          <w:rFonts w:eastAsia="Times New Roman"/>
        </w:rPr>
      </w:pPr>
      <w:r>
        <w:rPr>
          <w:rFonts w:eastAsia="Times New Roman"/>
        </w:rPr>
        <w:br w:type="page"/>
      </w: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8100D9" w:rsidRDefault="006D7DDB" w:rsidP="008100D9">
      <w:pPr>
        <w:spacing w:before="100" w:beforeAutospacing="1" w:after="100" w:afterAutospacing="1"/>
        <w:ind w:left="630"/>
        <w:jc w:val="both"/>
        <w:rPr>
          <w:rFonts w:eastAsia="Times New Roman"/>
        </w:rPr>
      </w:pPr>
      <w:r>
        <w:rPr>
          <w:rFonts w:eastAsia="Times New Roman"/>
        </w:rPr>
        <w:br w:type="page"/>
      </w:r>
      <w:r>
        <w:rPr>
          <w:rFonts w:eastAsia="Times New Roman"/>
        </w:rPr>
        <w:lastRenderedPageBreak/>
        <w:br w:type="page"/>
      </w:r>
    </w:p>
    <w:p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rsidR="004C3107" w:rsidRPr="004B761F" w:rsidRDefault="008100D9" w:rsidP="008100D9">
      <w:pPr>
        <w:spacing w:before="100" w:beforeAutospacing="1" w:after="100" w:afterAutospacing="1"/>
        <w:ind w:left="630"/>
        <w:jc w:val="both"/>
        <w:rPr>
          <w:rFonts w:eastAsia="Times New Roman"/>
        </w:rPr>
      </w:pPr>
      <w:r>
        <w:rPr>
          <w:rFonts w:eastAsia="Times New Roman"/>
        </w:rPr>
        <w:lastRenderedPageBreak/>
        <w:br w:type="page"/>
      </w:r>
    </w:p>
    <w:sectPr w:rsidR="004C3107" w:rsidRPr="004B761F" w:rsidSect="005156B5">
      <w:headerReference w:type="even" r:id="rId9"/>
      <w:headerReference w:type="default" r:id="rId10"/>
      <w:footerReference w:type="even" r:id="rId11"/>
      <w:footerReference w:type="default" r:id="rId12"/>
      <w:pgSz w:w="11909" w:h="16834"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851" w:rsidRDefault="007E7851">
      <w:r>
        <w:separator/>
      </w:r>
    </w:p>
  </w:endnote>
  <w:endnote w:type="continuationSeparator" w:id="0">
    <w:p w:rsidR="007E7851" w:rsidRDefault="007E7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93A" w:rsidRDefault="00F1593A">
    <w:pPr>
      <w:pStyle w:val="Footer"/>
      <w:jc w:val="center"/>
    </w:pPr>
    <w:r>
      <w:rPr>
        <w:noProof/>
        <w:lang w:val="en-US" w:eastAsia="en-US"/>
      </w:rPr>
      <mc:AlternateContent>
        <mc:Choice Requires="wps">
          <w:drawing>
            <wp:inline distT="0" distB="0" distL="0" distR="0">
              <wp:extent cx="5467350" cy="54610"/>
              <wp:effectExtent l="38100" t="0" r="0" b="2540"/>
              <wp:docPr id="7"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shapetype w14:anchorId="1CC66F74" id="_x0000_t110" coordsize="21600,21600" o:spt="110" path="m10800,l,10800,10800,21600,21600,10800xe">
              <v:stroke joinstyle="miter"/>
              <v:path gradientshapeok="t" o:connecttype="rect" textboxrect="5400,5400,16200,16200"/>
            </v:shapetype>
            <v:shape id="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WKJqsQAgAANAQAAA4AAABkcnMvZTJvRG9jLnhtbKxT247TMBB9R+IfLL/TNKXdS9R0hVoW&#10;IS2w0sIHTB2nsfCNsdu0fD1jp9124QUh8mB5Mp4zM2fOzO/2RrOdxKCcrXk5GnMmrXCNspuaf/t6&#10;/+aGsxDBNqCdlTU/yMDvFq9fzXtfyYnrnG4kMgKxoep9zbsYfVUUQXTSQBg5Ly05W4cGIpm4KRqE&#10;ntCNLibj8VXRO2w8OiFDoL+rwckXGb9tpYhf2jbIyHTNqbaYT8znOp/FYg7VBsF3ShzrgH8ow4Cy&#10;lPUZagUR2BbVH1BGCXTBtXEknClc2yohcxPUTjn+rZ2nDrzMzRA7wT/zFP4frPi8e0Smmppfc2bB&#10;0IxYyRnR0vtQkffJP2JqLPgHJ76H5CleuJIR6BFb959cQ/GwjS5zsW/RpFDqku0z24cz53IfmaC/&#10;s+nV9dsZzUaQk4ySrikHVKdwjyF+kM6wdKl5q12/7ADjSgqVdJdzwe4hxGPgKSCX7bRq7pXW2cDN&#10;eqmR7SDJIX+nZOHynbasr/ntbDLL2C984S8xjIqkbK1MzW/OmaDqJDTvbZNKhSqC0keDGtb2yG2i&#10;cxjA2jUHohbdoFzaNLp0Dn9y1pNoax5+bAElZ/qjJVXcltNpknk2prPrCRl46VlfesAKgqp55Gy4&#10;LuOwGluPatNRpjL3b907GmmrBn7TvIeyjtWSMvO8jluUpH9p51fnZV/8AgAA//8DAFBLAwQUAAYA&#10;CAAAACEAqgLpl9oAAAAJAQAADwAAAGRycy9kb3ducmV2LnhtbExPQW7CMBC8V+IP1iL1VhyohCDE&#10;QQjaY1Ua6N3ESxLVXofYQPr7Lr3AZbSj0czOZMveWXHBLjSeFIxHCQik0puGKgX73fvLDESImoy2&#10;nlDBLwZY5oOnTKfGX+kLL0WsBIdQSLWCOsY2lTKUNTodRr5FYu3oO6cj066SptNXDndWTpJkKp1u&#10;iD/UusV1jeVPcXYK3Pf+2J9eP5LNdrU9tXZXfM7fCqWeh/1mwbBagIjYx7sDbhu4P+Rc7ODPZIKw&#10;CnhN/EfWZtMx08PtACHzTD4uyP8AAAD//wMAUEsBAi0AFAAGAAgAAAAhAFoik6P/AAAA5QEAABMA&#10;AAAAAAAAAAAAAAAAAAAAAFtDb250ZW50X1R5cGVzXS54bWxQSwECLQAUAAYACAAAACEAp0rPONcA&#10;AACWAQAACwAAAAAAAAAAAAAAAAAwAQAAX3JlbHMvLnJlbHNQSwECLQAUAAYACAAAACEAdYomqxAC&#10;AAA0BAAADgAAAAAAAAAAAAAAAAAwAgAAZHJzL2Uyb0RvYy54bWxQSwECLQAUAAYACAAAACEAqgLp&#10;l9oAAAAJAQAADwAAAAAAAAAAAAAAAABsBAAAZHJzL2Rvd25yZXYueG1sUEsFBgAAAAAEAAQA8wAA&#10;AHMFAAAAAA==&#10;" fillcolor="black">
              <v:path arrowok="t"/>
              <w10:anchorlock/>
            </v:shape>
          </w:pict>
        </mc:Fallback>
      </mc:AlternateContent>
    </w:r>
  </w:p>
  <w:p w:rsidR="00F1593A" w:rsidRDefault="00F1593A">
    <w:pPr>
      <w:pStyle w:val="Footer"/>
      <w:jc w:val="center"/>
    </w:pPr>
    <w:r>
      <w:fldChar w:fldCharType="begin"/>
    </w:r>
    <w:r>
      <w:instrText xml:space="preserve"> PAGE    \* MERGEFORMAT </w:instrText>
    </w:r>
    <w:r>
      <w:fldChar w:fldCharType="separate"/>
    </w:r>
    <w:r>
      <w:rPr>
        <w:noProof/>
      </w:rPr>
      <w:t>2</w:t>
    </w:r>
    <w:r>
      <w:rPr>
        <w:noProof/>
      </w:rPr>
      <w:fldChar w:fldCharType="end"/>
    </w:r>
  </w:p>
  <w:p w:rsidR="00F1593A" w:rsidRDefault="00F1593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93A" w:rsidRDefault="00F1593A">
    <w:pPr>
      <w:pStyle w:val="Footer"/>
    </w:pPr>
    <w:r>
      <w:rPr>
        <w:noProof/>
        <w:lang w:val="en-US" w:eastAsia="en-US"/>
      </w:rPr>
      <mc:AlternateContent>
        <mc:Choice Requires="wps">
          <w:drawing>
            <wp:anchor distT="0" distB="0" distL="114300" distR="114300" simplePos="0" relativeHeight="251662336" behindDoc="0" locked="0" layoutInCell="1" allowOverlap="1" wp14:anchorId="6C0EE10C" wp14:editId="11DC6FA4">
              <wp:simplePos x="0" y="0"/>
              <wp:positionH relativeFrom="margin">
                <wp:posOffset>-121920</wp:posOffset>
              </wp:positionH>
              <wp:positionV relativeFrom="paragraph">
                <wp:posOffset>-295910</wp:posOffset>
              </wp:positionV>
              <wp:extent cx="6355080" cy="523875"/>
              <wp:effectExtent l="0" t="0" r="762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523875"/>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593A" w:rsidRPr="00B4499C" w:rsidRDefault="00F1593A" w:rsidP="00B071EF">
                          <w:pPr>
                            <w:spacing w:line="360" w:lineRule="auto"/>
                            <w:contextualSpacing/>
                            <w:jc w:val="center"/>
                            <w:rPr>
                              <w:b/>
                              <w:bCs/>
                              <w:color w:val="7030A0"/>
                              <w:sz w:val="34"/>
                              <w:szCs w:val="32"/>
                            </w:rPr>
                          </w:pPr>
                          <w:r>
                            <w:rPr>
                              <w:b/>
                              <w:bCs/>
                              <w:color w:val="7030A0"/>
                              <w:sz w:val="34"/>
                              <w:szCs w:val="32"/>
                            </w:rPr>
                            <w:t>1</w:t>
                          </w:r>
                          <w:r w:rsidRPr="00D0339F">
                            <w:rPr>
                              <w:b/>
                              <w:bCs/>
                              <w:color w:val="7030A0"/>
                              <w:sz w:val="34"/>
                              <w:szCs w:val="32"/>
                              <w:vertAlign w:val="superscript"/>
                            </w:rPr>
                            <w:t>ST</w:t>
                          </w:r>
                          <w:r>
                            <w:rPr>
                              <w:b/>
                              <w:bCs/>
                              <w:color w:val="7030A0"/>
                              <w:sz w:val="34"/>
                              <w:szCs w:val="32"/>
                            </w:rPr>
                            <w:t xml:space="preserve"> SEMESTER 2021/2022</w:t>
                          </w:r>
                          <w:r w:rsidRPr="00B4499C">
                            <w:rPr>
                              <w:b/>
                              <w:bCs/>
                              <w:color w:val="7030A0"/>
                              <w:sz w:val="34"/>
                              <w:szCs w:val="32"/>
                            </w:rPr>
                            <w:t xml:space="preserve"> ACADEMIC YEAR</w:t>
                          </w:r>
                        </w:p>
                        <w:p w:rsidR="00F1593A" w:rsidRDefault="00F1593A" w:rsidP="00D6716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0EE10C" id="Rectangle 4" o:spid="_x0000_s1031" style="position:absolute;margin-left:-9.6pt;margin-top:-23.3pt;width:500.4pt;height:4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9tJhAIAAAYFAAAOAAAAZHJzL2Uyb0RvYy54bWysVNuO0zAQfUfiHyy/d3PZpG2ipqttSxHS&#10;AisWPsB1nMbCsY3tNl0Q/87YabstvCBEH1xPZnx8ZuaMZ3eHTqA9M5YrWeHkJsaISapqLrcV/vJ5&#10;PZpiZB2RNRFKsgo/M4vv5q9fzXpdslS1StTMIACRtux1hVvndBlFlrasI/ZGaSbB2SjTEQem2Ua1&#10;IT2gdyJK43gc9crU2ijKrIWvq8GJ5wG/aRh1H5vGModEhYGbC6sJ68av0XxGyq0huuX0SIP8A4uO&#10;cAmXnqFWxBG0M/wPqI5To6xq3A1VXaSahlMWcoBskvi3bJ5aolnIBYpj9blM9v/B0g/7R4N4XWFo&#10;lCQdtOgTFI3IrWAo8+XptS0h6kk/Gp+g1Q+KfrVIqmULUezeGNW3jNRAKvHx0dUBb1g4ijb9e1UD&#10;Otk5FSp1aEznAaEG6BAa8nxuCDs4ROHj+DbP4yn0jYIvT2+nkzxcQcrTaW2se8tUh/ymwga4B3Sy&#10;f7DOsyHlKSSwV4LXay5EMMx2sxQG7QmII18Ui9UJ3V6GCemDpfLHBsThC5CEO7zP0w3N/lEkaRYv&#10;0mK0Hk8no2yd5aNiEk9HcVIsinGcFdlq/dMTTLKy5XXN5AOX7CS8JPu7xh5HYJBMkB7qK1zkaR5y&#10;v2JvL5OMw+9YwquwjjuYQ8E7EMI5iJS+sW9kDWmT0hEuhn10TT9UGWpw+g9VCTLwnR8U5A6bA6B4&#10;OWxU/QyCMAr6Ba2FxwM2rTLfMephECtsv+2IYRiJdxJEVSRZ5ic3GFk+ScEwl57NpYdIClAVdhgN&#10;26Ubpn2nDd+2cFMSaiTVPQix4UEjL6yO8oVhC8kcHwY/zZd2iHp5vua/AAAA//8DAFBLAwQUAAYA&#10;CAAAACEANYiL7OEAAAAKAQAADwAAAGRycy9kb3ducmV2LnhtbEyPwU7DMAyG70i8Q2QkblvaAe1a&#10;mk4b0g4cQGJjnLMmNBWJUzXZ1u3p8U5w+y1/+v25WozOsqMeQudRQDpNgGlsvOqwFfC5XU/mwEKU&#10;qKT1qAWcdYBFfXtTyVL5E37o4ya2jEowlFKAibEvOQ+N0U6Gqe810u7bD05GGoeWq0GeqNxZPkuS&#10;jDvZIV0wstcvRjc/m4MTsG7feYa7fPX6ZlZnu7zk269dLsT93bh8Bhb1GP9guOqTOtTktPcHVIFZ&#10;AZO0mBFK4THLgBFRzFMKewEPTwXwuuL/X6h/AQAA//8DAFBLAQItABQABgAIAAAAIQC2gziS/gAA&#10;AOEBAAATAAAAAAAAAAAAAAAAAAAAAABbQ29udGVudF9UeXBlc10ueG1sUEsBAi0AFAAGAAgAAAAh&#10;ADj9If/WAAAAlAEAAAsAAAAAAAAAAAAAAAAALwEAAF9yZWxzLy5yZWxzUEsBAi0AFAAGAAgAAAAh&#10;AHxP20mEAgAABgUAAA4AAAAAAAAAAAAAAAAALgIAAGRycy9lMm9Eb2MueG1sUEsBAi0AFAAGAAgA&#10;AAAhADWIi+zhAAAACgEAAA8AAAAAAAAAAAAAAAAA3gQAAGRycy9kb3ducmV2LnhtbFBLBQYAAAAA&#10;BAAEAPMAAADsBQAAAAA=&#10;" fillcolor="#5b9bd5" stroked="f">
              <v:textbox>
                <w:txbxContent>
                  <w:p w:rsidR="00F1593A" w:rsidRPr="00B4499C" w:rsidRDefault="00F1593A" w:rsidP="00B071EF">
                    <w:pPr>
                      <w:spacing w:line="360" w:lineRule="auto"/>
                      <w:contextualSpacing/>
                      <w:jc w:val="center"/>
                      <w:rPr>
                        <w:b/>
                        <w:bCs/>
                        <w:color w:val="7030A0"/>
                        <w:sz w:val="34"/>
                        <w:szCs w:val="32"/>
                      </w:rPr>
                    </w:pPr>
                    <w:r>
                      <w:rPr>
                        <w:b/>
                        <w:bCs/>
                        <w:color w:val="7030A0"/>
                        <w:sz w:val="34"/>
                        <w:szCs w:val="32"/>
                      </w:rPr>
                      <w:t>1</w:t>
                    </w:r>
                    <w:r w:rsidRPr="00D0339F">
                      <w:rPr>
                        <w:b/>
                        <w:bCs/>
                        <w:color w:val="7030A0"/>
                        <w:sz w:val="34"/>
                        <w:szCs w:val="32"/>
                        <w:vertAlign w:val="superscript"/>
                      </w:rPr>
                      <w:t>ST</w:t>
                    </w:r>
                    <w:r>
                      <w:rPr>
                        <w:b/>
                        <w:bCs/>
                        <w:color w:val="7030A0"/>
                        <w:sz w:val="34"/>
                        <w:szCs w:val="32"/>
                      </w:rPr>
                      <w:t xml:space="preserve"> SEMESTER 2021/2022</w:t>
                    </w:r>
                    <w:r w:rsidRPr="00B4499C">
                      <w:rPr>
                        <w:b/>
                        <w:bCs/>
                        <w:color w:val="7030A0"/>
                        <w:sz w:val="34"/>
                        <w:szCs w:val="32"/>
                      </w:rPr>
                      <w:t xml:space="preserve"> ACADEMIC YEAR</w:t>
                    </w:r>
                  </w:p>
                  <w:p w:rsidR="00F1593A" w:rsidRDefault="00F1593A" w:rsidP="00D67165">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851" w:rsidRDefault="007E7851">
      <w:r>
        <w:separator/>
      </w:r>
    </w:p>
  </w:footnote>
  <w:footnote w:type="continuationSeparator" w:id="0">
    <w:p w:rsidR="007E7851" w:rsidRDefault="007E7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93A" w:rsidRDefault="00F1593A" w:rsidP="009B38DD">
    <w:pPr>
      <w:pStyle w:val="Footer"/>
      <w:rPr>
        <w:color w:val="999999"/>
        <w:sz w:val="14"/>
        <w:szCs w:val="14"/>
        <w:lang w:eastAsia="zh-CN"/>
      </w:rPr>
    </w:pPr>
  </w:p>
  <w:p w:rsidR="00F1593A" w:rsidRDefault="00F159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93A" w:rsidRDefault="00F1593A">
    <w:pPr>
      <w:pStyle w:val="Header"/>
    </w:pPr>
    <w:r>
      <w:t xml:space="preserve">Page </w:t>
    </w:r>
    <w:r>
      <w:rPr>
        <w:b/>
        <w:bCs/>
      </w:rPr>
      <w:fldChar w:fldCharType="begin"/>
    </w:r>
    <w:r>
      <w:rPr>
        <w:b/>
        <w:bCs/>
      </w:rPr>
      <w:instrText xml:space="preserve"> PAGE </w:instrText>
    </w:r>
    <w:r>
      <w:rPr>
        <w:b/>
        <w:bCs/>
      </w:rPr>
      <w:fldChar w:fldCharType="separate"/>
    </w:r>
    <w:r>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24</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25D92"/>
    <w:multiLevelType w:val="hybridMultilevel"/>
    <w:tmpl w:val="0448AA6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198E105D"/>
    <w:multiLevelType w:val="hybridMultilevel"/>
    <w:tmpl w:val="6DEC6870"/>
    <w:lvl w:ilvl="0" w:tplc="99586A46">
      <w:start w:val="1"/>
      <w:numFmt w:val="upperLetter"/>
      <w:lvlText w:val="%1)"/>
      <w:lvlJc w:val="left"/>
      <w:pPr>
        <w:ind w:left="540" w:hanging="360"/>
      </w:pPr>
      <w:rPr>
        <w:rFonts w:hint="default"/>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2" w15:restartNumberingAfterBreak="0">
    <w:nsid w:val="22CE7D3B"/>
    <w:multiLevelType w:val="hybridMultilevel"/>
    <w:tmpl w:val="136EE3B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235B24F3"/>
    <w:multiLevelType w:val="hybridMultilevel"/>
    <w:tmpl w:val="698A4B7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2BBB7265"/>
    <w:multiLevelType w:val="hybridMultilevel"/>
    <w:tmpl w:val="0460204C"/>
    <w:lvl w:ilvl="0" w:tplc="27320BFC">
      <w:start w:val="4"/>
      <w:numFmt w:val="lowerLetter"/>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5" w15:restartNumberingAfterBreak="0">
    <w:nsid w:val="2F076BC2"/>
    <w:multiLevelType w:val="hybridMultilevel"/>
    <w:tmpl w:val="D2AC8FA6"/>
    <w:lvl w:ilvl="0" w:tplc="1264DEFA">
      <w:start w:val="1"/>
      <w:numFmt w:val="upperLetter"/>
      <w:lvlText w:val="%1)"/>
      <w:lvlJc w:val="left"/>
      <w:pPr>
        <w:ind w:left="720" w:hanging="360"/>
      </w:pPr>
      <w:rPr>
        <w:rFonts w:hint="default"/>
      </w:rPr>
    </w:lvl>
    <w:lvl w:ilvl="1" w:tplc="347AA65E">
      <w:start w:val="4"/>
      <w:numFmt w:val="bullet"/>
      <w:lvlText w:val="-"/>
      <w:lvlJc w:val="left"/>
      <w:pPr>
        <w:ind w:left="1440" w:hanging="360"/>
      </w:pPr>
      <w:rPr>
        <w:rFonts w:ascii="Calibri" w:eastAsia="Calibri" w:hAnsi="Calibri" w:cs="Calibri"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2C60FB7"/>
    <w:multiLevelType w:val="hybridMultilevel"/>
    <w:tmpl w:val="4044F694"/>
    <w:lvl w:ilvl="0" w:tplc="10000001">
      <w:start w:val="1"/>
      <w:numFmt w:val="bullet"/>
      <w:lvlText w:val=""/>
      <w:lvlJc w:val="left"/>
      <w:pPr>
        <w:ind w:left="1260" w:hanging="360"/>
      </w:pPr>
      <w:rPr>
        <w:rFonts w:ascii="Symbol" w:hAnsi="Symbol" w:hint="default"/>
      </w:rPr>
    </w:lvl>
    <w:lvl w:ilvl="1" w:tplc="10000003" w:tentative="1">
      <w:start w:val="1"/>
      <w:numFmt w:val="bullet"/>
      <w:lvlText w:val="o"/>
      <w:lvlJc w:val="left"/>
      <w:pPr>
        <w:ind w:left="1980" w:hanging="360"/>
      </w:pPr>
      <w:rPr>
        <w:rFonts w:ascii="Courier New" w:hAnsi="Courier New" w:cs="Courier New" w:hint="default"/>
      </w:rPr>
    </w:lvl>
    <w:lvl w:ilvl="2" w:tplc="10000005" w:tentative="1">
      <w:start w:val="1"/>
      <w:numFmt w:val="bullet"/>
      <w:lvlText w:val=""/>
      <w:lvlJc w:val="left"/>
      <w:pPr>
        <w:ind w:left="2700" w:hanging="360"/>
      </w:pPr>
      <w:rPr>
        <w:rFonts w:ascii="Wingdings" w:hAnsi="Wingdings" w:hint="default"/>
      </w:rPr>
    </w:lvl>
    <w:lvl w:ilvl="3" w:tplc="10000001" w:tentative="1">
      <w:start w:val="1"/>
      <w:numFmt w:val="bullet"/>
      <w:lvlText w:val=""/>
      <w:lvlJc w:val="left"/>
      <w:pPr>
        <w:ind w:left="3420" w:hanging="360"/>
      </w:pPr>
      <w:rPr>
        <w:rFonts w:ascii="Symbol" w:hAnsi="Symbol" w:hint="default"/>
      </w:rPr>
    </w:lvl>
    <w:lvl w:ilvl="4" w:tplc="10000003" w:tentative="1">
      <w:start w:val="1"/>
      <w:numFmt w:val="bullet"/>
      <w:lvlText w:val="o"/>
      <w:lvlJc w:val="left"/>
      <w:pPr>
        <w:ind w:left="4140" w:hanging="360"/>
      </w:pPr>
      <w:rPr>
        <w:rFonts w:ascii="Courier New" w:hAnsi="Courier New" w:cs="Courier New" w:hint="default"/>
      </w:rPr>
    </w:lvl>
    <w:lvl w:ilvl="5" w:tplc="10000005" w:tentative="1">
      <w:start w:val="1"/>
      <w:numFmt w:val="bullet"/>
      <w:lvlText w:val=""/>
      <w:lvlJc w:val="left"/>
      <w:pPr>
        <w:ind w:left="4860" w:hanging="360"/>
      </w:pPr>
      <w:rPr>
        <w:rFonts w:ascii="Wingdings" w:hAnsi="Wingdings" w:hint="default"/>
      </w:rPr>
    </w:lvl>
    <w:lvl w:ilvl="6" w:tplc="10000001" w:tentative="1">
      <w:start w:val="1"/>
      <w:numFmt w:val="bullet"/>
      <w:lvlText w:val=""/>
      <w:lvlJc w:val="left"/>
      <w:pPr>
        <w:ind w:left="5580" w:hanging="360"/>
      </w:pPr>
      <w:rPr>
        <w:rFonts w:ascii="Symbol" w:hAnsi="Symbol" w:hint="default"/>
      </w:rPr>
    </w:lvl>
    <w:lvl w:ilvl="7" w:tplc="10000003" w:tentative="1">
      <w:start w:val="1"/>
      <w:numFmt w:val="bullet"/>
      <w:lvlText w:val="o"/>
      <w:lvlJc w:val="left"/>
      <w:pPr>
        <w:ind w:left="6300" w:hanging="360"/>
      </w:pPr>
      <w:rPr>
        <w:rFonts w:ascii="Courier New" w:hAnsi="Courier New" w:cs="Courier New" w:hint="default"/>
      </w:rPr>
    </w:lvl>
    <w:lvl w:ilvl="8" w:tplc="10000005" w:tentative="1">
      <w:start w:val="1"/>
      <w:numFmt w:val="bullet"/>
      <w:lvlText w:val=""/>
      <w:lvlJc w:val="left"/>
      <w:pPr>
        <w:ind w:left="7020" w:hanging="360"/>
      </w:pPr>
      <w:rPr>
        <w:rFonts w:ascii="Wingdings" w:hAnsi="Wingdings" w:hint="default"/>
      </w:rPr>
    </w:lvl>
  </w:abstractNum>
  <w:abstractNum w:abstractNumId="7" w15:restartNumberingAfterBreak="0">
    <w:nsid w:val="37602028"/>
    <w:multiLevelType w:val="hybridMultilevel"/>
    <w:tmpl w:val="4D90E278"/>
    <w:lvl w:ilvl="0" w:tplc="1264DEF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0471B48"/>
    <w:multiLevelType w:val="hybridMultilevel"/>
    <w:tmpl w:val="AD204016"/>
    <w:lvl w:ilvl="0" w:tplc="10000001">
      <w:start w:val="1"/>
      <w:numFmt w:val="bullet"/>
      <w:lvlText w:val=""/>
      <w:lvlJc w:val="left"/>
      <w:pPr>
        <w:ind w:left="1260" w:hanging="360"/>
      </w:pPr>
      <w:rPr>
        <w:rFonts w:ascii="Symbol" w:hAnsi="Symbol" w:hint="default"/>
      </w:rPr>
    </w:lvl>
    <w:lvl w:ilvl="1" w:tplc="10000003" w:tentative="1">
      <w:start w:val="1"/>
      <w:numFmt w:val="bullet"/>
      <w:lvlText w:val="o"/>
      <w:lvlJc w:val="left"/>
      <w:pPr>
        <w:ind w:left="1980" w:hanging="360"/>
      </w:pPr>
      <w:rPr>
        <w:rFonts w:ascii="Courier New" w:hAnsi="Courier New" w:cs="Courier New" w:hint="default"/>
      </w:rPr>
    </w:lvl>
    <w:lvl w:ilvl="2" w:tplc="10000005" w:tentative="1">
      <w:start w:val="1"/>
      <w:numFmt w:val="bullet"/>
      <w:lvlText w:val=""/>
      <w:lvlJc w:val="left"/>
      <w:pPr>
        <w:ind w:left="2700" w:hanging="360"/>
      </w:pPr>
      <w:rPr>
        <w:rFonts w:ascii="Wingdings" w:hAnsi="Wingdings" w:hint="default"/>
      </w:rPr>
    </w:lvl>
    <w:lvl w:ilvl="3" w:tplc="10000001" w:tentative="1">
      <w:start w:val="1"/>
      <w:numFmt w:val="bullet"/>
      <w:lvlText w:val=""/>
      <w:lvlJc w:val="left"/>
      <w:pPr>
        <w:ind w:left="3420" w:hanging="360"/>
      </w:pPr>
      <w:rPr>
        <w:rFonts w:ascii="Symbol" w:hAnsi="Symbol" w:hint="default"/>
      </w:rPr>
    </w:lvl>
    <w:lvl w:ilvl="4" w:tplc="10000003" w:tentative="1">
      <w:start w:val="1"/>
      <w:numFmt w:val="bullet"/>
      <w:lvlText w:val="o"/>
      <w:lvlJc w:val="left"/>
      <w:pPr>
        <w:ind w:left="4140" w:hanging="360"/>
      </w:pPr>
      <w:rPr>
        <w:rFonts w:ascii="Courier New" w:hAnsi="Courier New" w:cs="Courier New" w:hint="default"/>
      </w:rPr>
    </w:lvl>
    <w:lvl w:ilvl="5" w:tplc="10000005" w:tentative="1">
      <w:start w:val="1"/>
      <w:numFmt w:val="bullet"/>
      <w:lvlText w:val=""/>
      <w:lvlJc w:val="left"/>
      <w:pPr>
        <w:ind w:left="4860" w:hanging="360"/>
      </w:pPr>
      <w:rPr>
        <w:rFonts w:ascii="Wingdings" w:hAnsi="Wingdings" w:hint="default"/>
      </w:rPr>
    </w:lvl>
    <w:lvl w:ilvl="6" w:tplc="10000001" w:tentative="1">
      <w:start w:val="1"/>
      <w:numFmt w:val="bullet"/>
      <w:lvlText w:val=""/>
      <w:lvlJc w:val="left"/>
      <w:pPr>
        <w:ind w:left="5580" w:hanging="360"/>
      </w:pPr>
      <w:rPr>
        <w:rFonts w:ascii="Symbol" w:hAnsi="Symbol" w:hint="default"/>
      </w:rPr>
    </w:lvl>
    <w:lvl w:ilvl="7" w:tplc="10000003" w:tentative="1">
      <w:start w:val="1"/>
      <w:numFmt w:val="bullet"/>
      <w:lvlText w:val="o"/>
      <w:lvlJc w:val="left"/>
      <w:pPr>
        <w:ind w:left="6300" w:hanging="360"/>
      </w:pPr>
      <w:rPr>
        <w:rFonts w:ascii="Courier New" w:hAnsi="Courier New" w:cs="Courier New" w:hint="default"/>
      </w:rPr>
    </w:lvl>
    <w:lvl w:ilvl="8" w:tplc="10000005" w:tentative="1">
      <w:start w:val="1"/>
      <w:numFmt w:val="bullet"/>
      <w:lvlText w:val=""/>
      <w:lvlJc w:val="left"/>
      <w:pPr>
        <w:ind w:left="7020" w:hanging="360"/>
      </w:pPr>
      <w:rPr>
        <w:rFonts w:ascii="Wingdings" w:hAnsi="Wingdings" w:hint="default"/>
      </w:rPr>
    </w:lvl>
  </w:abstractNum>
  <w:abstractNum w:abstractNumId="9" w15:restartNumberingAfterBreak="0">
    <w:nsid w:val="42370439"/>
    <w:multiLevelType w:val="hybridMultilevel"/>
    <w:tmpl w:val="81AC0B1E"/>
    <w:lvl w:ilvl="0" w:tplc="10000001">
      <w:start w:val="1"/>
      <w:numFmt w:val="bullet"/>
      <w:lvlText w:val=""/>
      <w:lvlJc w:val="left"/>
      <w:pPr>
        <w:ind w:left="1260" w:hanging="360"/>
      </w:pPr>
      <w:rPr>
        <w:rFonts w:ascii="Symbol" w:hAnsi="Symbol" w:hint="default"/>
      </w:rPr>
    </w:lvl>
    <w:lvl w:ilvl="1" w:tplc="10000003" w:tentative="1">
      <w:start w:val="1"/>
      <w:numFmt w:val="bullet"/>
      <w:lvlText w:val="o"/>
      <w:lvlJc w:val="left"/>
      <w:pPr>
        <w:ind w:left="1980" w:hanging="360"/>
      </w:pPr>
      <w:rPr>
        <w:rFonts w:ascii="Courier New" w:hAnsi="Courier New" w:cs="Courier New" w:hint="default"/>
      </w:rPr>
    </w:lvl>
    <w:lvl w:ilvl="2" w:tplc="10000005" w:tentative="1">
      <w:start w:val="1"/>
      <w:numFmt w:val="bullet"/>
      <w:lvlText w:val=""/>
      <w:lvlJc w:val="left"/>
      <w:pPr>
        <w:ind w:left="2700" w:hanging="360"/>
      </w:pPr>
      <w:rPr>
        <w:rFonts w:ascii="Wingdings" w:hAnsi="Wingdings" w:hint="default"/>
      </w:rPr>
    </w:lvl>
    <w:lvl w:ilvl="3" w:tplc="10000001" w:tentative="1">
      <w:start w:val="1"/>
      <w:numFmt w:val="bullet"/>
      <w:lvlText w:val=""/>
      <w:lvlJc w:val="left"/>
      <w:pPr>
        <w:ind w:left="3420" w:hanging="360"/>
      </w:pPr>
      <w:rPr>
        <w:rFonts w:ascii="Symbol" w:hAnsi="Symbol" w:hint="default"/>
      </w:rPr>
    </w:lvl>
    <w:lvl w:ilvl="4" w:tplc="10000003" w:tentative="1">
      <w:start w:val="1"/>
      <w:numFmt w:val="bullet"/>
      <w:lvlText w:val="o"/>
      <w:lvlJc w:val="left"/>
      <w:pPr>
        <w:ind w:left="4140" w:hanging="360"/>
      </w:pPr>
      <w:rPr>
        <w:rFonts w:ascii="Courier New" w:hAnsi="Courier New" w:cs="Courier New" w:hint="default"/>
      </w:rPr>
    </w:lvl>
    <w:lvl w:ilvl="5" w:tplc="10000005" w:tentative="1">
      <w:start w:val="1"/>
      <w:numFmt w:val="bullet"/>
      <w:lvlText w:val=""/>
      <w:lvlJc w:val="left"/>
      <w:pPr>
        <w:ind w:left="4860" w:hanging="360"/>
      </w:pPr>
      <w:rPr>
        <w:rFonts w:ascii="Wingdings" w:hAnsi="Wingdings" w:hint="default"/>
      </w:rPr>
    </w:lvl>
    <w:lvl w:ilvl="6" w:tplc="10000001" w:tentative="1">
      <w:start w:val="1"/>
      <w:numFmt w:val="bullet"/>
      <w:lvlText w:val=""/>
      <w:lvlJc w:val="left"/>
      <w:pPr>
        <w:ind w:left="5580" w:hanging="360"/>
      </w:pPr>
      <w:rPr>
        <w:rFonts w:ascii="Symbol" w:hAnsi="Symbol" w:hint="default"/>
      </w:rPr>
    </w:lvl>
    <w:lvl w:ilvl="7" w:tplc="10000003" w:tentative="1">
      <w:start w:val="1"/>
      <w:numFmt w:val="bullet"/>
      <w:lvlText w:val="o"/>
      <w:lvlJc w:val="left"/>
      <w:pPr>
        <w:ind w:left="6300" w:hanging="360"/>
      </w:pPr>
      <w:rPr>
        <w:rFonts w:ascii="Courier New" w:hAnsi="Courier New" w:cs="Courier New" w:hint="default"/>
      </w:rPr>
    </w:lvl>
    <w:lvl w:ilvl="8" w:tplc="10000005" w:tentative="1">
      <w:start w:val="1"/>
      <w:numFmt w:val="bullet"/>
      <w:lvlText w:val=""/>
      <w:lvlJc w:val="left"/>
      <w:pPr>
        <w:ind w:left="7020" w:hanging="360"/>
      </w:pPr>
      <w:rPr>
        <w:rFonts w:ascii="Wingdings" w:hAnsi="Wingdings" w:hint="default"/>
      </w:rPr>
    </w:lvl>
  </w:abstractNum>
  <w:abstractNum w:abstractNumId="10" w15:restartNumberingAfterBreak="0">
    <w:nsid w:val="4D7E2616"/>
    <w:multiLevelType w:val="hybridMultilevel"/>
    <w:tmpl w:val="A484053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1" w15:restartNumberingAfterBreak="0">
    <w:nsid w:val="53C45DD6"/>
    <w:multiLevelType w:val="hybridMultilevel"/>
    <w:tmpl w:val="9A38CEAC"/>
    <w:lvl w:ilvl="0" w:tplc="C9348DAC">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9502BBE"/>
    <w:multiLevelType w:val="hybridMultilevel"/>
    <w:tmpl w:val="C3787D70"/>
    <w:lvl w:ilvl="0" w:tplc="D1369E8E">
      <w:start w:val="1"/>
      <w:numFmt w:val="decimal"/>
      <w:pStyle w:val="Questionaire"/>
      <w:lvlText w:val="%1."/>
      <w:lvlJc w:val="left"/>
      <w:pPr>
        <w:tabs>
          <w:tab w:val="num" w:pos="540"/>
        </w:tabs>
        <w:ind w:left="540" w:hanging="540"/>
      </w:pPr>
      <w:rPr>
        <w:rFonts w:ascii="Arial" w:hAnsi="Arial" w:hint="default"/>
        <w:b w:val="0"/>
        <w:i w:val="0"/>
        <w:sz w:val="22"/>
      </w:rPr>
    </w:lvl>
    <w:lvl w:ilvl="1" w:tplc="C42669F0">
      <w:start w:val="1"/>
      <w:numFmt w:val="lowerLetter"/>
      <w:lvlText w:val="%2."/>
      <w:lvlJc w:val="left"/>
      <w:pPr>
        <w:tabs>
          <w:tab w:val="num" w:pos="1440"/>
        </w:tabs>
        <w:ind w:left="1440" w:hanging="360"/>
      </w:pPr>
      <w:rPr>
        <w:rFonts w:hint="default"/>
      </w:rPr>
    </w:lvl>
    <w:lvl w:ilvl="2" w:tplc="380A231E">
      <w:start w:val="2"/>
      <w:numFmt w:val="upperLetter"/>
      <w:lvlText w:val="%3."/>
      <w:lvlJc w:val="left"/>
      <w:pPr>
        <w:tabs>
          <w:tab w:val="num" w:pos="2340"/>
        </w:tabs>
        <w:ind w:left="2340" w:hanging="360"/>
      </w:pPr>
      <w:rPr>
        <w:rFonts w:hint="default"/>
      </w:rPr>
    </w:lvl>
    <w:lvl w:ilvl="3" w:tplc="C884109A">
      <w:start w:val="1"/>
      <w:numFmt w:val="upperLetter"/>
      <w:lvlText w:val="%4&gt;"/>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BBC72CB"/>
    <w:multiLevelType w:val="hybridMultilevel"/>
    <w:tmpl w:val="4E42942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4" w15:restartNumberingAfterBreak="0">
    <w:nsid w:val="6A3949A9"/>
    <w:multiLevelType w:val="hybridMultilevel"/>
    <w:tmpl w:val="3E3A9BF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5" w15:restartNumberingAfterBreak="0">
    <w:nsid w:val="6DA936B4"/>
    <w:multiLevelType w:val="hybridMultilevel"/>
    <w:tmpl w:val="BB02EB5E"/>
    <w:lvl w:ilvl="0" w:tplc="10000001">
      <w:start w:val="1"/>
      <w:numFmt w:val="bullet"/>
      <w:lvlText w:val=""/>
      <w:lvlJc w:val="left"/>
      <w:pPr>
        <w:ind w:left="1260" w:hanging="360"/>
      </w:pPr>
      <w:rPr>
        <w:rFonts w:ascii="Symbol" w:hAnsi="Symbol" w:hint="default"/>
      </w:rPr>
    </w:lvl>
    <w:lvl w:ilvl="1" w:tplc="10000003" w:tentative="1">
      <w:start w:val="1"/>
      <w:numFmt w:val="bullet"/>
      <w:lvlText w:val="o"/>
      <w:lvlJc w:val="left"/>
      <w:pPr>
        <w:ind w:left="1980" w:hanging="360"/>
      </w:pPr>
      <w:rPr>
        <w:rFonts w:ascii="Courier New" w:hAnsi="Courier New" w:cs="Courier New" w:hint="default"/>
      </w:rPr>
    </w:lvl>
    <w:lvl w:ilvl="2" w:tplc="10000005" w:tentative="1">
      <w:start w:val="1"/>
      <w:numFmt w:val="bullet"/>
      <w:lvlText w:val=""/>
      <w:lvlJc w:val="left"/>
      <w:pPr>
        <w:ind w:left="2700" w:hanging="360"/>
      </w:pPr>
      <w:rPr>
        <w:rFonts w:ascii="Wingdings" w:hAnsi="Wingdings" w:hint="default"/>
      </w:rPr>
    </w:lvl>
    <w:lvl w:ilvl="3" w:tplc="10000001" w:tentative="1">
      <w:start w:val="1"/>
      <w:numFmt w:val="bullet"/>
      <w:lvlText w:val=""/>
      <w:lvlJc w:val="left"/>
      <w:pPr>
        <w:ind w:left="3420" w:hanging="360"/>
      </w:pPr>
      <w:rPr>
        <w:rFonts w:ascii="Symbol" w:hAnsi="Symbol" w:hint="default"/>
      </w:rPr>
    </w:lvl>
    <w:lvl w:ilvl="4" w:tplc="10000003" w:tentative="1">
      <w:start w:val="1"/>
      <w:numFmt w:val="bullet"/>
      <w:lvlText w:val="o"/>
      <w:lvlJc w:val="left"/>
      <w:pPr>
        <w:ind w:left="4140" w:hanging="360"/>
      </w:pPr>
      <w:rPr>
        <w:rFonts w:ascii="Courier New" w:hAnsi="Courier New" w:cs="Courier New" w:hint="default"/>
      </w:rPr>
    </w:lvl>
    <w:lvl w:ilvl="5" w:tplc="10000005" w:tentative="1">
      <w:start w:val="1"/>
      <w:numFmt w:val="bullet"/>
      <w:lvlText w:val=""/>
      <w:lvlJc w:val="left"/>
      <w:pPr>
        <w:ind w:left="4860" w:hanging="360"/>
      </w:pPr>
      <w:rPr>
        <w:rFonts w:ascii="Wingdings" w:hAnsi="Wingdings" w:hint="default"/>
      </w:rPr>
    </w:lvl>
    <w:lvl w:ilvl="6" w:tplc="10000001" w:tentative="1">
      <w:start w:val="1"/>
      <w:numFmt w:val="bullet"/>
      <w:lvlText w:val=""/>
      <w:lvlJc w:val="left"/>
      <w:pPr>
        <w:ind w:left="5580" w:hanging="360"/>
      </w:pPr>
      <w:rPr>
        <w:rFonts w:ascii="Symbol" w:hAnsi="Symbol" w:hint="default"/>
      </w:rPr>
    </w:lvl>
    <w:lvl w:ilvl="7" w:tplc="10000003" w:tentative="1">
      <w:start w:val="1"/>
      <w:numFmt w:val="bullet"/>
      <w:lvlText w:val="o"/>
      <w:lvlJc w:val="left"/>
      <w:pPr>
        <w:ind w:left="6300" w:hanging="360"/>
      </w:pPr>
      <w:rPr>
        <w:rFonts w:ascii="Courier New" w:hAnsi="Courier New" w:cs="Courier New" w:hint="default"/>
      </w:rPr>
    </w:lvl>
    <w:lvl w:ilvl="8" w:tplc="10000005" w:tentative="1">
      <w:start w:val="1"/>
      <w:numFmt w:val="bullet"/>
      <w:lvlText w:val=""/>
      <w:lvlJc w:val="left"/>
      <w:pPr>
        <w:ind w:left="7020" w:hanging="360"/>
      </w:pPr>
      <w:rPr>
        <w:rFonts w:ascii="Wingdings" w:hAnsi="Wingdings" w:hint="default"/>
      </w:rPr>
    </w:lvl>
  </w:abstractNum>
  <w:abstractNum w:abstractNumId="16" w15:restartNumberingAfterBreak="0">
    <w:nsid w:val="78D13088"/>
    <w:multiLevelType w:val="hybridMultilevel"/>
    <w:tmpl w:val="263ACA5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7" w15:restartNumberingAfterBreak="0">
    <w:nsid w:val="78FB7D93"/>
    <w:multiLevelType w:val="hybridMultilevel"/>
    <w:tmpl w:val="78D295A0"/>
    <w:lvl w:ilvl="0" w:tplc="10000001">
      <w:start w:val="1"/>
      <w:numFmt w:val="bullet"/>
      <w:lvlText w:val=""/>
      <w:lvlJc w:val="left"/>
      <w:pPr>
        <w:ind w:left="1260" w:hanging="360"/>
      </w:pPr>
      <w:rPr>
        <w:rFonts w:ascii="Symbol" w:hAnsi="Symbol" w:hint="default"/>
      </w:rPr>
    </w:lvl>
    <w:lvl w:ilvl="1" w:tplc="10000003" w:tentative="1">
      <w:start w:val="1"/>
      <w:numFmt w:val="bullet"/>
      <w:lvlText w:val="o"/>
      <w:lvlJc w:val="left"/>
      <w:pPr>
        <w:ind w:left="1980" w:hanging="360"/>
      </w:pPr>
      <w:rPr>
        <w:rFonts w:ascii="Courier New" w:hAnsi="Courier New" w:cs="Courier New" w:hint="default"/>
      </w:rPr>
    </w:lvl>
    <w:lvl w:ilvl="2" w:tplc="10000005" w:tentative="1">
      <w:start w:val="1"/>
      <w:numFmt w:val="bullet"/>
      <w:lvlText w:val=""/>
      <w:lvlJc w:val="left"/>
      <w:pPr>
        <w:ind w:left="2700" w:hanging="360"/>
      </w:pPr>
      <w:rPr>
        <w:rFonts w:ascii="Wingdings" w:hAnsi="Wingdings" w:hint="default"/>
      </w:rPr>
    </w:lvl>
    <w:lvl w:ilvl="3" w:tplc="10000001" w:tentative="1">
      <w:start w:val="1"/>
      <w:numFmt w:val="bullet"/>
      <w:lvlText w:val=""/>
      <w:lvlJc w:val="left"/>
      <w:pPr>
        <w:ind w:left="3420" w:hanging="360"/>
      </w:pPr>
      <w:rPr>
        <w:rFonts w:ascii="Symbol" w:hAnsi="Symbol" w:hint="default"/>
      </w:rPr>
    </w:lvl>
    <w:lvl w:ilvl="4" w:tplc="10000003" w:tentative="1">
      <w:start w:val="1"/>
      <w:numFmt w:val="bullet"/>
      <w:lvlText w:val="o"/>
      <w:lvlJc w:val="left"/>
      <w:pPr>
        <w:ind w:left="4140" w:hanging="360"/>
      </w:pPr>
      <w:rPr>
        <w:rFonts w:ascii="Courier New" w:hAnsi="Courier New" w:cs="Courier New" w:hint="default"/>
      </w:rPr>
    </w:lvl>
    <w:lvl w:ilvl="5" w:tplc="10000005" w:tentative="1">
      <w:start w:val="1"/>
      <w:numFmt w:val="bullet"/>
      <w:lvlText w:val=""/>
      <w:lvlJc w:val="left"/>
      <w:pPr>
        <w:ind w:left="4860" w:hanging="360"/>
      </w:pPr>
      <w:rPr>
        <w:rFonts w:ascii="Wingdings" w:hAnsi="Wingdings" w:hint="default"/>
      </w:rPr>
    </w:lvl>
    <w:lvl w:ilvl="6" w:tplc="10000001" w:tentative="1">
      <w:start w:val="1"/>
      <w:numFmt w:val="bullet"/>
      <w:lvlText w:val=""/>
      <w:lvlJc w:val="left"/>
      <w:pPr>
        <w:ind w:left="5580" w:hanging="360"/>
      </w:pPr>
      <w:rPr>
        <w:rFonts w:ascii="Symbol" w:hAnsi="Symbol" w:hint="default"/>
      </w:rPr>
    </w:lvl>
    <w:lvl w:ilvl="7" w:tplc="10000003" w:tentative="1">
      <w:start w:val="1"/>
      <w:numFmt w:val="bullet"/>
      <w:lvlText w:val="o"/>
      <w:lvlJc w:val="left"/>
      <w:pPr>
        <w:ind w:left="6300" w:hanging="360"/>
      </w:pPr>
      <w:rPr>
        <w:rFonts w:ascii="Courier New" w:hAnsi="Courier New" w:cs="Courier New" w:hint="default"/>
      </w:rPr>
    </w:lvl>
    <w:lvl w:ilvl="8" w:tplc="10000005" w:tentative="1">
      <w:start w:val="1"/>
      <w:numFmt w:val="bullet"/>
      <w:lvlText w:val=""/>
      <w:lvlJc w:val="left"/>
      <w:pPr>
        <w:ind w:left="7020" w:hanging="360"/>
      </w:pPr>
      <w:rPr>
        <w:rFonts w:ascii="Wingdings" w:hAnsi="Wingdings" w:hint="default"/>
      </w:rPr>
    </w:lvl>
  </w:abstractNum>
  <w:abstractNum w:abstractNumId="18" w15:restartNumberingAfterBreak="0">
    <w:nsid w:val="7CD36E04"/>
    <w:multiLevelType w:val="hybridMultilevel"/>
    <w:tmpl w:val="D69A4F18"/>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abstractNumId w:val="12"/>
  </w:num>
  <w:num w:numId="2">
    <w:abstractNumId w:val="1"/>
  </w:num>
  <w:num w:numId="3">
    <w:abstractNumId w:val="17"/>
  </w:num>
  <w:num w:numId="4">
    <w:abstractNumId w:val="9"/>
  </w:num>
  <w:num w:numId="5">
    <w:abstractNumId w:val="6"/>
  </w:num>
  <w:num w:numId="6">
    <w:abstractNumId w:val="8"/>
  </w:num>
  <w:num w:numId="7">
    <w:abstractNumId w:val="15"/>
  </w:num>
  <w:num w:numId="8">
    <w:abstractNumId w:val="11"/>
  </w:num>
  <w:num w:numId="9">
    <w:abstractNumId w:val="0"/>
  </w:num>
  <w:num w:numId="10">
    <w:abstractNumId w:val="16"/>
  </w:num>
  <w:num w:numId="11">
    <w:abstractNumId w:val="2"/>
  </w:num>
  <w:num w:numId="12">
    <w:abstractNumId w:val="5"/>
  </w:num>
  <w:num w:numId="13">
    <w:abstractNumId w:val="3"/>
  </w:num>
  <w:num w:numId="14">
    <w:abstractNumId w:val="10"/>
  </w:num>
  <w:num w:numId="15">
    <w:abstractNumId w:val="7"/>
  </w:num>
  <w:num w:numId="16">
    <w:abstractNumId w:val="14"/>
  </w:num>
  <w:num w:numId="17">
    <w:abstractNumId w:val="18"/>
  </w:num>
  <w:num w:numId="18">
    <w:abstractNumId w:val="13"/>
  </w:num>
  <w:num w:numId="19">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1MbMwNDc2szAzsLBQ0lEKTi0uzszPAykwqgUA8ZfdYSwAAAA="/>
  </w:docVars>
  <w:rsids>
    <w:rsidRoot w:val="00E068F2"/>
    <w:rsid w:val="000026E0"/>
    <w:rsid w:val="00006C78"/>
    <w:rsid w:val="0001117D"/>
    <w:rsid w:val="000119FB"/>
    <w:rsid w:val="00013CEB"/>
    <w:rsid w:val="00014716"/>
    <w:rsid w:val="00015EB2"/>
    <w:rsid w:val="00057607"/>
    <w:rsid w:val="000671F3"/>
    <w:rsid w:val="00073566"/>
    <w:rsid w:val="00083109"/>
    <w:rsid w:val="000847F9"/>
    <w:rsid w:val="0009027D"/>
    <w:rsid w:val="000A3D60"/>
    <w:rsid w:val="000A42C2"/>
    <w:rsid w:val="000B22EF"/>
    <w:rsid w:val="000B6C22"/>
    <w:rsid w:val="000C78F6"/>
    <w:rsid w:val="000D1FBE"/>
    <w:rsid w:val="000E31DE"/>
    <w:rsid w:val="000E40F2"/>
    <w:rsid w:val="000F3884"/>
    <w:rsid w:val="00120927"/>
    <w:rsid w:val="00121AF8"/>
    <w:rsid w:val="001234B0"/>
    <w:rsid w:val="00125B91"/>
    <w:rsid w:val="00131F22"/>
    <w:rsid w:val="00132DBE"/>
    <w:rsid w:val="00133628"/>
    <w:rsid w:val="00156409"/>
    <w:rsid w:val="00175354"/>
    <w:rsid w:val="001755C0"/>
    <w:rsid w:val="001842C4"/>
    <w:rsid w:val="00193891"/>
    <w:rsid w:val="00194CE3"/>
    <w:rsid w:val="001A4C2B"/>
    <w:rsid w:val="001B0710"/>
    <w:rsid w:val="001B246A"/>
    <w:rsid w:val="001B37D2"/>
    <w:rsid w:val="001D29B9"/>
    <w:rsid w:val="001D6224"/>
    <w:rsid w:val="001E3489"/>
    <w:rsid w:val="001F32ED"/>
    <w:rsid w:val="001F3771"/>
    <w:rsid w:val="001F642F"/>
    <w:rsid w:val="00205A5F"/>
    <w:rsid w:val="00216050"/>
    <w:rsid w:val="00217658"/>
    <w:rsid w:val="002259F4"/>
    <w:rsid w:val="002338E6"/>
    <w:rsid w:val="0023482A"/>
    <w:rsid w:val="0023638E"/>
    <w:rsid w:val="0024140E"/>
    <w:rsid w:val="00262207"/>
    <w:rsid w:val="00271718"/>
    <w:rsid w:val="0028037A"/>
    <w:rsid w:val="00283588"/>
    <w:rsid w:val="00283C89"/>
    <w:rsid w:val="00286217"/>
    <w:rsid w:val="00290B68"/>
    <w:rsid w:val="00292F73"/>
    <w:rsid w:val="00293110"/>
    <w:rsid w:val="00293F5C"/>
    <w:rsid w:val="002966B3"/>
    <w:rsid w:val="002A6A70"/>
    <w:rsid w:val="002B0895"/>
    <w:rsid w:val="002B5DC5"/>
    <w:rsid w:val="002D68F4"/>
    <w:rsid w:val="002E66B8"/>
    <w:rsid w:val="002F047E"/>
    <w:rsid w:val="003004D5"/>
    <w:rsid w:val="0031610C"/>
    <w:rsid w:val="0032596C"/>
    <w:rsid w:val="003262DA"/>
    <w:rsid w:val="0033400B"/>
    <w:rsid w:val="00335182"/>
    <w:rsid w:val="00337E77"/>
    <w:rsid w:val="0034771A"/>
    <w:rsid w:val="003532F2"/>
    <w:rsid w:val="00353FC7"/>
    <w:rsid w:val="00361323"/>
    <w:rsid w:val="003758F6"/>
    <w:rsid w:val="00376B0E"/>
    <w:rsid w:val="003A6EC5"/>
    <w:rsid w:val="003A75DA"/>
    <w:rsid w:val="003B15FC"/>
    <w:rsid w:val="003C6C15"/>
    <w:rsid w:val="003C79C4"/>
    <w:rsid w:val="003C7D2D"/>
    <w:rsid w:val="003E4185"/>
    <w:rsid w:val="003E5557"/>
    <w:rsid w:val="003E6D34"/>
    <w:rsid w:val="003F154A"/>
    <w:rsid w:val="004018D3"/>
    <w:rsid w:val="004041B0"/>
    <w:rsid w:val="00413A2A"/>
    <w:rsid w:val="00415341"/>
    <w:rsid w:val="004266BD"/>
    <w:rsid w:val="0044679D"/>
    <w:rsid w:val="00453A1E"/>
    <w:rsid w:val="00454F7C"/>
    <w:rsid w:val="0045726A"/>
    <w:rsid w:val="00461DD3"/>
    <w:rsid w:val="00465262"/>
    <w:rsid w:val="00474BEE"/>
    <w:rsid w:val="00480313"/>
    <w:rsid w:val="004818F9"/>
    <w:rsid w:val="00481F3F"/>
    <w:rsid w:val="00483668"/>
    <w:rsid w:val="00487CF1"/>
    <w:rsid w:val="00487F30"/>
    <w:rsid w:val="00491FCD"/>
    <w:rsid w:val="004A74D7"/>
    <w:rsid w:val="004B01AA"/>
    <w:rsid w:val="004B1239"/>
    <w:rsid w:val="004B761F"/>
    <w:rsid w:val="004C13E6"/>
    <w:rsid w:val="004C3107"/>
    <w:rsid w:val="004D09B5"/>
    <w:rsid w:val="004D5656"/>
    <w:rsid w:val="004F05F1"/>
    <w:rsid w:val="004F33D7"/>
    <w:rsid w:val="00505C75"/>
    <w:rsid w:val="005061CB"/>
    <w:rsid w:val="00507F43"/>
    <w:rsid w:val="005148F1"/>
    <w:rsid w:val="0051519B"/>
    <w:rsid w:val="005156B5"/>
    <w:rsid w:val="005202C3"/>
    <w:rsid w:val="00523B8F"/>
    <w:rsid w:val="00525F6A"/>
    <w:rsid w:val="00532460"/>
    <w:rsid w:val="00534DDF"/>
    <w:rsid w:val="00545884"/>
    <w:rsid w:val="00560BB3"/>
    <w:rsid w:val="0056757F"/>
    <w:rsid w:val="005728C7"/>
    <w:rsid w:val="0057379B"/>
    <w:rsid w:val="00577739"/>
    <w:rsid w:val="00582837"/>
    <w:rsid w:val="005C1D87"/>
    <w:rsid w:val="005C26BB"/>
    <w:rsid w:val="005C36C4"/>
    <w:rsid w:val="005C36E9"/>
    <w:rsid w:val="005C514A"/>
    <w:rsid w:val="005C64F0"/>
    <w:rsid w:val="005C6BC2"/>
    <w:rsid w:val="005C757A"/>
    <w:rsid w:val="005D617F"/>
    <w:rsid w:val="005D7AE1"/>
    <w:rsid w:val="005E5A24"/>
    <w:rsid w:val="005E5C56"/>
    <w:rsid w:val="006021A7"/>
    <w:rsid w:val="0060769C"/>
    <w:rsid w:val="00625F5B"/>
    <w:rsid w:val="00641E71"/>
    <w:rsid w:val="00641F7E"/>
    <w:rsid w:val="006501B6"/>
    <w:rsid w:val="00662A75"/>
    <w:rsid w:val="00667CCB"/>
    <w:rsid w:val="0068599E"/>
    <w:rsid w:val="00685F84"/>
    <w:rsid w:val="00687282"/>
    <w:rsid w:val="006B67B2"/>
    <w:rsid w:val="006C058E"/>
    <w:rsid w:val="006C4DD1"/>
    <w:rsid w:val="006C5B6E"/>
    <w:rsid w:val="006D0ACC"/>
    <w:rsid w:val="006D73AE"/>
    <w:rsid w:val="006D7DDB"/>
    <w:rsid w:val="006F5FDA"/>
    <w:rsid w:val="006F7A2B"/>
    <w:rsid w:val="00717C4C"/>
    <w:rsid w:val="007306FB"/>
    <w:rsid w:val="00733A7C"/>
    <w:rsid w:val="0074429F"/>
    <w:rsid w:val="0076778E"/>
    <w:rsid w:val="00775E38"/>
    <w:rsid w:val="00786C0D"/>
    <w:rsid w:val="00787509"/>
    <w:rsid w:val="007C199F"/>
    <w:rsid w:val="007C6E36"/>
    <w:rsid w:val="007D416F"/>
    <w:rsid w:val="007D6D59"/>
    <w:rsid w:val="007E2159"/>
    <w:rsid w:val="007E7851"/>
    <w:rsid w:val="007F17E0"/>
    <w:rsid w:val="007F33BF"/>
    <w:rsid w:val="007F4F6F"/>
    <w:rsid w:val="007F723D"/>
    <w:rsid w:val="008100D9"/>
    <w:rsid w:val="008107E8"/>
    <w:rsid w:val="008134A2"/>
    <w:rsid w:val="008264E5"/>
    <w:rsid w:val="008316CD"/>
    <w:rsid w:val="00833E8B"/>
    <w:rsid w:val="00852554"/>
    <w:rsid w:val="008572D9"/>
    <w:rsid w:val="00867058"/>
    <w:rsid w:val="008717B3"/>
    <w:rsid w:val="00893E15"/>
    <w:rsid w:val="00897CF7"/>
    <w:rsid w:val="008A14C7"/>
    <w:rsid w:val="008A5C5C"/>
    <w:rsid w:val="008A7268"/>
    <w:rsid w:val="008A738D"/>
    <w:rsid w:val="008B0A8E"/>
    <w:rsid w:val="008D6A94"/>
    <w:rsid w:val="008E27F9"/>
    <w:rsid w:val="008E377A"/>
    <w:rsid w:val="008E43CF"/>
    <w:rsid w:val="008E5F5B"/>
    <w:rsid w:val="00903D15"/>
    <w:rsid w:val="00907BEE"/>
    <w:rsid w:val="0092126F"/>
    <w:rsid w:val="0093211F"/>
    <w:rsid w:val="00934D16"/>
    <w:rsid w:val="00943711"/>
    <w:rsid w:val="00945AFC"/>
    <w:rsid w:val="00947023"/>
    <w:rsid w:val="009517A7"/>
    <w:rsid w:val="00955220"/>
    <w:rsid w:val="009647CE"/>
    <w:rsid w:val="00976995"/>
    <w:rsid w:val="009A73A3"/>
    <w:rsid w:val="009B2842"/>
    <w:rsid w:val="009B2D81"/>
    <w:rsid w:val="009B38DD"/>
    <w:rsid w:val="009B3ED9"/>
    <w:rsid w:val="009C02A6"/>
    <w:rsid w:val="009C7D84"/>
    <w:rsid w:val="009D19EC"/>
    <w:rsid w:val="009D4903"/>
    <w:rsid w:val="009D6D93"/>
    <w:rsid w:val="009D7DDB"/>
    <w:rsid w:val="009E1EA7"/>
    <w:rsid w:val="009E27B5"/>
    <w:rsid w:val="009E5578"/>
    <w:rsid w:val="009F210D"/>
    <w:rsid w:val="00A02F3C"/>
    <w:rsid w:val="00A0369F"/>
    <w:rsid w:val="00A15F39"/>
    <w:rsid w:val="00A25139"/>
    <w:rsid w:val="00A35DF4"/>
    <w:rsid w:val="00A52319"/>
    <w:rsid w:val="00A544CF"/>
    <w:rsid w:val="00A615CB"/>
    <w:rsid w:val="00A738EB"/>
    <w:rsid w:val="00A746C7"/>
    <w:rsid w:val="00A8684F"/>
    <w:rsid w:val="00A91C05"/>
    <w:rsid w:val="00A97339"/>
    <w:rsid w:val="00AA5121"/>
    <w:rsid w:val="00AB1EAA"/>
    <w:rsid w:val="00AB491B"/>
    <w:rsid w:val="00AC1816"/>
    <w:rsid w:val="00AC2BC9"/>
    <w:rsid w:val="00AC374B"/>
    <w:rsid w:val="00AC4890"/>
    <w:rsid w:val="00AC7293"/>
    <w:rsid w:val="00B071EF"/>
    <w:rsid w:val="00B21BD8"/>
    <w:rsid w:val="00B246F1"/>
    <w:rsid w:val="00B27C5D"/>
    <w:rsid w:val="00B30334"/>
    <w:rsid w:val="00B37244"/>
    <w:rsid w:val="00B4499C"/>
    <w:rsid w:val="00B47D5F"/>
    <w:rsid w:val="00B564E7"/>
    <w:rsid w:val="00B72F2B"/>
    <w:rsid w:val="00B93EB8"/>
    <w:rsid w:val="00B9560F"/>
    <w:rsid w:val="00B95D90"/>
    <w:rsid w:val="00B97EB8"/>
    <w:rsid w:val="00BB2DC8"/>
    <w:rsid w:val="00BC13C4"/>
    <w:rsid w:val="00BD21C0"/>
    <w:rsid w:val="00BE6EA7"/>
    <w:rsid w:val="00BF5E17"/>
    <w:rsid w:val="00BF7106"/>
    <w:rsid w:val="00C04FAB"/>
    <w:rsid w:val="00C2790B"/>
    <w:rsid w:val="00C3362E"/>
    <w:rsid w:val="00C420E9"/>
    <w:rsid w:val="00C43FD8"/>
    <w:rsid w:val="00C749B1"/>
    <w:rsid w:val="00C8337F"/>
    <w:rsid w:val="00C84242"/>
    <w:rsid w:val="00C92B2B"/>
    <w:rsid w:val="00C93821"/>
    <w:rsid w:val="00C95FBA"/>
    <w:rsid w:val="00C95FC7"/>
    <w:rsid w:val="00CA3A28"/>
    <w:rsid w:val="00CB4F05"/>
    <w:rsid w:val="00CB53E4"/>
    <w:rsid w:val="00CD416A"/>
    <w:rsid w:val="00CE0E46"/>
    <w:rsid w:val="00CE7DB2"/>
    <w:rsid w:val="00CF2995"/>
    <w:rsid w:val="00D0049D"/>
    <w:rsid w:val="00D024C3"/>
    <w:rsid w:val="00D0339F"/>
    <w:rsid w:val="00D066D4"/>
    <w:rsid w:val="00D26326"/>
    <w:rsid w:val="00D35295"/>
    <w:rsid w:val="00D43AE9"/>
    <w:rsid w:val="00D5620E"/>
    <w:rsid w:val="00D67165"/>
    <w:rsid w:val="00D67A8B"/>
    <w:rsid w:val="00D774AA"/>
    <w:rsid w:val="00D827D3"/>
    <w:rsid w:val="00D927BC"/>
    <w:rsid w:val="00D95183"/>
    <w:rsid w:val="00DA2F84"/>
    <w:rsid w:val="00DB5577"/>
    <w:rsid w:val="00DC0EAC"/>
    <w:rsid w:val="00DD5ACE"/>
    <w:rsid w:val="00DF1552"/>
    <w:rsid w:val="00DF6025"/>
    <w:rsid w:val="00E001C0"/>
    <w:rsid w:val="00E068F2"/>
    <w:rsid w:val="00E13DEE"/>
    <w:rsid w:val="00E23C9F"/>
    <w:rsid w:val="00E270B8"/>
    <w:rsid w:val="00E27501"/>
    <w:rsid w:val="00E304C2"/>
    <w:rsid w:val="00E35A4D"/>
    <w:rsid w:val="00E37AAA"/>
    <w:rsid w:val="00E4218F"/>
    <w:rsid w:val="00E4307C"/>
    <w:rsid w:val="00E43EE8"/>
    <w:rsid w:val="00E46EFB"/>
    <w:rsid w:val="00E51F10"/>
    <w:rsid w:val="00E54BFD"/>
    <w:rsid w:val="00E55C65"/>
    <w:rsid w:val="00E708F1"/>
    <w:rsid w:val="00E726F4"/>
    <w:rsid w:val="00E778B3"/>
    <w:rsid w:val="00E91721"/>
    <w:rsid w:val="00EA24F5"/>
    <w:rsid w:val="00EB7D08"/>
    <w:rsid w:val="00ED0EE6"/>
    <w:rsid w:val="00ED2C2D"/>
    <w:rsid w:val="00ED64EE"/>
    <w:rsid w:val="00EE12A5"/>
    <w:rsid w:val="00EE21B7"/>
    <w:rsid w:val="00EE732F"/>
    <w:rsid w:val="00EE74E5"/>
    <w:rsid w:val="00EF59E2"/>
    <w:rsid w:val="00EF5D35"/>
    <w:rsid w:val="00EF61C2"/>
    <w:rsid w:val="00F02B31"/>
    <w:rsid w:val="00F1593A"/>
    <w:rsid w:val="00F172D5"/>
    <w:rsid w:val="00F352F3"/>
    <w:rsid w:val="00F40CB8"/>
    <w:rsid w:val="00F4113F"/>
    <w:rsid w:val="00F52708"/>
    <w:rsid w:val="00F559C9"/>
    <w:rsid w:val="00F609E6"/>
    <w:rsid w:val="00F717AD"/>
    <w:rsid w:val="00F908E2"/>
    <w:rsid w:val="00F96F8C"/>
    <w:rsid w:val="00FA0661"/>
    <w:rsid w:val="00FB23AA"/>
    <w:rsid w:val="00FB66EF"/>
    <w:rsid w:val="00FD22B4"/>
    <w:rsid w:val="00FE5273"/>
    <w:rsid w:val="00FE5BF5"/>
    <w:rsid w:val="00FF2934"/>
    <w:rsid w:val="00FF5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3C404"/>
  <w15:chartTrackingRefBased/>
  <w15:docId w15:val="{F416891E-BDD7-4849-BBE4-58F43F2E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73AE"/>
    <w:rPr>
      <w:sz w:val="24"/>
      <w:szCs w:val="24"/>
      <w:lang w:val="en-U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pPr>
      <w:spacing w:line="360" w:lineRule="auto"/>
      <w:jc w:val="both"/>
    </w:pPr>
    <w:rPr>
      <w:rFonts w:ascii="Arial" w:hAnsi="Arial" w:cs="Arial"/>
      <w:b/>
      <w:bCs/>
      <w:sz w:val="22"/>
      <w:szCs w:val="22"/>
      <w:lang w:val="en-GB"/>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Questionaire">
    <w:name w:val="Questionaire"/>
    <w:basedOn w:val="Heading2"/>
    <w:semiHidden/>
    <w:pPr>
      <w:numPr>
        <w:numId w:val="1"/>
      </w:numPr>
      <w:spacing w:before="0" w:after="0" w:line="360" w:lineRule="auto"/>
      <w:jc w:val="both"/>
    </w:pPr>
    <w:rPr>
      <w:b w:val="0"/>
      <w:i w:val="0"/>
      <w:noProof/>
      <w:sz w:val="22"/>
      <w:szCs w:val="20"/>
      <w:lang w:val="en-GB" w:eastAsia="zh-CN"/>
    </w:rPr>
  </w:style>
  <w:style w:type="paragraph" w:styleId="ListParagraph">
    <w:name w:val="List Paragraph"/>
    <w:basedOn w:val="Normal"/>
    <w:uiPriority w:val="34"/>
    <w:qFormat/>
    <w:rsid w:val="00C95FBA"/>
    <w:pPr>
      <w:spacing w:after="200" w:line="276" w:lineRule="auto"/>
      <w:ind w:left="720"/>
      <w:contextualSpacing/>
    </w:pPr>
    <w:rPr>
      <w:rFonts w:ascii="Calibri" w:eastAsia="Calibri" w:hAnsi="Calibri"/>
      <w:sz w:val="22"/>
      <w:szCs w:val="22"/>
    </w:rPr>
  </w:style>
  <w:style w:type="paragraph" w:customStyle="1" w:styleId="Default">
    <w:name w:val="Default"/>
    <w:rsid w:val="00852554"/>
    <w:pPr>
      <w:autoSpaceDE w:val="0"/>
      <w:autoSpaceDN w:val="0"/>
      <w:adjustRightInd w:val="0"/>
    </w:pPr>
    <w:rPr>
      <w:rFonts w:eastAsia="Calibri"/>
      <w:color w:val="000000"/>
      <w:sz w:val="24"/>
      <w:szCs w:val="24"/>
      <w:lang w:val="en-US"/>
    </w:rPr>
  </w:style>
  <w:style w:type="character" w:customStyle="1" w:styleId="FooterChar">
    <w:name w:val="Footer Char"/>
    <w:link w:val="Footer"/>
    <w:uiPriority w:val="99"/>
    <w:rsid w:val="007F33BF"/>
    <w:rPr>
      <w:sz w:val="24"/>
      <w:szCs w:val="24"/>
    </w:rPr>
  </w:style>
  <w:style w:type="paragraph" w:customStyle="1" w:styleId="2AutoList1">
    <w:name w:val="2AutoList1"/>
    <w:rsid w:val="00EB7D08"/>
    <w:pPr>
      <w:widowControl w:val="0"/>
      <w:tabs>
        <w:tab w:val="left" w:pos="720"/>
        <w:tab w:val="left" w:pos="1440"/>
      </w:tabs>
      <w:ind w:left="1440" w:hanging="720"/>
      <w:jc w:val="both"/>
    </w:pPr>
    <w:rPr>
      <w:rFonts w:eastAsia="Times New Roman"/>
      <w:sz w:val="24"/>
      <w:lang w:val="en-US"/>
    </w:rPr>
  </w:style>
  <w:style w:type="paragraph" w:styleId="NormalWeb">
    <w:name w:val="Normal (Web)"/>
    <w:basedOn w:val="Normal"/>
    <w:uiPriority w:val="99"/>
    <w:unhideWhenUsed/>
    <w:rsid w:val="005156B5"/>
    <w:pPr>
      <w:spacing w:before="100" w:beforeAutospacing="1" w:after="100" w:afterAutospacing="1"/>
    </w:pPr>
    <w:rPr>
      <w:rFonts w:eastAsia="Times New Roman"/>
    </w:rPr>
  </w:style>
  <w:style w:type="character" w:customStyle="1" w:styleId="HeaderChar">
    <w:name w:val="Header Char"/>
    <w:link w:val="Header"/>
    <w:uiPriority w:val="99"/>
    <w:rsid w:val="005156B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34704">
      <w:bodyDiv w:val="1"/>
      <w:marLeft w:val="0"/>
      <w:marRight w:val="0"/>
      <w:marTop w:val="0"/>
      <w:marBottom w:val="0"/>
      <w:divBdr>
        <w:top w:val="none" w:sz="0" w:space="0" w:color="auto"/>
        <w:left w:val="none" w:sz="0" w:space="0" w:color="auto"/>
        <w:bottom w:val="none" w:sz="0" w:space="0" w:color="auto"/>
        <w:right w:val="none" w:sz="0" w:space="0" w:color="auto"/>
      </w:divBdr>
      <w:divsChild>
        <w:div w:id="351347000">
          <w:marLeft w:val="0"/>
          <w:marRight w:val="0"/>
          <w:marTop w:val="0"/>
          <w:marBottom w:val="0"/>
          <w:divBdr>
            <w:top w:val="none" w:sz="0" w:space="0" w:color="auto"/>
            <w:left w:val="none" w:sz="0" w:space="0" w:color="auto"/>
            <w:bottom w:val="none" w:sz="0" w:space="0" w:color="auto"/>
            <w:right w:val="none" w:sz="0" w:space="0" w:color="auto"/>
          </w:divBdr>
        </w:div>
        <w:div w:id="1782333256">
          <w:marLeft w:val="0"/>
          <w:marRight w:val="0"/>
          <w:marTop w:val="0"/>
          <w:marBottom w:val="0"/>
          <w:divBdr>
            <w:top w:val="none" w:sz="0" w:space="0" w:color="auto"/>
            <w:left w:val="none" w:sz="0" w:space="0" w:color="auto"/>
            <w:bottom w:val="none" w:sz="0" w:space="0" w:color="auto"/>
            <w:right w:val="none" w:sz="0" w:space="0" w:color="auto"/>
          </w:divBdr>
        </w:div>
        <w:div w:id="1051080802">
          <w:marLeft w:val="0"/>
          <w:marRight w:val="0"/>
          <w:marTop w:val="0"/>
          <w:marBottom w:val="0"/>
          <w:divBdr>
            <w:top w:val="none" w:sz="0" w:space="0" w:color="auto"/>
            <w:left w:val="none" w:sz="0" w:space="0" w:color="auto"/>
            <w:bottom w:val="none" w:sz="0" w:space="0" w:color="auto"/>
            <w:right w:val="none" w:sz="0" w:space="0" w:color="auto"/>
          </w:divBdr>
        </w:div>
        <w:div w:id="595944928">
          <w:marLeft w:val="0"/>
          <w:marRight w:val="0"/>
          <w:marTop w:val="0"/>
          <w:marBottom w:val="0"/>
          <w:divBdr>
            <w:top w:val="none" w:sz="0" w:space="0" w:color="auto"/>
            <w:left w:val="none" w:sz="0" w:space="0" w:color="auto"/>
            <w:bottom w:val="none" w:sz="0" w:space="0" w:color="auto"/>
            <w:right w:val="none" w:sz="0" w:space="0" w:color="auto"/>
          </w:divBdr>
        </w:div>
        <w:div w:id="1489784314">
          <w:marLeft w:val="0"/>
          <w:marRight w:val="0"/>
          <w:marTop w:val="0"/>
          <w:marBottom w:val="0"/>
          <w:divBdr>
            <w:top w:val="none" w:sz="0" w:space="0" w:color="auto"/>
            <w:left w:val="none" w:sz="0" w:space="0" w:color="auto"/>
            <w:bottom w:val="none" w:sz="0" w:space="0" w:color="auto"/>
            <w:right w:val="none" w:sz="0" w:space="0" w:color="auto"/>
          </w:divBdr>
        </w:div>
      </w:divsChild>
    </w:div>
    <w:div w:id="212235494">
      <w:bodyDiv w:val="1"/>
      <w:marLeft w:val="0"/>
      <w:marRight w:val="0"/>
      <w:marTop w:val="0"/>
      <w:marBottom w:val="0"/>
      <w:divBdr>
        <w:top w:val="none" w:sz="0" w:space="0" w:color="auto"/>
        <w:left w:val="none" w:sz="0" w:space="0" w:color="auto"/>
        <w:bottom w:val="none" w:sz="0" w:space="0" w:color="auto"/>
        <w:right w:val="none" w:sz="0" w:space="0" w:color="auto"/>
      </w:divBdr>
      <w:divsChild>
        <w:div w:id="1465385724">
          <w:marLeft w:val="0"/>
          <w:marRight w:val="0"/>
          <w:marTop w:val="0"/>
          <w:marBottom w:val="0"/>
          <w:divBdr>
            <w:top w:val="none" w:sz="0" w:space="0" w:color="auto"/>
            <w:left w:val="none" w:sz="0" w:space="0" w:color="auto"/>
            <w:bottom w:val="none" w:sz="0" w:space="0" w:color="auto"/>
            <w:right w:val="none" w:sz="0" w:space="0" w:color="auto"/>
          </w:divBdr>
          <w:divsChild>
            <w:div w:id="1206525973">
              <w:marLeft w:val="0"/>
              <w:marRight w:val="0"/>
              <w:marTop w:val="0"/>
              <w:marBottom w:val="0"/>
              <w:divBdr>
                <w:top w:val="none" w:sz="0" w:space="0" w:color="auto"/>
                <w:left w:val="none" w:sz="0" w:space="0" w:color="auto"/>
                <w:bottom w:val="none" w:sz="0" w:space="0" w:color="auto"/>
                <w:right w:val="none" w:sz="0" w:space="0" w:color="auto"/>
              </w:divBdr>
              <w:divsChild>
                <w:div w:id="1103496147">
                  <w:marLeft w:val="0"/>
                  <w:marRight w:val="0"/>
                  <w:marTop w:val="0"/>
                  <w:marBottom w:val="0"/>
                  <w:divBdr>
                    <w:top w:val="none" w:sz="0" w:space="0" w:color="auto"/>
                    <w:left w:val="none" w:sz="0" w:space="0" w:color="auto"/>
                    <w:bottom w:val="none" w:sz="0" w:space="0" w:color="auto"/>
                    <w:right w:val="none" w:sz="0" w:space="0" w:color="auto"/>
                  </w:divBdr>
                  <w:divsChild>
                    <w:div w:id="298654623">
                      <w:marLeft w:val="0"/>
                      <w:marRight w:val="0"/>
                      <w:marTop w:val="0"/>
                      <w:marBottom w:val="0"/>
                      <w:divBdr>
                        <w:top w:val="none" w:sz="0" w:space="0" w:color="auto"/>
                        <w:left w:val="none" w:sz="0" w:space="0" w:color="auto"/>
                        <w:bottom w:val="none" w:sz="0" w:space="0" w:color="auto"/>
                        <w:right w:val="none" w:sz="0" w:space="0" w:color="auto"/>
                      </w:divBdr>
                      <w:divsChild>
                        <w:div w:id="187064434">
                          <w:marLeft w:val="0"/>
                          <w:marRight w:val="0"/>
                          <w:marTop w:val="0"/>
                          <w:marBottom w:val="0"/>
                          <w:divBdr>
                            <w:top w:val="none" w:sz="0" w:space="0" w:color="auto"/>
                            <w:left w:val="none" w:sz="0" w:space="0" w:color="auto"/>
                            <w:bottom w:val="none" w:sz="0" w:space="0" w:color="auto"/>
                            <w:right w:val="none" w:sz="0" w:space="0" w:color="auto"/>
                          </w:divBdr>
                          <w:divsChild>
                            <w:div w:id="1609313006">
                              <w:marLeft w:val="0"/>
                              <w:marRight w:val="0"/>
                              <w:marTop w:val="0"/>
                              <w:marBottom w:val="0"/>
                              <w:divBdr>
                                <w:top w:val="none" w:sz="0" w:space="0" w:color="auto"/>
                                <w:left w:val="none" w:sz="0" w:space="0" w:color="auto"/>
                                <w:bottom w:val="single" w:sz="6" w:space="0" w:color="4F4F4F"/>
                                <w:right w:val="none" w:sz="0" w:space="0" w:color="auto"/>
                              </w:divBdr>
                              <w:divsChild>
                                <w:div w:id="740640278">
                                  <w:marLeft w:val="0"/>
                                  <w:marRight w:val="0"/>
                                  <w:marTop w:val="0"/>
                                  <w:marBottom w:val="0"/>
                                  <w:divBdr>
                                    <w:top w:val="none" w:sz="0" w:space="0" w:color="auto"/>
                                    <w:left w:val="none" w:sz="0" w:space="0" w:color="auto"/>
                                    <w:bottom w:val="none" w:sz="0" w:space="0" w:color="auto"/>
                                    <w:right w:val="none" w:sz="0" w:space="0" w:color="auto"/>
                                  </w:divBdr>
                                  <w:divsChild>
                                    <w:div w:id="983655175">
                                      <w:marLeft w:val="0"/>
                                      <w:marRight w:val="0"/>
                                      <w:marTop w:val="0"/>
                                      <w:marBottom w:val="0"/>
                                      <w:divBdr>
                                        <w:top w:val="none" w:sz="0" w:space="0" w:color="auto"/>
                                        <w:left w:val="none" w:sz="0" w:space="0" w:color="auto"/>
                                        <w:bottom w:val="none" w:sz="0" w:space="0" w:color="auto"/>
                                        <w:right w:val="none" w:sz="0" w:space="0" w:color="auto"/>
                                      </w:divBdr>
                                      <w:divsChild>
                                        <w:div w:id="2129473921">
                                          <w:marLeft w:val="0"/>
                                          <w:marRight w:val="0"/>
                                          <w:marTop w:val="0"/>
                                          <w:marBottom w:val="0"/>
                                          <w:divBdr>
                                            <w:top w:val="none" w:sz="0" w:space="0" w:color="auto"/>
                                            <w:left w:val="none" w:sz="0" w:space="0" w:color="auto"/>
                                            <w:bottom w:val="none" w:sz="0" w:space="0" w:color="auto"/>
                                            <w:right w:val="none" w:sz="0" w:space="0" w:color="auto"/>
                                          </w:divBdr>
                                          <w:divsChild>
                                            <w:div w:id="663170331">
                                              <w:marLeft w:val="0"/>
                                              <w:marRight w:val="0"/>
                                              <w:marTop w:val="0"/>
                                              <w:marBottom w:val="0"/>
                                              <w:divBdr>
                                                <w:top w:val="none" w:sz="0" w:space="0" w:color="auto"/>
                                                <w:left w:val="none" w:sz="0" w:space="0" w:color="auto"/>
                                                <w:bottom w:val="none" w:sz="0" w:space="0" w:color="auto"/>
                                                <w:right w:val="none" w:sz="0" w:space="0" w:color="auto"/>
                                              </w:divBdr>
                                              <w:divsChild>
                                                <w:div w:id="711805414">
                                                  <w:marLeft w:val="0"/>
                                                  <w:marRight w:val="0"/>
                                                  <w:marTop w:val="0"/>
                                                  <w:marBottom w:val="0"/>
                                                  <w:divBdr>
                                                    <w:top w:val="none" w:sz="0" w:space="0" w:color="auto"/>
                                                    <w:left w:val="none" w:sz="0" w:space="0" w:color="auto"/>
                                                    <w:bottom w:val="none" w:sz="0" w:space="0" w:color="auto"/>
                                                    <w:right w:val="none" w:sz="0" w:space="0" w:color="auto"/>
                                                  </w:divBdr>
                                                  <w:divsChild>
                                                    <w:div w:id="14824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0797320">
      <w:bodyDiv w:val="1"/>
      <w:marLeft w:val="0"/>
      <w:marRight w:val="0"/>
      <w:marTop w:val="0"/>
      <w:marBottom w:val="0"/>
      <w:divBdr>
        <w:top w:val="none" w:sz="0" w:space="0" w:color="auto"/>
        <w:left w:val="none" w:sz="0" w:space="0" w:color="auto"/>
        <w:bottom w:val="none" w:sz="0" w:space="0" w:color="auto"/>
        <w:right w:val="none" w:sz="0" w:space="0" w:color="auto"/>
      </w:divBdr>
      <w:divsChild>
        <w:div w:id="1856187110">
          <w:marLeft w:val="0"/>
          <w:marRight w:val="0"/>
          <w:marTop w:val="0"/>
          <w:marBottom w:val="0"/>
          <w:divBdr>
            <w:top w:val="none" w:sz="0" w:space="0" w:color="auto"/>
            <w:left w:val="none" w:sz="0" w:space="0" w:color="auto"/>
            <w:bottom w:val="none" w:sz="0" w:space="0" w:color="auto"/>
            <w:right w:val="none" w:sz="0" w:space="0" w:color="auto"/>
          </w:divBdr>
        </w:div>
        <w:div w:id="1256474529">
          <w:marLeft w:val="0"/>
          <w:marRight w:val="0"/>
          <w:marTop w:val="0"/>
          <w:marBottom w:val="0"/>
          <w:divBdr>
            <w:top w:val="none" w:sz="0" w:space="0" w:color="auto"/>
            <w:left w:val="none" w:sz="0" w:space="0" w:color="auto"/>
            <w:bottom w:val="none" w:sz="0" w:space="0" w:color="auto"/>
            <w:right w:val="none" w:sz="0" w:space="0" w:color="auto"/>
          </w:divBdr>
        </w:div>
      </w:divsChild>
    </w:div>
    <w:div w:id="640617887">
      <w:bodyDiv w:val="1"/>
      <w:marLeft w:val="0"/>
      <w:marRight w:val="0"/>
      <w:marTop w:val="0"/>
      <w:marBottom w:val="0"/>
      <w:divBdr>
        <w:top w:val="none" w:sz="0" w:space="0" w:color="auto"/>
        <w:left w:val="none" w:sz="0" w:space="0" w:color="auto"/>
        <w:bottom w:val="none" w:sz="0" w:space="0" w:color="auto"/>
        <w:right w:val="none" w:sz="0" w:space="0" w:color="auto"/>
      </w:divBdr>
      <w:divsChild>
        <w:div w:id="71706231">
          <w:marLeft w:val="0"/>
          <w:marRight w:val="0"/>
          <w:marTop w:val="0"/>
          <w:marBottom w:val="0"/>
          <w:divBdr>
            <w:top w:val="none" w:sz="0" w:space="0" w:color="auto"/>
            <w:left w:val="none" w:sz="0" w:space="0" w:color="auto"/>
            <w:bottom w:val="none" w:sz="0" w:space="0" w:color="auto"/>
            <w:right w:val="none" w:sz="0" w:space="0" w:color="auto"/>
          </w:divBdr>
        </w:div>
      </w:divsChild>
    </w:div>
    <w:div w:id="998073838">
      <w:bodyDiv w:val="1"/>
      <w:marLeft w:val="0"/>
      <w:marRight w:val="0"/>
      <w:marTop w:val="0"/>
      <w:marBottom w:val="0"/>
      <w:divBdr>
        <w:top w:val="none" w:sz="0" w:space="0" w:color="auto"/>
        <w:left w:val="none" w:sz="0" w:space="0" w:color="auto"/>
        <w:bottom w:val="none" w:sz="0" w:space="0" w:color="auto"/>
        <w:right w:val="none" w:sz="0" w:space="0" w:color="auto"/>
      </w:divBdr>
    </w:div>
    <w:div w:id="1145201845">
      <w:bodyDiv w:val="1"/>
      <w:marLeft w:val="0"/>
      <w:marRight w:val="0"/>
      <w:marTop w:val="0"/>
      <w:marBottom w:val="0"/>
      <w:divBdr>
        <w:top w:val="none" w:sz="0" w:space="0" w:color="auto"/>
        <w:left w:val="none" w:sz="0" w:space="0" w:color="auto"/>
        <w:bottom w:val="none" w:sz="0" w:space="0" w:color="auto"/>
        <w:right w:val="none" w:sz="0" w:space="0" w:color="auto"/>
      </w:divBdr>
    </w:div>
    <w:div w:id="1243486720">
      <w:bodyDiv w:val="1"/>
      <w:marLeft w:val="0"/>
      <w:marRight w:val="0"/>
      <w:marTop w:val="0"/>
      <w:marBottom w:val="0"/>
      <w:divBdr>
        <w:top w:val="none" w:sz="0" w:space="0" w:color="auto"/>
        <w:left w:val="none" w:sz="0" w:space="0" w:color="auto"/>
        <w:bottom w:val="none" w:sz="0" w:space="0" w:color="auto"/>
        <w:right w:val="none" w:sz="0" w:space="0" w:color="auto"/>
      </w:divBdr>
      <w:divsChild>
        <w:div w:id="2042591309">
          <w:marLeft w:val="0"/>
          <w:marRight w:val="0"/>
          <w:marTop w:val="0"/>
          <w:marBottom w:val="0"/>
          <w:divBdr>
            <w:top w:val="none" w:sz="0" w:space="0" w:color="auto"/>
            <w:left w:val="none" w:sz="0" w:space="0" w:color="auto"/>
            <w:bottom w:val="none" w:sz="0" w:space="0" w:color="auto"/>
            <w:right w:val="none" w:sz="0" w:space="0" w:color="auto"/>
          </w:divBdr>
          <w:divsChild>
            <w:div w:id="107966808">
              <w:marLeft w:val="0"/>
              <w:marRight w:val="0"/>
              <w:marTop w:val="0"/>
              <w:marBottom w:val="0"/>
              <w:divBdr>
                <w:top w:val="none" w:sz="0" w:space="0" w:color="auto"/>
                <w:left w:val="none" w:sz="0" w:space="0" w:color="auto"/>
                <w:bottom w:val="none" w:sz="0" w:space="0" w:color="auto"/>
                <w:right w:val="none" w:sz="0" w:space="0" w:color="auto"/>
              </w:divBdr>
              <w:divsChild>
                <w:div w:id="2013142332">
                  <w:marLeft w:val="0"/>
                  <w:marRight w:val="0"/>
                  <w:marTop w:val="0"/>
                  <w:marBottom w:val="0"/>
                  <w:divBdr>
                    <w:top w:val="none" w:sz="0" w:space="0" w:color="auto"/>
                    <w:left w:val="none" w:sz="0" w:space="0" w:color="auto"/>
                    <w:bottom w:val="none" w:sz="0" w:space="0" w:color="auto"/>
                    <w:right w:val="none" w:sz="0" w:space="0" w:color="auto"/>
                  </w:divBdr>
                  <w:divsChild>
                    <w:div w:id="2143688779">
                      <w:marLeft w:val="0"/>
                      <w:marRight w:val="0"/>
                      <w:marTop w:val="0"/>
                      <w:marBottom w:val="0"/>
                      <w:divBdr>
                        <w:top w:val="none" w:sz="0" w:space="0" w:color="auto"/>
                        <w:left w:val="none" w:sz="0" w:space="0" w:color="auto"/>
                        <w:bottom w:val="none" w:sz="0" w:space="0" w:color="auto"/>
                        <w:right w:val="none" w:sz="0" w:space="0" w:color="auto"/>
                      </w:divBdr>
                      <w:divsChild>
                        <w:div w:id="1923567928">
                          <w:marLeft w:val="0"/>
                          <w:marRight w:val="0"/>
                          <w:marTop w:val="0"/>
                          <w:marBottom w:val="0"/>
                          <w:divBdr>
                            <w:top w:val="none" w:sz="0" w:space="0" w:color="auto"/>
                            <w:left w:val="none" w:sz="0" w:space="0" w:color="auto"/>
                            <w:bottom w:val="none" w:sz="0" w:space="0" w:color="auto"/>
                            <w:right w:val="none" w:sz="0" w:space="0" w:color="auto"/>
                          </w:divBdr>
                          <w:divsChild>
                            <w:div w:id="816336401">
                              <w:marLeft w:val="0"/>
                              <w:marRight w:val="0"/>
                              <w:marTop w:val="0"/>
                              <w:marBottom w:val="0"/>
                              <w:divBdr>
                                <w:top w:val="none" w:sz="0" w:space="0" w:color="auto"/>
                                <w:left w:val="none" w:sz="0" w:space="0" w:color="auto"/>
                                <w:bottom w:val="single" w:sz="6" w:space="0" w:color="4F4F4F"/>
                                <w:right w:val="none" w:sz="0" w:space="0" w:color="auto"/>
                              </w:divBdr>
                              <w:divsChild>
                                <w:div w:id="1084496097">
                                  <w:marLeft w:val="0"/>
                                  <w:marRight w:val="0"/>
                                  <w:marTop w:val="0"/>
                                  <w:marBottom w:val="0"/>
                                  <w:divBdr>
                                    <w:top w:val="none" w:sz="0" w:space="0" w:color="auto"/>
                                    <w:left w:val="none" w:sz="0" w:space="0" w:color="auto"/>
                                    <w:bottom w:val="none" w:sz="0" w:space="0" w:color="auto"/>
                                    <w:right w:val="none" w:sz="0" w:space="0" w:color="auto"/>
                                  </w:divBdr>
                                  <w:divsChild>
                                    <w:div w:id="1981228883">
                                      <w:marLeft w:val="0"/>
                                      <w:marRight w:val="0"/>
                                      <w:marTop w:val="0"/>
                                      <w:marBottom w:val="0"/>
                                      <w:divBdr>
                                        <w:top w:val="none" w:sz="0" w:space="0" w:color="auto"/>
                                        <w:left w:val="none" w:sz="0" w:space="0" w:color="auto"/>
                                        <w:bottom w:val="none" w:sz="0" w:space="0" w:color="auto"/>
                                        <w:right w:val="none" w:sz="0" w:space="0" w:color="auto"/>
                                      </w:divBdr>
                                      <w:divsChild>
                                        <w:div w:id="1429887676">
                                          <w:marLeft w:val="0"/>
                                          <w:marRight w:val="0"/>
                                          <w:marTop w:val="0"/>
                                          <w:marBottom w:val="0"/>
                                          <w:divBdr>
                                            <w:top w:val="none" w:sz="0" w:space="0" w:color="auto"/>
                                            <w:left w:val="none" w:sz="0" w:space="0" w:color="auto"/>
                                            <w:bottom w:val="none" w:sz="0" w:space="0" w:color="auto"/>
                                            <w:right w:val="none" w:sz="0" w:space="0" w:color="auto"/>
                                          </w:divBdr>
                                          <w:divsChild>
                                            <w:div w:id="86772222">
                                              <w:marLeft w:val="0"/>
                                              <w:marRight w:val="0"/>
                                              <w:marTop w:val="0"/>
                                              <w:marBottom w:val="0"/>
                                              <w:divBdr>
                                                <w:top w:val="none" w:sz="0" w:space="0" w:color="auto"/>
                                                <w:left w:val="none" w:sz="0" w:space="0" w:color="auto"/>
                                                <w:bottom w:val="none" w:sz="0" w:space="0" w:color="auto"/>
                                                <w:right w:val="none" w:sz="0" w:space="0" w:color="auto"/>
                                              </w:divBdr>
                                              <w:divsChild>
                                                <w:div w:id="1293750617">
                                                  <w:marLeft w:val="0"/>
                                                  <w:marRight w:val="0"/>
                                                  <w:marTop w:val="0"/>
                                                  <w:marBottom w:val="0"/>
                                                  <w:divBdr>
                                                    <w:top w:val="none" w:sz="0" w:space="0" w:color="auto"/>
                                                    <w:left w:val="none" w:sz="0" w:space="0" w:color="auto"/>
                                                    <w:bottom w:val="none" w:sz="0" w:space="0" w:color="auto"/>
                                                    <w:right w:val="none" w:sz="0" w:space="0" w:color="auto"/>
                                                  </w:divBdr>
                                                  <w:divsChild>
                                                    <w:div w:id="3463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516369">
                                  <w:marLeft w:val="0"/>
                                  <w:marRight w:val="0"/>
                                  <w:marTop w:val="0"/>
                                  <w:marBottom w:val="0"/>
                                  <w:divBdr>
                                    <w:top w:val="none" w:sz="0" w:space="0" w:color="auto"/>
                                    <w:left w:val="none" w:sz="0" w:space="0" w:color="auto"/>
                                    <w:bottom w:val="none" w:sz="0" w:space="0" w:color="auto"/>
                                    <w:right w:val="none" w:sz="0" w:space="0" w:color="auto"/>
                                  </w:divBdr>
                                  <w:divsChild>
                                    <w:div w:id="1410543420">
                                      <w:marLeft w:val="0"/>
                                      <w:marRight w:val="0"/>
                                      <w:marTop w:val="0"/>
                                      <w:marBottom w:val="0"/>
                                      <w:divBdr>
                                        <w:top w:val="none" w:sz="0" w:space="0" w:color="auto"/>
                                        <w:left w:val="none" w:sz="0" w:space="0" w:color="auto"/>
                                        <w:bottom w:val="none" w:sz="0" w:space="0" w:color="auto"/>
                                        <w:right w:val="none" w:sz="0" w:space="0" w:color="auto"/>
                                      </w:divBdr>
                                      <w:divsChild>
                                        <w:div w:id="2035228620">
                                          <w:marLeft w:val="0"/>
                                          <w:marRight w:val="0"/>
                                          <w:marTop w:val="0"/>
                                          <w:marBottom w:val="0"/>
                                          <w:divBdr>
                                            <w:top w:val="none" w:sz="0" w:space="0" w:color="auto"/>
                                            <w:left w:val="none" w:sz="0" w:space="0" w:color="auto"/>
                                            <w:bottom w:val="none" w:sz="0" w:space="0" w:color="auto"/>
                                            <w:right w:val="none" w:sz="0" w:space="0" w:color="auto"/>
                                          </w:divBdr>
                                          <w:divsChild>
                                            <w:div w:id="1600988319">
                                              <w:marLeft w:val="0"/>
                                              <w:marRight w:val="0"/>
                                              <w:marTop w:val="0"/>
                                              <w:marBottom w:val="0"/>
                                              <w:divBdr>
                                                <w:top w:val="none" w:sz="0" w:space="0" w:color="auto"/>
                                                <w:left w:val="none" w:sz="0" w:space="0" w:color="auto"/>
                                                <w:bottom w:val="none" w:sz="0" w:space="0" w:color="auto"/>
                                                <w:right w:val="none" w:sz="0" w:space="0" w:color="auto"/>
                                              </w:divBdr>
                                              <w:divsChild>
                                                <w:div w:id="1966616787">
                                                  <w:marLeft w:val="0"/>
                                                  <w:marRight w:val="0"/>
                                                  <w:marTop w:val="0"/>
                                                  <w:marBottom w:val="0"/>
                                                  <w:divBdr>
                                                    <w:top w:val="none" w:sz="0" w:space="0" w:color="auto"/>
                                                    <w:left w:val="none" w:sz="0" w:space="0" w:color="auto"/>
                                                    <w:bottom w:val="none" w:sz="0" w:space="0" w:color="auto"/>
                                                    <w:right w:val="none" w:sz="0" w:space="0" w:color="auto"/>
                                                  </w:divBdr>
                                                  <w:divsChild>
                                                    <w:div w:id="1027751980">
                                                      <w:marLeft w:val="0"/>
                                                      <w:marRight w:val="0"/>
                                                      <w:marTop w:val="0"/>
                                                      <w:marBottom w:val="0"/>
                                                      <w:divBdr>
                                                        <w:top w:val="none" w:sz="0" w:space="0" w:color="auto"/>
                                                        <w:left w:val="none" w:sz="0" w:space="0" w:color="auto"/>
                                                        <w:bottom w:val="none" w:sz="0" w:space="0" w:color="auto"/>
                                                        <w:right w:val="none" w:sz="0" w:space="0" w:color="auto"/>
                                                      </w:divBdr>
                                                      <w:divsChild>
                                                        <w:div w:id="1796673308">
                                                          <w:marLeft w:val="0"/>
                                                          <w:marRight w:val="0"/>
                                                          <w:marTop w:val="0"/>
                                                          <w:marBottom w:val="0"/>
                                                          <w:divBdr>
                                                            <w:top w:val="none" w:sz="0" w:space="0" w:color="auto"/>
                                                            <w:left w:val="none" w:sz="0" w:space="0" w:color="auto"/>
                                                            <w:bottom w:val="none" w:sz="0" w:space="0" w:color="auto"/>
                                                            <w:right w:val="none" w:sz="0" w:space="0" w:color="auto"/>
                                                          </w:divBdr>
                                                          <w:divsChild>
                                                            <w:div w:id="191176998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28502">
                                                  <w:marLeft w:val="0"/>
                                                  <w:marRight w:val="0"/>
                                                  <w:marTop w:val="0"/>
                                                  <w:marBottom w:val="0"/>
                                                  <w:divBdr>
                                                    <w:top w:val="none" w:sz="0" w:space="0" w:color="auto"/>
                                                    <w:left w:val="none" w:sz="0" w:space="0" w:color="auto"/>
                                                    <w:bottom w:val="none" w:sz="0" w:space="0" w:color="auto"/>
                                                    <w:right w:val="none" w:sz="0" w:space="0" w:color="auto"/>
                                                  </w:divBdr>
                                                  <w:divsChild>
                                                    <w:div w:id="1400320790">
                                                      <w:marLeft w:val="0"/>
                                                      <w:marRight w:val="0"/>
                                                      <w:marTop w:val="0"/>
                                                      <w:marBottom w:val="0"/>
                                                      <w:divBdr>
                                                        <w:top w:val="none" w:sz="0" w:space="0" w:color="auto"/>
                                                        <w:left w:val="none" w:sz="0" w:space="0" w:color="auto"/>
                                                        <w:bottom w:val="none" w:sz="0" w:space="0" w:color="auto"/>
                                                        <w:right w:val="none" w:sz="0" w:space="0" w:color="auto"/>
                                                      </w:divBdr>
                                                      <w:divsChild>
                                                        <w:div w:id="1636638587">
                                                          <w:marLeft w:val="0"/>
                                                          <w:marRight w:val="0"/>
                                                          <w:marTop w:val="0"/>
                                                          <w:marBottom w:val="0"/>
                                                          <w:divBdr>
                                                            <w:top w:val="none" w:sz="0" w:space="0" w:color="auto"/>
                                                            <w:left w:val="none" w:sz="0" w:space="0" w:color="auto"/>
                                                            <w:bottom w:val="none" w:sz="0" w:space="0" w:color="auto"/>
                                                            <w:right w:val="none" w:sz="0" w:space="0" w:color="auto"/>
                                                          </w:divBdr>
                                                          <w:divsChild>
                                                            <w:div w:id="6047734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61832">
                                                  <w:marLeft w:val="0"/>
                                                  <w:marRight w:val="0"/>
                                                  <w:marTop w:val="0"/>
                                                  <w:marBottom w:val="0"/>
                                                  <w:divBdr>
                                                    <w:top w:val="none" w:sz="0" w:space="0" w:color="auto"/>
                                                    <w:left w:val="none" w:sz="0" w:space="0" w:color="auto"/>
                                                    <w:bottom w:val="none" w:sz="0" w:space="0" w:color="auto"/>
                                                    <w:right w:val="none" w:sz="0" w:space="0" w:color="auto"/>
                                                  </w:divBdr>
                                                  <w:divsChild>
                                                    <w:div w:id="1668630955">
                                                      <w:marLeft w:val="0"/>
                                                      <w:marRight w:val="0"/>
                                                      <w:marTop w:val="0"/>
                                                      <w:marBottom w:val="0"/>
                                                      <w:divBdr>
                                                        <w:top w:val="none" w:sz="0" w:space="0" w:color="auto"/>
                                                        <w:left w:val="none" w:sz="0" w:space="0" w:color="auto"/>
                                                        <w:bottom w:val="none" w:sz="0" w:space="0" w:color="auto"/>
                                                        <w:right w:val="none" w:sz="0" w:space="0" w:color="auto"/>
                                                      </w:divBdr>
                                                      <w:divsChild>
                                                        <w:div w:id="1084952990">
                                                          <w:marLeft w:val="0"/>
                                                          <w:marRight w:val="0"/>
                                                          <w:marTop w:val="0"/>
                                                          <w:marBottom w:val="0"/>
                                                          <w:divBdr>
                                                            <w:top w:val="none" w:sz="0" w:space="0" w:color="auto"/>
                                                            <w:left w:val="none" w:sz="0" w:space="0" w:color="auto"/>
                                                            <w:bottom w:val="none" w:sz="0" w:space="0" w:color="auto"/>
                                                            <w:right w:val="none" w:sz="0" w:space="0" w:color="auto"/>
                                                          </w:divBdr>
                                                          <w:divsChild>
                                                            <w:div w:id="1618226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48317">
                                                  <w:marLeft w:val="0"/>
                                                  <w:marRight w:val="0"/>
                                                  <w:marTop w:val="0"/>
                                                  <w:marBottom w:val="0"/>
                                                  <w:divBdr>
                                                    <w:top w:val="none" w:sz="0" w:space="0" w:color="auto"/>
                                                    <w:left w:val="none" w:sz="0" w:space="0" w:color="auto"/>
                                                    <w:bottom w:val="none" w:sz="0" w:space="0" w:color="auto"/>
                                                    <w:right w:val="none" w:sz="0" w:space="0" w:color="auto"/>
                                                  </w:divBdr>
                                                  <w:divsChild>
                                                    <w:div w:id="1874734645">
                                                      <w:marLeft w:val="0"/>
                                                      <w:marRight w:val="0"/>
                                                      <w:marTop w:val="0"/>
                                                      <w:marBottom w:val="0"/>
                                                      <w:divBdr>
                                                        <w:top w:val="none" w:sz="0" w:space="0" w:color="auto"/>
                                                        <w:left w:val="none" w:sz="0" w:space="0" w:color="auto"/>
                                                        <w:bottom w:val="none" w:sz="0" w:space="0" w:color="auto"/>
                                                        <w:right w:val="none" w:sz="0" w:space="0" w:color="auto"/>
                                                      </w:divBdr>
                                                      <w:divsChild>
                                                        <w:div w:id="1605184901">
                                                          <w:marLeft w:val="0"/>
                                                          <w:marRight w:val="0"/>
                                                          <w:marTop w:val="0"/>
                                                          <w:marBottom w:val="0"/>
                                                          <w:divBdr>
                                                            <w:top w:val="none" w:sz="0" w:space="0" w:color="auto"/>
                                                            <w:left w:val="none" w:sz="0" w:space="0" w:color="auto"/>
                                                            <w:bottom w:val="none" w:sz="0" w:space="0" w:color="auto"/>
                                                            <w:right w:val="none" w:sz="0" w:space="0" w:color="auto"/>
                                                          </w:divBdr>
                                                          <w:divsChild>
                                                            <w:div w:id="36071059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108260140">
                                                      <w:marLeft w:val="0"/>
                                                      <w:marRight w:val="0"/>
                                                      <w:marTop w:val="0"/>
                                                      <w:marBottom w:val="0"/>
                                                      <w:divBdr>
                                                        <w:top w:val="none" w:sz="0" w:space="0" w:color="auto"/>
                                                        <w:left w:val="none" w:sz="0" w:space="0" w:color="auto"/>
                                                        <w:bottom w:val="none" w:sz="0" w:space="0" w:color="auto"/>
                                                        <w:right w:val="none" w:sz="0" w:space="0" w:color="auto"/>
                                                      </w:divBdr>
                                                      <w:divsChild>
                                                        <w:div w:id="297690649">
                                                          <w:marLeft w:val="0"/>
                                                          <w:marRight w:val="0"/>
                                                          <w:marTop w:val="0"/>
                                                          <w:marBottom w:val="0"/>
                                                          <w:divBdr>
                                                            <w:top w:val="none" w:sz="0" w:space="0" w:color="auto"/>
                                                            <w:left w:val="none" w:sz="0" w:space="0" w:color="auto"/>
                                                            <w:bottom w:val="none" w:sz="0" w:space="0" w:color="auto"/>
                                                            <w:right w:val="none" w:sz="0" w:space="0" w:color="auto"/>
                                                          </w:divBdr>
                                                          <w:divsChild>
                                                            <w:div w:id="117966118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27118207">
                                                      <w:marLeft w:val="0"/>
                                                      <w:marRight w:val="0"/>
                                                      <w:marTop w:val="0"/>
                                                      <w:marBottom w:val="0"/>
                                                      <w:divBdr>
                                                        <w:top w:val="none" w:sz="0" w:space="0" w:color="auto"/>
                                                        <w:left w:val="none" w:sz="0" w:space="0" w:color="auto"/>
                                                        <w:bottom w:val="none" w:sz="0" w:space="0" w:color="auto"/>
                                                        <w:right w:val="none" w:sz="0" w:space="0" w:color="auto"/>
                                                      </w:divBdr>
                                                      <w:divsChild>
                                                        <w:div w:id="1579514310">
                                                          <w:marLeft w:val="0"/>
                                                          <w:marRight w:val="0"/>
                                                          <w:marTop w:val="0"/>
                                                          <w:marBottom w:val="0"/>
                                                          <w:divBdr>
                                                            <w:top w:val="none" w:sz="0" w:space="0" w:color="auto"/>
                                                            <w:left w:val="none" w:sz="0" w:space="0" w:color="auto"/>
                                                            <w:bottom w:val="none" w:sz="0" w:space="0" w:color="auto"/>
                                                            <w:right w:val="none" w:sz="0" w:space="0" w:color="auto"/>
                                                          </w:divBdr>
                                                          <w:divsChild>
                                                            <w:div w:id="16784649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0255166">
      <w:bodyDiv w:val="1"/>
      <w:marLeft w:val="0"/>
      <w:marRight w:val="0"/>
      <w:marTop w:val="0"/>
      <w:marBottom w:val="0"/>
      <w:divBdr>
        <w:top w:val="none" w:sz="0" w:space="0" w:color="auto"/>
        <w:left w:val="none" w:sz="0" w:space="0" w:color="auto"/>
        <w:bottom w:val="none" w:sz="0" w:space="0" w:color="auto"/>
        <w:right w:val="none" w:sz="0" w:space="0" w:color="auto"/>
      </w:divBdr>
    </w:div>
    <w:div w:id="1934320991">
      <w:bodyDiv w:val="1"/>
      <w:marLeft w:val="0"/>
      <w:marRight w:val="0"/>
      <w:marTop w:val="0"/>
      <w:marBottom w:val="0"/>
      <w:divBdr>
        <w:top w:val="none" w:sz="0" w:space="0" w:color="auto"/>
        <w:left w:val="none" w:sz="0" w:space="0" w:color="auto"/>
        <w:bottom w:val="none" w:sz="0" w:space="0" w:color="auto"/>
        <w:right w:val="none" w:sz="0" w:space="0" w:color="auto"/>
      </w:divBdr>
      <w:divsChild>
        <w:div w:id="2055151771">
          <w:marLeft w:val="0"/>
          <w:marRight w:val="0"/>
          <w:marTop w:val="0"/>
          <w:marBottom w:val="0"/>
          <w:divBdr>
            <w:top w:val="none" w:sz="0" w:space="0" w:color="auto"/>
            <w:left w:val="none" w:sz="0" w:space="0" w:color="auto"/>
            <w:bottom w:val="none" w:sz="0" w:space="0" w:color="auto"/>
            <w:right w:val="none" w:sz="0" w:space="0" w:color="auto"/>
          </w:divBdr>
        </w:div>
        <w:div w:id="1920216183">
          <w:marLeft w:val="0"/>
          <w:marRight w:val="0"/>
          <w:marTop w:val="0"/>
          <w:marBottom w:val="0"/>
          <w:divBdr>
            <w:top w:val="none" w:sz="0" w:space="0" w:color="auto"/>
            <w:left w:val="none" w:sz="0" w:space="0" w:color="auto"/>
            <w:bottom w:val="none" w:sz="0" w:space="0" w:color="auto"/>
            <w:right w:val="none" w:sz="0" w:space="0" w:color="auto"/>
          </w:divBdr>
        </w:div>
        <w:div w:id="1582832091">
          <w:marLeft w:val="0"/>
          <w:marRight w:val="0"/>
          <w:marTop w:val="0"/>
          <w:marBottom w:val="0"/>
          <w:divBdr>
            <w:top w:val="none" w:sz="0" w:space="0" w:color="auto"/>
            <w:left w:val="none" w:sz="0" w:space="0" w:color="auto"/>
            <w:bottom w:val="none" w:sz="0" w:space="0" w:color="auto"/>
            <w:right w:val="none" w:sz="0" w:space="0" w:color="auto"/>
          </w:divBdr>
        </w:div>
      </w:divsChild>
    </w:div>
    <w:div w:id="1935356658">
      <w:bodyDiv w:val="1"/>
      <w:marLeft w:val="0"/>
      <w:marRight w:val="0"/>
      <w:marTop w:val="0"/>
      <w:marBottom w:val="0"/>
      <w:divBdr>
        <w:top w:val="none" w:sz="0" w:space="0" w:color="auto"/>
        <w:left w:val="none" w:sz="0" w:space="0" w:color="auto"/>
        <w:bottom w:val="none" w:sz="0" w:space="0" w:color="auto"/>
        <w:right w:val="none" w:sz="0" w:space="0" w:color="auto"/>
      </w:divBdr>
    </w:div>
    <w:div w:id="1945067874">
      <w:bodyDiv w:val="1"/>
      <w:marLeft w:val="0"/>
      <w:marRight w:val="0"/>
      <w:marTop w:val="0"/>
      <w:marBottom w:val="0"/>
      <w:divBdr>
        <w:top w:val="none" w:sz="0" w:space="0" w:color="auto"/>
        <w:left w:val="none" w:sz="0" w:space="0" w:color="auto"/>
        <w:bottom w:val="none" w:sz="0" w:space="0" w:color="auto"/>
        <w:right w:val="none" w:sz="0" w:space="0" w:color="auto"/>
      </w:divBdr>
      <w:divsChild>
        <w:div w:id="1843936457">
          <w:marLeft w:val="0"/>
          <w:marRight w:val="0"/>
          <w:marTop w:val="0"/>
          <w:marBottom w:val="0"/>
          <w:divBdr>
            <w:top w:val="none" w:sz="0" w:space="0" w:color="auto"/>
            <w:left w:val="none" w:sz="0" w:space="0" w:color="auto"/>
            <w:bottom w:val="none" w:sz="0" w:space="0" w:color="auto"/>
            <w:right w:val="none" w:sz="0" w:space="0" w:color="auto"/>
          </w:divBdr>
          <w:divsChild>
            <w:div w:id="269096384">
              <w:marLeft w:val="0"/>
              <w:marRight w:val="0"/>
              <w:marTop w:val="0"/>
              <w:marBottom w:val="0"/>
              <w:divBdr>
                <w:top w:val="none" w:sz="0" w:space="0" w:color="auto"/>
                <w:left w:val="none" w:sz="0" w:space="0" w:color="auto"/>
                <w:bottom w:val="none" w:sz="0" w:space="0" w:color="auto"/>
                <w:right w:val="none" w:sz="0" w:space="0" w:color="auto"/>
              </w:divBdr>
              <w:divsChild>
                <w:div w:id="1496145914">
                  <w:marLeft w:val="0"/>
                  <w:marRight w:val="0"/>
                  <w:marTop w:val="0"/>
                  <w:marBottom w:val="0"/>
                  <w:divBdr>
                    <w:top w:val="none" w:sz="0" w:space="0" w:color="auto"/>
                    <w:left w:val="none" w:sz="0" w:space="0" w:color="auto"/>
                    <w:bottom w:val="none" w:sz="0" w:space="0" w:color="auto"/>
                    <w:right w:val="none" w:sz="0" w:space="0" w:color="auto"/>
                  </w:divBdr>
                  <w:divsChild>
                    <w:div w:id="1078602584">
                      <w:marLeft w:val="0"/>
                      <w:marRight w:val="0"/>
                      <w:marTop w:val="0"/>
                      <w:marBottom w:val="0"/>
                      <w:divBdr>
                        <w:top w:val="none" w:sz="0" w:space="0" w:color="auto"/>
                        <w:left w:val="none" w:sz="0" w:space="0" w:color="auto"/>
                        <w:bottom w:val="none" w:sz="0" w:space="0" w:color="auto"/>
                        <w:right w:val="none" w:sz="0" w:space="0" w:color="auto"/>
                      </w:divBdr>
                      <w:divsChild>
                        <w:div w:id="1489054121">
                          <w:marLeft w:val="0"/>
                          <w:marRight w:val="0"/>
                          <w:marTop w:val="0"/>
                          <w:marBottom w:val="0"/>
                          <w:divBdr>
                            <w:top w:val="none" w:sz="0" w:space="0" w:color="auto"/>
                            <w:left w:val="none" w:sz="0" w:space="0" w:color="auto"/>
                            <w:bottom w:val="none" w:sz="0" w:space="0" w:color="auto"/>
                            <w:right w:val="none" w:sz="0" w:space="0" w:color="auto"/>
                          </w:divBdr>
                          <w:divsChild>
                            <w:div w:id="939798347">
                              <w:marLeft w:val="0"/>
                              <w:marRight w:val="0"/>
                              <w:marTop w:val="0"/>
                              <w:marBottom w:val="0"/>
                              <w:divBdr>
                                <w:top w:val="none" w:sz="0" w:space="0" w:color="auto"/>
                                <w:left w:val="none" w:sz="0" w:space="0" w:color="auto"/>
                                <w:bottom w:val="single" w:sz="6" w:space="0" w:color="4F4F4F"/>
                                <w:right w:val="none" w:sz="0" w:space="0" w:color="auto"/>
                              </w:divBdr>
                              <w:divsChild>
                                <w:div w:id="265045952">
                                  <w:marLeft w:val="0"/>
                                  <w:marRight w:val="0"/>
                                  <w:marTop w:val="0"/>
                                  <w:marBottom w:val="0"/>
                                  <w:divBdr>
                                    <w:top w:val="none" w:sz="0" w:space="0" w:color="auto"/>
                                    <w:left w:val="none" w:sz="0" w:space="0" w:color="auto"/>
                                    <w:bottom w:val="none" w:sz="0" w:space="0" w:color="auto"/>
                                    <w:right w:val="none" w:sz="0" w:space="0" w:color="auto"/>
                                  </w:divBdr>
                                  <w:divsChild>
                                    <w:div w:id="1270546462">
                                      <w:marLeft w:val="0"/>
                                      <w:marRight w:val="0"/>
                                      <w:marTop w:val="0"/>
                                      <w:marBottom w:val="0"/>
                                      <w:divBdr>
                                        <w:top w:val="none" w:sz="0" w:space="0" w:color="auto"/>
                                        <w:left w:val="none" w:sz="0" w:space="0" w:color="auto"/>
                                        <w:bottom w:val="none" w:sz="0" w:space="0" w:color="auto"/>
                                        <w:right w:val="none" w:sz="0" w:space="0" w:color="auto"/>
                                      </w:divBdr>
                                      <w:divsChild>
                                        <w:div w:id="1251813054">
                                          <w:marLeft w:val="0"/>
                                          <w:marRight w:val="0"/>
                                          <w:marTop w:val="0"/>
                                          <w:marBottom w:val="0"/>
                                          <w:divBdr>
                                            <w:top w:val="none" w:sz="0" w:space="0" w:color="auto"/>
                                            <w:left w:val="none" w:sz="0" w:space="0" w:color="auto"/>
                                            <w:bottom w:val="none" w:sz="0" w:space="0" w:color="auto"/>
                                            <w:right w:val="none" w:sz="0" w:space="0" w:color="auto"/>
                                          </w:divBdr>
                                          <w:divsChild>
                                            <w:div w:id="1098989050">
                                              <w:marLeft w:val="0"/>
                                              <w:marRight w:val="0"/>
                                              <w:marTop w:val="0"/>
                                              <w:marBottom w:val="0"/>
                                              <w:divBdr>
                                                <w:top w:val="none" w:sz="0" w:space="0" w:color="auto"/>
                                                <w:left w:val="none" w:sz="0" w:space="0" w:color="auto"/>
                                                <w:bottom w:val="none" w:sz="0" w:space="0" w:color="auto"/>
                                                <w:right w:val="none" w:sz="0" w:space="0" w:color="auto"/>
                                              </w:divBdr>
                                              <w:divsChild>
                                                <w:div w:id="205725656">
                                                  <w:marLeft w:val="0"/>
                                                  <w:marRight w:val="0"/>
                                                  <w:marTop w:val="0"/>
                                                  <w:marBottom w:val="0"/>
                                                  <w:divBdr>
                                                    <w:top w:val="none" w:sz="0" w:space="0" w:color="auto"/>
                                                    <w:left w:val="none" w:sz="0" w:space="0" w:color="auto"/>
                                                    <w:bottom w:val="none" w:sz="0" w:space="0" w:color="auto"/>
                                                    <w:right w:val="none" w:sz="0" w:space="0" w:color="auto"/>
                                                  </w:divBdr>
                                                  <w:divsChild>
                                                    <w:div w:id="20325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8582193">
      <w:bodyDiv w:val="1"/>
      <w:marLeft w:val="0"/>
      <w:marRight w:val="0"/>
      <w:marTop w:val="0"/>
      <w:marBottom w:val="0"/>
      <w:divBdr>
        <w:top w:val="none" w:sz="0" w:space="0" w:color="auto"/>
        <w:left w:val="none" w:sz="0" w:space="0" w:color="auto"/>
        <w:bottom w:val="none" w:sz="0" w:space="0" w:color="auto"/>
        <w:right w:val="none" w:sz="0" w:space="0" w:color="auto"/>
      </w:divBdr>
    </w:div>
    <w:div w:id="2000573296">
      <w:bodyDiv w:val="1"/>
      <w:marLeft w:val="0"/>
      <w:marRight w:val="0"/>
      <w:marTop w:val="0"/>
      <w:marBottom w:val="0"/>
      <w:divBdr>
        <w:top w:val="none" w:sz="0" w:space="0" w:color="auto"/>
        <w:left w:val="none" w:sz="0" w:space="0" w:color="auto"/>
        <w:bottom w:val="none" w:sz="0" w:space="0" w:color="auto"/>
        <w:right w:val="none" w:sz="0" w:space="0" w:color="auto"/>
      </w:divBdr>
    </w:div>
    <w:div w:id="200415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F66C3-E05C-4AD4-8B09-B1395A72D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29</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BAHAGIAN A</vt:lpstr>
    </vt:vector>
  </TitlesOfParts>
  <Company>OUM</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BAHAGIAN A</dc:title>
  <dc:subject/>
  <dc:creator>OUM</dc:creator>
  <cp:keywords/>
  <cp:lastModifiedBy>_Melos</cp:lastModifiedBy>
  <cp:revision>12</cp:revision>
  <cp:lastPrinted>2020-05-01T19:52:00Z</cp:lastPrinted>
  <dcterms:created xsi:type="dcterms:W3CDTF">2022-08-07T02:15:00Z</dcterms:created>
  <dcterms:modified xsi:type="dcterms:W3CDTF">2022-08-07T03:11:00Z</dcterms:modified>
</cp:coreProperties>
</file>