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66943" w14:textId="77777777" w:rsidR="00E304C2" w:rsidRPr="00F172D5" w:rsidRDefault="008717B3">
      <w:pPr>
        <w:spacing w:line="360" w:lineRule="auto"/>
        <w:jc w:val="center"/>
        <w:rPr>
          <w:b/>
          <w:iCs/>
        </w:rPr>
      </w:pPr>
      <w:r>
        <w:rPr>
          <w:noProof/>
        </w:rPr>
        <w:drawing>
          <wp:anchor distT="0" distB="0" distL="114300" distR="114300" simplePos="0" relativeHeight="251655168" behindDoc="0" locked="0" layoutInCell="1" allowOverlap="1" wp14:anchorId="77E50BEC" wp14:editId="290744A9">
            <wp:simplePos x="0" y="0"/>
            <wp:positionH relativeFrom="column">
              <wp:posOffset>-194945</wp:posOffset>
            </wp:positionH>
            <wp:positionV relativeFrom="paragraph">
              <wp:posOffset>-590550</wp:posOffset>
            </wp:positionV>
            <wp:extent cx="6619240" cy="1286510"/>
            <wp:effectExtent l="0" t="0" r="0" b="0"/>
            <wp:wrapNone/>
            <wp:docPr id="55"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9240" cy="1286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00DD0D" w14:textId="77777777" w:rsidR="00E27501" w:rsidRPr="008E377A" w:rsidRDefault="00E27501" w:rsidP="003758F6">
      <w:pPr>
        <w:spacing w:line="480" w:lineRule="auto"/>
        <w:contextualSpacing/>
        <w:rPr>
          <w:rFonts w:ascii="Arial Black" w:hAnsi="Arial Black"/>
          <w:sz w:val="20"/>
          <w:szCs w:val="26"/>
          <w:u w:val="single"/>
        </w:rPr>
      </w:pPr>
    </w:p>
    <w:p w14:paraId="0D2CE78F" w14:textId="77777777" w:rsidR="00DF6025" w:rsidRDefault="00DF6025" w:rsidP="00F52708">
      <w:pPr>
        <w:tabs>
          <w:tab w:val="left" w:pos="870"/>
          <w:tab w:val="center" w:pos="5334"/>
        </w:tabs>
        <w:spacing w:line="276" w:lineRule="auto"/>
        <w:contextualSpacing/>
        <w:rPr>
          <w:rFonts w:ascii="Arial Black" w:hAnsi="Arial Black"/>
          <w:sz w:val="28"/>
          <w:szCs w:val="28"/>
          <w:u w:val="single"/>
        </w:rPr>
      </w:pPr>
    </w:p>
    <w:p w14:paraId="0EBC1665" w14:textId="77777777" w:rsidR="00B4499C" w:rsidRPr="00B4499C" w:rsidRDefault="002B0895" w:rsidP="00B4499C">
      <w:pPr>
        <w:spacing w:line="360" w:lineRule="auto"/>
        <w:contextualSpacing/>
        <w:jc w:val="center"/>
        <w:rPr>
          <w:b/>
          <w:bCs/>
          <w:color w:val="7030A0"/>
          <w:sz w:val="34"/>
          <w:szCs w:val="32"/>
        </w:rPr>
      </w:pPr>
      <w:r>
        <w:rPr>
          <w:b/>
          <w:bCs/>
          <w:color w:val="7030A0"/>
          <w:sz w:val="34"/>
          <w:szCs w:val="32"/>
        </w:rPr>
        <w:t>2</w:t>
      </w:r>
      <w:r w:rsidRPr="002B0895">
        <w:rPr>
          <w:b/>
          <w:bCs/>
          <w:color w:val="7030A0"/>
          <w:sz w:val="34"/>
          <w:szCs w:val="32"/>
          <w:vertAlign w:val="superscript"/>
        </w:rPr>
        <w:t>ND</w:t>
      </w:r>
      <w:r w:rsidR="00D0339F">
        <w:rPr>
          <w:b/>
          <w:bCs/>
          <w:color w:val="7030A0"/>
          <w:sz w:val="34"/>
          <w:szCs w:val="32"/>
        </w:rPr>
        <w:t xml:space="preserve"> SEMESTER 2021/2022</w:t>
      </w:r>
      <w:r w:rsidR="00B4499C" w:rsidRPr="00B4499C">
        <w:rPr>
          <w:b/>
          <w:bCs/>
          <w:color w:val="7030A0"/>
          <w:sz w:val="34"/>
          <w:szCs w:val="32"/>
        </w:rPr>
        <w:t xml:space="preserve"> ACADEMIC YEAR</w:t>
      </w:r>
    </w:p>
    <w:p w14:paraId="60B3D211" w14:textId="4B6F0FE2" w:rsidR="00ED0EE6" w:rsidRPr="0034771A" w:rsidRDefault="00780ABD" w:rsidP="00DF6025">
      <w:pPr>
        <w:tabs>
          <w:tab w:val="left" w:pos="870"/>
          <w:tab w:val="center" w:pos="5334"/>
        </w:tabs>
        <w:spacing w:line="276" w:lineRule="auto"/>
        <w:contextualSpacing/>
        <w:jc w:val="center"/>
        <w:rPr>
          <w:rFonts w:ascii="Rockwell" w:hAnsi="Rockwell"/>
          <w:b/>
          <w:color w:val="7030A0"/>
          <w:sz w:val="32"/>
          <w:u w:val="single"/>
        </w:rPr>
      </w:pPr>
      <w:r>
        <w:rPr>
          <w:rFonts w:ascii="Rockwell" w:hAnsi="Rockwell"/>
          <w:b/>
          <w:color w:val="7030A0"/>
          <w:sz w:val="32"/>
          <w:u w:val="single"/>
        </w:rPr>
        <w:t>END OF</w:t>
      </w:r>
      <w:r w:rsidR="00D0339F">
        <w:rPr>
          <w:rFonts w:ascii="Rockwell" w:hAnsi="Rockwell"/>
          <w:b/>
          <w:color w:val="7030A0"/>
          <w:sz w:val="32"/>
          <w:u w:val="single"/>
        </w:rPr>
        <w:t xml:space="preserve"> SEMESTER EXA</w:t>
      </w:r>
      <w:r w:rsidR="00DF6025" w:rsidRPr="0034771A">
        <w:rPr>
          <w:rFonts w:ascii="Rockwell" w:hAnsi="Rockwell"/>
          <w:b/>
          <w:color w:val="7030A0"/>
          <w:sz w:val="32"/>
          <w:u w:val="single"/>
        </w:rPr>
        <w:t>MINATION ANSWER BOOKLET</w:t>
      </w:r>
    </w:p>
    <w:p w14:paraId="6D8ECAE9" w14:textId="77777777" w:rsidR="00DF6025" w:rsidRPr="00DF6025" w:rsidRDefault="00DF6025" w:rsidP="00DF6025">
      <w:pPr>
        <w:tabs>
          <w:tab w:val="left" w:pos="870"/>
          <w:tab w:val="center" w:pos="5334"/>
        </w:tabs>
        <w:spacing w:line="276" w:lineRule="auto"/>
        <w:contextualSpacing/>
        <w:jc w:val="center"/>
        <w:rPr>
          <w:rFonts w:ascii="Arial Black" w:hAnsi="Arial Black"/>
          <w:sz w:val="32"/>
          <w:u w:val="single"/>
        </w:rPr>
      </w:pPr>
    </w:p>
    <w:p w14:paraId="1A0B4CB3" w14:textId="77777777" w:rsidR="00DF6025" w:rsidRDefault="008100D9"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jc w:val="center"/>
        <w:rPr>
          <w:rFonts w:ascii="Arial Black" w:hAnsi="Arial Black"/>
          <w:color w:val="FF0000"/>
          <w:u w:val="single"/>
        </w:rPr>
      </w:pPr>
      <w:r>
        <w:rPr>
          <w:rFonts w:ascii="Arial Black" w:hAnsi="Arial Black"/>
          <w:color w:val="FF0000"/>
          <w:u w:val="single"/>
        </w:rPr>
        <w:t>THE F</w:t>
      </w:r>
      <w:r w:rsidR="00DF6025" w:rsidRPr="00DF6025">
        <w:rPr>
          <w:rFonts w:ascii="Arial Black" w:hAnsi="Arial Black"/>
          <w:color w:val="FF0000"/>
          <w:u w:val="single"/>
        </w:rPr>
        <w:t>O</w:t>
      </w:r>
      <w:r>
        <w:rPr>
          <w:rFonts w:ascii="Arial Black" w:hAnsi="Arial Black"/>
          <w:color w:val="FF0000"/>
          <w:u w:val="single"/>
        </w:rPr>
        <w:t>LLO</w:t>
      </w:r>
      <w:r w:rsidR="00DF6025" w:rsidRPr="00DF6025">
        <w:rPr>
          <w:rFonts w:ascii="Arial Black" w:hAnsi="Arial Black"/>
          <w:color w:val="FF0000"/>
          <w:u w:val="single"/>
        </w:rPr>
        <w:t>WING DETAILS MUST BE COMPLETED BY THE STUDENT</w:t>
      </w:r>
    </w:p>
    <w:p w14:paraId="3E8A32D6" w14:textId="77777777" w:rsidR="00DF6025" w:rsidRPr="00DF6025" w:rsidRDefault="008717B3"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jc w:val="center"/>
        <w:rPr>
          <w:rFonts w:ascii="Arial Black" w:hAnsi="Arial Black"/>
          <w:color w:val="FF0000"/>
          <w:u w:val="single"/>
        </w:rPr>
      </w:pPr>
      <w:r>
        <w:rPr>
          <w:rFonts w:ascii="Arial Black" w:hAnsi="Arial Black"/>
          <w:noProof/>
          <w:color w:val="FF0000"/>
          <w:u w:val="single"/>
        </w:rPr>
        <mc:AlternateContent>
          <mc:Choice Requires="wps">
            <w:drawing>
              <wp:anchor distT="0" distB="0" distL="114300" distR="114300" simplePos="0" relativeHeight="251657216" behindDoc="0" locked="0" layoutInCell="1" allowOverlap="1" wp14:anchorId="16E1DED7" wp14:editId="722E909B">
                <wp:simplePos x="0" y="0"/>
                <wp:positionH relativeFrom="column">
                  <wp:posOffset>5248275</wp:posOffset>
                </wp:positionH>
                <wp:positionV relativeFrom="paragraph">
                  <wp:posOffset>165100</wp:posOffset>
                </wp:positionV>
                <wp:extent cx="885825" cy="266700"/>
                <wp:effectExtent l="0" t="0" r="9525" b="0"/>
                <wp:wrapNone/>
                <wp:docPr id="5" name="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5825" cy="266700"/>
                        </a:xfrm>
                        <a:prstGeom prst="rect">
                          <a:avLst/>
                        </a:prstGeom>
                        <a:solidFill>
                          <a:srgbClr val="FFFFFF"/>
                        </a:solidFill>
                        <a:ln w="9525">
                          <a:solidFill>
                            <a:srgbClr val="000000"/>
                          </a:solidFill>
                          <a:miter lim="800000"/>
                          <a:headEnd/>
                          <a:tailEnd/>
                        </a:ln>
                      </wps:spPr>
                      <wps:txbx>
                        <w:txbxContent>
                          <w:p w14:paraId="1C352BB5" w14:textId="77777777" w:rsidR="001B0710" w:rsidRPr="00641E71" w:rsidRDefault="007338C0">
                            <w:pPr>
                              <w:rPr>
                                <w:lang w:val="en-GB"/>
                              </w:rPr>
                            </w:pPr>
                            <w:r>
                              <w:rPr>
                                <w:lang w:val="en-GB"/>
                              </w:rPr>
                              <w:t>400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E1DED7" id="_x0000_t202" coordsize="21600,21600" o:spt="202" path="m,l,21600r21600,l21600,xe">
                <v:stroke joinstyle="miter"/>
                <v:path gradientshapeok="t" o:connecttype="rect"/>
              </v:shapetype>
              <v:shape id=" 58" o:spid="_x0000_s1026" type="#_x0000_t202" style="position:absolute;left:0;text-align:left;margin-left:413.25pt;margin-top:13pt;width:69.75pt;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">
                <v:path arrowok="t"/>
                <v:textbox>
                  <w:txbxContent>
                    <w:p w14:paraId="1C352BB5" w14:textId="77777777" w:rsidR="001B0710" w:rsidRPr="00641E71" w:rsidRDefault="007338C0">
                      <w:pPr>
                        <w:rPr>
                          <w:lang w:val="en-GB"/>
                        </w:rPr>
                      </w:pPr>
                      <w:r>
                        <w:rPr>
                          <w:lang w:val="en-GB"/>
                        </w:rPr>
                        <w:t>400</w:t>
                      </w:r>
                    </w:p>
                  </w:txbxContent>
                </v:textbox>
              </v:shape>
            </w:pict>
          </mc:Fallback>
        </mc:AlternateContent>
      </w:r>
      <w:r>
        <w:rPr>
          <w:rFonts w:ascii="Arial Black" w:hAnsi="Arial Black"/>
          <w:noProof/>
          <w:color w:val="FF0000"/>
          <w:u w:val="single"/>
        </w:rPr>
        <mc:AlternateContent>
          <mc:Choice Requires="wps">
            <w:drawing>
              <wp:anchor distT="0" distB="0" distL="114300" distR="114300" simplePos="0" relativeHeight="251656192" behindDoc="0" locked="0" layoutInCell="1" allowOverlap="1" wp14:anchorId="7F6E747A" wp14:editId="4B777B5C">
                <wp:simplePos x="0" y="0"/>
                <wp:positionH relativeFrom="column">
                  <wp:posOffset>2085975</wp:posOffset>
                </wp:positionH>
                <wp:positionV relativeFrom="paragraph">
                  <wp:posOffset>165100</wp:posOffset>
                </wp:positionV>
                <wp:extent cx="2447925" cy="266700"/>
                <wp:effectExtent l="0" t="0" r="9525" b="0"/>
                <wp:wrapNone/>
                <wp:docPr id="4" name="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47925" cy="266700"/>
                        </a:xfrm>
                        <a:prstGeom prst="rect">
                          <a:avLst/>
                        </a:prstGeom>
                        <a:solidFill>
                          <a:srgbClr val="FFFFFF"/>
                        </a:solidFill>
                        <a:ln w="9525">
                          <a:solidFill>
                            <a:srgbClr val="000000"/>
                          </a:solidFill>
                          <a:miter lim="800000"/>
                          <a:headEnd/>
                          <a:tailEnd/>
                        </a:ln>
                      </wps:spPr>
                      <wps:txbx>
                        <w:txbxContent>
                          <w:p w14:paraId="5CD03971" w14:textId="77777777" w:rsidR="00474BEE" w:rsidRPr="00474BEE" w:rsidRDefault="007338C0">
                            <w:pPr>
                              <w:rPr>
                                <w:lang w:val="en-GB"/>
                              </w:rPr>
                            </w:pPr>
                            <w:r>
                              <w:rPr>
                                <w:lang w:val="en-GB"/>
                              </w:rPr>
                              <w:t>ADS19A00110Y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6E747A" id=" 56" o:spid="_x0000_s1027" type="#_x0000_t202" style="position:absolute;left:0;text-align:left;margin-left:164.25pt;margin-top:13pt;width:192.75pt;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">
                <v:path arrowok="t"/>
                <v:textbox>
                  <w:txbxContent>
                    <w:p w14:paraId="5CD03971" w14:textId="77777777" w:rsidR="00474BEE" w:rsidRPr="00474BEE" w:rsidRDefault="007338C0">
                      <w:pPr>
                        <w:rPr>
                          <w:lang w:val="en-GB"/>
                        </w:rPr>
                      </w:pPr>
                      <w:r>
                        <w:rPr>
                          <w:lang w:val="en-GB"/>
                        </w:rPr>
                        <w:t>ADS19A00110Y</w:t>
                      </w:r>
                    </w:p>
                  </w:txbxContent>
                </v:textbox>
              </v:shape>
            </w:pict>
          </mc:Fallback>
        </mc:AlternateContent>
      </w:r>
    </w:p>
    <w:p w14:paraId="56CD2457" w14:textId="298A24A2" w:rsidR="0033400B" w:rsidRPr="00DF6025" w:rsidRDefault="00DF6025"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rPr>
          <w:rFonts w:ascii="Arial Black" w:hAnsi="Arial Black"/>
          <w:u w:val="thick"/>
        </w:rPr>
      </w:pPr>
      <w:r w:rsidRPr="00DF6025">
        <w:rPr>
          <w:rFonts w:ascii="Arial Black" w:hAnsi="Arial Black"/>
        </w:rPr>
        <w:t>STUDENT’S ID NUMBER</w:t>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t>: ____________________________</w:t>
      </w:r>
      <w:r w:rsidR="0034771A">
        <w:rPr>
          <w:rFonts w:ascii="Arial Black" w:hAnsi="Arial Black"/>
        </w:rPr>
        <w:t>___</w:t>
      </w:r>
      <w:r>
        <w:rPr>
          <w:rFonts w:ascii="Arial Black" w:hAnsi="Arial Black"/>
        </w:rPr>
        <w:t xml:space="preserve">   </w:t>
      </w:r>
      <w:r w:rsidR="000E7920" w:rsidRPr="008D6A94">
        <w:rPr>
          <w:rFonts w:ascii="Arial Black" w:hAnsi="Arial Black"/>
        </w:rPr>
        <w:t>LEVEL</w:t>
      </w:r>
      <w:r w:rsidR="000E7920">
        <w:rPr>
          <w:rFonts w:ascii="Arial Black" w:hAnsi="Arial Black"/>
        </w:rPr>
        <w:t>: _</w:t>
      </w:r>
      <w:r>
        <w:rPr>
          <w:rFonts w:ascii="Arial Black" w:hAnsi="Arial Black"/>
        </w:rPr>
        <w:t xml:space="preserve">_________ </w:t>
      </w:r>
      <w:r w:rsidRPr="00DF6025">
        <w:rPr>
          <w:rFonts w:ascii="Arial Black" w:hAnsi="Arial Black"/>
          <w:u w:val="thick"/>
        </w:rPr>
        <w:t xml:space="preserve">               </w:t>
      </w:r>
      <w:r w:rsidRPr="00DF6025">
        <w:rPr>
          <w:rFonts w:ascii="Arial Black" w:hAnsi="Arial Black"/>
        </w:rPr>
        <w:t xml:space="preserve">                                        </w:t>
      </w:r>
    </w:p>
    <w:p w14:paraId="16F80D54" w14:textId="77777777" w:rsidR="00DF6025" w:rsidRDefault="008717B3"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rPr>
          <w:rFonts w:ascii="Arial Black" w:hAnsi="Arial Black"/>
        </w:rPr>
      </w:pPr>
      <w:r>
        <w:rPr>
          <w:rFonts w:ascii="Arial Black" w:hAnsi="Arial Black"/>
          <w:noProof/>
        </w:rPr>
        <mc:AlternateContent>
          <mc:Choice Requires="wps">
            <w:drawing>
              <wp:anchor distT="0" distB="0" distL="114300" distR="114300" simplePos="0" relativeHeight="251659264" behindDoc="0" locked="0" layoutInCell="1" allowOverlap="1" wp14:anchorId="41C448D2" wp14:editId="222A764F">
                <wp:simplePos x="0" y="0"/>
                <wp:positionH relativeFrom="column">
                  <wp:posOffset>1314450</wp:posOffset>
                </wp:positionH>
                <wp:positionV relativeFrom="paragraph">
                  <wp:posOffset>175895</wp:posOffset>
                </wp:positionV>
                <wp:extent cx="752475" cy="257175"/>
                <wp:effectExtent l="0" t="0" r="9525" b="9525"/>
                <wp:wrapNone/>
                <wp:docPr id="3" name="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52475" cy="257175"/>
                        </a:xfrm>
                        <a:prstGeom prst="rect">
                          <a:avLst/>
                        </a:prstGeom>
                        <a:solidFill>
                          <a:srgbClr val="FFFFFF"/>
                        </a:solidFill>
                        <a:ln w="9525">
                          <a:solidFill>
                            <a:srgbClr val="000000"/>
                          </a:solidFill>
                          <a:miter lim="800000"/>
                          <a:headEnd/>
                          <a:tailEnd/>
                        </a:ln>
                      </wps:spPr>
                      <wps:txbx>
                        <w:txbxContent>
                          <w:p w14:paraId="02B534D2" w14:textId="77777777" w:rsidR="004818F9" w:rsidRPr="00641E71" w:rsidRDefault="007338C0">
                            <w:pPr>
                              <w:rPr>
                                <w:lang w:val="en-GB"/>
                              </w:rPr>
                            </w:pPr>
                            <w:r>
                              <w:rPr>
                                <w:lang w:val="en-GB"/>
                              </w:rPr>
                              <w:t>CS456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448D2" id=" 60" o:spid="_x0000_s1028" type="#_x0000_t202" style="position:absolute;margin-left:103.5pt;margin-top:13.85pt;width:59.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">
                <v:path arrowok="t"/>
                <v:textbox>
                  <w:txbxContent>
                    <w:p w14:paraId="02B534D2" w14:textId="77777777" w:rsidR="004818F9" w:rsidRPr="00641E71" w:rsidRDefault="007338C0">
                      <w:pPr>
                        <w:rPr>
                          <w:lang w:val="en-GB"/>
                        </w:rPr>
                      </w:pPr>
                      <w:r>
                        <w:rPr>
                          <w:lang w:val="en-GB"/>
                        </w:rPr>
                        <w:t>CS456</w:t>
                      </w:r>
                    </w:p>
                  </w:txbxContent>
                </v:textbox>
              </v:shape>
            </w:pict>
          </mc:Fallback>
        </mc:AlternateContent>
      </w:r>
      <w:r>
        <w:rPr>
          <w:rFonts w:ascii="Arial Black" w:hAnsi="Arial Black"/>
          <w:noProof/>
        </w:rPr>
        <mc:AlternateContent>
          <mc:Choice Requires="wps">
            <w:drawing>
              <wp:anchor distT="0" distB="0" distL="114300" distR="114300" simplePos="0" relativeHeight="251658240" behindDoc="0" locked="0" layoutInCell="1" allowOverlap="1" wp14:anchorId="52097C41" wp14:editId="50F0B55C">
                <wp:simplePos x="0" y="0"/>
                <wp:positionH relativeFrom="column">
                  <wp:posOffset>3409950</wp:posOffset>
                </wp:positionH>
                <wp:positionV relativeFrom="paragraph">
                  <wp:posOffset>147320</wp:posOffset>
                </wp:positionV>
                <wp:extent cx="2714625" cy="276225"/>
                <wp:effectExtent l="0" t="0" r="9525" b="9525"/>
                <wp:wrapNone/>
                <wp:docPr id="2" name="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14625" cy="276225"/>
                        </a:xfrm>
                        <a:prstGeom prst="rect">
                          <a:avLst/>
                        </a:prstGeom>
                        <a:solidFill>
                          <a:srgbClr val="FFFFFF"/>
                        </a:solidFill>
                        <a:ln w="9525">
                          <a:solidFill>
                            <a:srgbClr val="000000"/>
                          </a:solidFill>
                          <a:miter lim="800000"/>
                          <a:headEnd/>
                          <a:tailEnd/>
                        </a:ln>
                      </wps:spPr>
                      <wps:txbx>
                        <w:txbxContent>
                          <w:p w14:paraId="3D023B37" w14:textId="77777777" w:rsidR="001B0710" w:rsidRPr="00641E71" w:rsidRDefault="004D2DD9">
                            <w:pPr>
                              <w:rPr>
                                <w:lang w:val="en-GB"/>
                              </w:rPr>
                            </w:pPr>
                            <w:r>
                              <w:t>Advanced System Analysis and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97C41" id=" 59" o:spid="_x0000_s1029" type="#_x0000_t202" style="position:absolute;margin-left:268.5pt;margin-top:11.6pt;width:213.7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">
                <v:path arrowok="t"/>
                <v:textbox>
                  <w:txbxContent>
                    <w:p w14:paraId="3D023B37" w14:textId="77777777" w:rsidR="001B0710" w:rsidRPr="00641E71" w:rsidRDefault="004D2DD9">
                      <w:pPr>
                        <w:rPr>
                          <w:lang w:val="en-GB"/>
                        </w:rPr>
                      </w:pPr>
                      <w:r>
                        <w:t>Advanced System Analysis and design</w:t>
                      </w:r>
                    </w:p>
                  </w:txbxContent>
                </v:textbox>
              </v:shape>
            </w:pict>
          </mc:Fallback>
        </mc:AlternateContent>
      </w:r>
    </w:p>
    <w:p w14:paraId="4523FC53" w14:textId="3F52274F" w:rsidR="00E27501" w:rsidRPr="008D6A94" w:rsidRDefault="00EE12A5"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rPr>
          <w:rFonts w:ascii="Arial Black" w:hAnsi="Arial Black"/>
          <w:u w:val="thick"/>
        </w:rPr>
      </w:pPr>
      <w:r w:rsidRPr="008D6A94">
        <w:rPr>
          <w:rFonts w:ascii="Arial Black" w:hAnsi="Arial Black"/>
        </w:rPr>
        <w:t>COURSE COD</w:t>
      </w:r>
      <w:r w:rsidRPr="008D6A94">
        <w:rPr>
          <w:rFonts w:ascii="Arial Black" w:hAnsi="Arial Black"/>
          <w:b/>
        </w:rPr>
        <w:t>E:</w:t>
      </w:r>
      <w:r w:rsidR="00DF6025">
        <w:rPr>
          <w:rFonts w:ascii="Arial Black" w:hAnsi="Arial Black"/>
          <w:b/>
        </w:rPr>
        <w:t xml:space="preserve"> _________ </w:t>
      </w:r>
      <w:r w:rsidRPr="008D6A94">
        <w:rPr>
          <w:rFonts w:ascii="Arial Black" w:hAnsi="Arial Black"/>
        </w:rPr>
        <w:t xml:space="preserve">COURSE </w:t>
      </w:r>
      <w:r w:rsidR="000E7920" w:rsidRPr="008D6A94">
        <w:rPr>
          <w:rFonts w:ascii="Arial Black" w:hAnsi="Arial Black"/>
        </w:rPr>
        <w:t>TITLE:</w:t>
      </w:r>
      <w:r w:rsidR="000E7920">
        <w:rPr>
          <w:rFonts w:ascii="Arial Black" w:hAnsi="Arial Black"/>
        </w:rPr>
        <w:t xml:space="preserve"> _</w:t>
      </w:r>
      <w:r w:rsidR="00DF6025">
        <w:rPr>
          <w:rFonts w:ascii="Arial Black" w:hAnsi="Arial Black"/>
        </w:rPr>
        <w:t>_____________________</w:t>
      </w:r>
      <w:r w:rsidR="0034771A">
        <w:rPr>
          <w:rFonts w:ascii="Arial Black" w:hAnsi="Arial Black"/>
        </w:rPr>
        <w:t>___________</w:t>
      </w:r>
      <w:r w:rsidR="00337E77" w:rsidRPr="008D6A94">
        <w:rPr>
          <w:rFonts w:ascii="Arial Black" w:hAnsi="Arial Black"/>
        </w:rPr>
        <w:t xml:space="preserve">                                    </w:t>
      </w:r>
    </w:p>
    <w:p w14:paraId="1093C775" w14:textId="77777777" w:rsidR="008D6A94" w:rsidRPr="008D6A94" w:rsidRDefault="008717B3" w:rsidP="00DF6025">
      <w:pPr>
        <w:pBdr>
          <w:top w:val="single" w:sz="4" w:space="1" w:color="auto"/>
          <w:left w:val="single" w:sz="4" w:space="1" w:color="auto"/>
          <w:bottom w:val="single" w:sz="4" w:space="1" w:color="auto"/>
          <w:right w:val="single" w:sz="4" w:space="4" w:color="auto"/>
        </w:pBdr>
        <w:spacing w:line="276" w:lineRule="auto"/>
        <w:contextualSpacing/>
        <w:rPr>
          <w:rFonts w:ascii="Arial Black" w:hAnsi="Arial Black"/>
        </w:rPr>
      </w:pPr>
      <w:r>
        <w:rPr>
          <w:rFonts w:ascii="Arial Black" w:hAnsi="Arial Black"/>
          <w:noProof/>
        </w:rPr>
        <mc:AlternateContent>
          <mc:Choice Requires="wps">
            <w:drawing>
              <wp:anchor distT="0" distB="0" distL="114300" distR="114300" simplePos="0" relativeHeight="251660288" behindDoc="0" locked="0" layoutInCell="1" allowOverlap="1" wp14:anchorId="3D6A6BE7" wp14:editId="36BA62D2">
                <wp:simplePos x="0" y="0"/>
                <wp:positionH relativeFrom="column">
                  <wp:posOffset>3448050</wp:posOffset>
                </wp:positionH>
                <wp:positionV relativeFrom="paragraph">
                  <wp:posOffset>158115</wp:posOffset>
                </wp:positionV>
                <wp:extent cx="2676525" cy="266700"/>
                <wp:effectExtent l="0" t="0" r="9525" b="0"/>
                <wp:wrapNone/>
                <wp:docPr id="1" name="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76525" cy="266700"/>
                        </a:xfrm>
                        <a:prstGeom prst="rect">
                          <a:avLst/>
                        </a:prstGeom>
                        <a:solidFill>
                          <a:srgbClr val="FFFFFF"/>
                        </a:solidFill>
                        <a:ln w="9525">
                          <a:solidFill>
                            <a:srgbClr val="000000"/>
                          </a:solidFill>
                          <a:miter lim="800000"/>
                          <a:headEnd/>
                          <a:tailEnd/>
                        </a:ln>
                      </wps:spPr>
                      <wps:txbx>
                        <w:txbxContent>
                          <w:p w14:paraId="210E2050" w14:textId="77777777" w:rsidR="008B0A8E" w:rsidRPr="00641E71" w:rsidRDefault="004D2DD9">
                            <w:pPr>
                              <w:rPr>
                                <w:lang w:val="en-GB"/>
                              </w:rPr>
                            </w:pPr>
                            <w:r>
                              <w:t>FERDINAND HIAGBE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6A6BE7" id=" 61" o:spid="_x0000_s1030" type="#_x0000_t202" style="position:absolute;margin-left:271.5pt;margin-top:12.45pt;width:210.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">
                <v:path arrowok="t"/>
                <v:textbox>
                  <w:txbxContent>
                    <w:p w14:paraId="210E2050" w14:textId="77777777" w:rsidR="008B0A8E" w:rsidRPr="00641E71" w:rsidRDefault="004D2DD9">
                      <w:pPr>
                        <w:rPr>
                          <w:lang w:val="en-GB"/>
                        </w:rPr>
                      </w:pPr>
                      <w:r>
                        <w:t>FERDINAND HIAGBE</w:t>
                      </w:r>
                    </w:p>
                  </w:txbxContent>
                </v:textbox>
              </v:shape>
            </w:pict>
          </mc:Fallback>
        </mc:AlternateContent>
      </w:r>
    </w:p>
    <w:p w14:paraId="10579C0A" w14:textId="77777777" w:rsidR="004B761F" w:rsidRDefault="00DF6025" w:rsidP="00DF6025">
      <w:pPr>
        <w:pBdr>
          <w:top w:val="single" w:sz="4" w:space="1" w:color="auto"/>
          <w:left w:val="single" w:sz="4" w:space="1" w:color="auto"/>
          <w:bottom w:val="single" w:sz="4" w:space="1" w:color="auto"/>
          <w:right w:val="single" w:sz="4" w:space="4" w:color="auto"/>
        </w:pBdr>
        <w:spacing w:line="276" w:lineRule="auto"/>
        <w:contextualSpacing/>
        <w:rPr>
          <w:rFonts w:ascii="Arial Black" w:hAnsi="Arial Black"/>
        </w:rPr>
      </w:pPr>
      <w:r>
        <w:rPr>
          <w:rFonts w:ascii="Arial Black" w:hAnsi="Arial Black"/>
        </w:rPr>
        <w:t xml:space="preserve"> </w:t>
      </w:r>
      <w:r w:rsidR="003C79C4" w:rsidRPr="008D6A94">
        <w:rPr>
          <w:rFonts w:ascii="Arial Black" w:hAnsi="Arial Black"/>
        </w:rPr>
        <w:t>LECTURER’S NAME:</w:t>
      </w:r>
      <w:r>
        <w:rPr>
          <w:rFonts w:ascii="Arial Black" w:hAnsi="Arial Black"/>
        </w:rPr>
        <w:t xml:space="preserve"> </w:t>
      </w:r>
      <w:r w:rsidRPr="0034771A">
        <w:rPr>
          <w:sz w:val="22"/>
        </w:rPr>
        <w:t>(Refer to the Question Paper)</w:t>
      </w:r>
      <w:r w:rsidRPr="0034771A">
        <w:rPr>
          <w:rFonts w:ascii="Arial Black" w:hAnsi="Arial Black"/>
          <w:sz w:val="22"/>
        </w:rPr>
        <w:t xml:space="preserve"> </w:t>
      </w:r>
      <w:r>
        <w:rPr>
          <w:rFonts w:ascii="Arial Black" w:hAnsi="Arial Black"/>
        </w:rPr>
        <w:t>______________________________</w:t>
      </w:r>
      <w:r w:rsidR="0034771A">
        <w:rPr>
          <w:rFonts w:ascii="Arial Black" w:hAnsi="Arial Black"/>
        </w:rPr>
        <w:t>__</w:t>
      </w:r>
    </w:p>
    <w:p w14:paraId="0C09D885" w14:textId="77777777" w:rsidR="00DF6025" w:rsidRDefault="00DF6025" w:rsidP="004B761F">
      <w:pPr>
        <w:spacing w:line="276" w:lineRule="auto"/>
        <w:contextualSpacing/>
        <w:rPr>
          <w:rFonts w:ascii="Arial Black" w:hAnsi="Arial Black"/>
        </w:rPr>
      </w:pPr>
    </w:p>
    <w:p w14:paraId="70C41239" w14:textId="032A09CD" w:rsidR="007C6E36" w:rsidRDefault="007C6E36" w:rsidP="004822F6">
      <w:pPr>
        <w:shd w:val="clear" w:color="auto" w:fill="FFFFFF"/>
        <w:spacing w:before="100" w:beforeAutospacing="1" w:after="100" w:afterAutospacing="1" w:line="276" w:lineRule="auto"/>
        <w:jc w:val="both"/>
        <w:rPr>
          <w:rFonts w:ascii="Arial Black" w:hAnsi="Arial Black"/>
          <w:color w:val="7030A0"/>
          <w:u w:val="single"/>
        </w:rPr>
      </w:pPr>
    </w:p>
    <w:p w14:paraId="7173D11C" w14:textId="77777777" w:rsidR="004822F6" w:rsidRDefault="004822F6"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2CFBFF7B"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5A84E561"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37608FF5"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0E7F7C0E" w14:textId="77777777"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14:paraId="39FC68F8" w14:textId="77777777" w:rsidR="004822F6" w:rsidRDefault="004822F6">
      <w:pPr>
        <w:rPr>
          <w:rFonts w:ascii="Arial Black" w:hAnsi="Arial Black"/>
          <w:color w:val="7030A0"/>
          <w:u w:val="single"/>
        </w:rPr>
      </w:pPr>
      <w:r>
        <w:rPr>
          <w:rFonts w:ascii="Arial Black" w:hAnsi="Arial Black"/>
          <w:color w:val="7030A0"/>
          <w:u w:val="single"/>
        </w:rPr>
        <w:br w:type="page"/>
      </w:r>
    </w:p>
    <w:p w14:paraId="3BD8742A" w14:textId="51F83788" w:rsidR="006D7DDB" w:rsidRDefault="008100D9" w:rsidP="004822F6">
      <w:pPr>
        <w:shd w:val="clear" w:color="auto" w:fill="FFFFFF"/>
        <w:spacing w:before="100" w:beforeAutospacing="1" w:after="100" w:afterAutospacing="1" w:line="276" w:lineRule="auto"/>
        <w:jc w:val="center"/>
        <w:rPr>
          <w:rFonts w:eastAsia="Times New Roman"/>
          <w:b/>
        </w:rPr>
      </w:pPr>
      <w:r w:rsidRPr="006D7DDB">
        <w:rPr>
          <w:rFonts w:eastAsia="Times New Roman"/>
          <w:b/>
          <w:highlight w:val="yellow"/>
        </w:rPr>
        <w:lastRenderedPageBreak/>
        <w:t>QUESTION NUMBER: (</w:t>
      </w:r>
      <w:r w:rsidR="001D7559" w:rsidRPr="006D7DDB">
        <w:rPr>
          <w:rFonts w:eastAsia="Times New Roman"/>
          <w:b/>
          <w:highlight w:val="yellow"/>
        </w:rPr>
        <w:t>e.g.,</w:t>
      </w:r>
      <w:r w:rsidRPr="006D7DDB">
        <w:rPr>
          <w:rFonts w:eastAsia="Times New Roman"/>
          <w:b/>
          <w:highlight w:val="yellow"/>
        </w:rPr>
        <w:t xml:space="preserve"> Q1) ___</w:t>
      </w:r>
      <w:r w:rsidR="004D2DD9">
        <w:rPr>
          <w:rFonts w:eastAsia="Times New Roman"/>
          <w:b/>
          <w:highlight w:val="yellow"/>
        </w:rPr>
        <w:t>1</w:t>
      </w:r>
      <w:r w:rsidRPr="006D7DDB">
        <w:rPr>
          <w:rFonts w:eastAsia="Times New Roman"/>
          <w:b/>
          <w:highlight w:val="yellow"/>
        </w:rPr>
        <w:t>___SUB-QUESTION (</w:t>
      </w:r>
      <w:r w:rsidR="00360599" w:rsidRPr="006D7DDB">
        <w:rPr>
          <w:rFonts w:eastAsia="Times New Roman"/>
          <w:b/>
          <w:highlight w:val="yellow"/>
        </w:rPr>
        <w:t>e.g.,</w:t>
      </w:r>
      <w:r w:rsidRPr="006D7DDB">
        <w:rPr>
          <w:rFonts w:eastAsia="Times New Roman"/>
          <w:b/>
          <w:highlight w:val="yellow"/>
        </w:rPr>
        <w:t xml:space="preserve"> 1</w:t>
      </w:r>
      <w:r>
        <w:rPr>
          <w:rFonts w:eastAsia="Times New Roman"/>
          <w:b/>
          <w:highlight w:val="yellow"/>
        </w:rPr>
        <w:t>(a))</w:t>
      </w:r>
      <w:r w:rsidR="004822F6">
        <w:rPr>
          <w:rFonts w:eastAsia="Times New Roman"/>
          <w:b/>
          <w:highlight w:val="yellow"/>
        </w:rPr>
        <w:t xml:space="preserve"> </w:t>
      </w:r>
      <w:r w:rsidRPr="006D7DDB">
        <w:rPr>
          <w:rFonts w:eastAsia="Times New Roman"/>
          <w:b/>
          <w:highlight w:val="yellow"/>
        </w:rPr>
        <w:t>_</w:t>
      </w:r>
      <w:r w:rsidR="004D2DD9">
        <w:rPr>
          <w:rFonts w:eastAsia="Times New Roman"/>
          <w:b/>
          <w:highlight w:val="yellow"/>
        </w:rPr>
        <w:t>1A,</w:t>
      </w:r>
      <w:r w:rsidR="004822F6">
        <w:rPr>
          <w:rFonts w:eastAsia="Times New Roman"/>
          <w:b/>
          <w:highlight w:val="yellow"/>
        </w:rPr>
        <w:t xml:space="preserve"> </w:t>
      </w:r>
      <w:r w:rsidR="004D2DD9">
        <w:rPr>
          <w:rFonts w:eastAsia="Times New Roman"/>
          <w:b/>
          <w:highlight w:val="yellow"/>
        </w:rPr>
        <w:t>B,</w:t>
      </w:r>
      <w:r w:rsidR="004822F6">
        <w:rPr>
          <w:rFonts w:eastAsia="Times New Roman"/>
          <w:b/>
          <w:highlight w:val="yellow"/>
        </w:rPr>
        <w:t xml:space="preserve"> </w:t>
      </w:r>
      <w:r w:rsidR="004D2DD9">
        <w:rPr>
          <w:rFonts w:eastAsia="Times New Roman"/>
          <w:b/>
          <w:highlight w:val="yellow"/>
        </w:rPr>
        <w:t>C</w:t>
      </w:r>
      <w:r w:rsidRPr="006D7DDB">
        <w:rPr>
          <w:rFonts w:eastAsia="Times New Roman"/>
          <w:b/>
          <w:highlight w:val="yellow"/>
        </w:rPr>
        <w:t>_</w:t>
      </w:r>
    </w:p>
    <w:p w14:paraId="342ABD27" w14:textId="26529110" w:rsidR="00CD4448" w:rsidRPr="00FD1E0F" w:rsidRDefault="00360599">
      <w:pPr>
        <w:pStyle w:val="ListParagraph"/>
        <w:numPr>
          <w:ilvl w:val="0"/>
          <w:numId w:val="2"/>
        </w:numPr>
        <w:shd w:val="clear" w:color="auto" w:fill="FFFFFF"/>
        <w:spacing w:before="100" w:beforeAutospacing="1" w:after="100" w:afterAutospacing="1" w:line="360" w:lineRule="auto"/>
        <w:rPr>
          <w:rFonts w:ascii="Times New Roman" w:eastAsia="Times New Roman" w:hAnsi="Times New Roman"/>
          <w:sz w:val="24"/>
          <w:szCs w:val="24"/>
        </w:rPr>
      </w:pPr>
      <w:r>
        <w:rPr>
          <w:rFonts w:ascii="Times New Roman" w:eastAsia="Times New Roman" w:hAnsi="Times New Roman"/>
          <w:sz w:val="24"/>
          <w:szCs w:val="24"/>
        </w:rPr>
        <w:t xml:space="preserve">As the head system analyst, I will adopt </w:t>
      </w:r>
      <w:r w:rsidR="001731BF">
        <w:rPr>
          <w:rFonts w:ascii="Times New Roman" w:eastAsia="Times New Roman" w:hAnsi="Times New Roman"/>
          <w:sz w:val="24"/>
          <w:szCs w:val="24"/>
        </w:rPr>
        <w:t xml:space="preserve">to </w:t>
      </w:r>
      <w:r>
        <w:rPr>
          <w:rFonts w:ascii="Times New Roman" w:eastAsia="Times New Roman" w:hAnsi="Times New Roman"/>
          <w:sz w:val="24"/>
          <w:szCs w:val="24"/>
        </w:rPr>
        <w:t>the</w:t>
      </w:r>
      <w:r w:rsidR="001731BF">
        <w:rPr>
          <w:rFonts w:ascii="Times New Roman" w:eastAsia="Times New Roman" w:hAnsi="Times New Roman"/>
          <w:sz w:val="24"/>
          <w:szCs w:val="24"/>
        </w:rPr>
        <w:t xml:space="preserve"> </w:t>
      </w:r>
      <w:r w:rsidRPr="00C93ACA">
        <w:rPr>
          <w:rFonts w:ascii="Times New Roman" w:eastAsia="Times New Roman" w:hAnsi="Times New Roman"/>
          <w:b/>
          <w:bCs/>
          <w:sz w:val="24"/>
          <w:szCs w:val="24"/>
        </w:rPr>
        <w:t>Agile Method</w:t>
      </w:r>
      <w:r>
        <w:rPr>
          <w:rFonts w:ascii="Times New Roman" w:eastAsia="Times New Roman" w:hAnsi="Times New Roman"/>
          <w:sz w:val="24"/>
          <w:szCs w:val="24"/>
        </w:rPr>
        <w:t xml:space="preserve"> </w:t>
      </w:r>
      <w:r w:rsidR="001731BF">
        <w:rPr>
          <w:rFonts w:ascii="Times New Roman" w:eastAsia="Times New Roman" w:hAnsi="Times New Roman"/>
          <w:sz w:val="24"/>
          <w:szCs w:val="24"/>
        </w:rPr>
        <w:t xml:space="preserve">because </w:t>
      </w:r>
      <w:r w:rsidR="00CD4448">
        <w:rPr>
          <w:rFonts w:ascii="Times New Roman" w:eastAsia="Times New Roman" w:hAnsi="Times New Roman"/>
          <w:sz w:val="24"/>
          <w:szCs w:val="24"/>
        </w:rPr>
        <w:t xml:space="preserve">with </w:t>
      </w:r>
      <w:r w:rsidR="001731BF">
        <w:rPr>
          <w:rFonts w:ascii="Times New Roman" w:eastAsia="Times New Roman" w:hAnsi="Times New Roman"/>
          <w:sz w:val="24"/>
          <w:szCs w:val="24"/>
        </w:rPr>
        <w:t xml:space="preserve">this method </w:t>
      </w:r>
      <w:r w:rsidR="00CD4448" w:rsidRPr="00CD4448">
        <w:rPr>
          <w:rFonts w:ascii="Times New Roman" w:eastAsia="Times New Roman" w:hAnsi="Times New Roman"/>
          <w:sz w:val="24"/>
          <w:szCs w:val="24"/>
        </w:rPr>
        <w:t>Time and cost are two main restrictions that can be regularly assessed. Teams' plans are designed to incorporate quick feedback, ongoing modification, and best practices for Q&amp;A, resulting in high-quality production and an efficient workflow.</w:t>
      </w:r>
      <w:r w:rsidR="00CD4448">
        <w:rPr>
          <w:rFonts w:ascii="Times New Roman" w:eastAsia="Times New Roman" w:hAnsi="Times New Roman"/>
          <w:sz w:val="24"/>
          <w:szCs w:val="24"/>
        </w:rPr>
        <w:t xml:space="preserve"> </w:t>
      </w:r>
      <w:r w:rsidR="002C619C">
        <w:rPr>
          <w:rFonts w:ascii="Times New Roman" w:eastAsia="Times New Roman" w:hAnsi="Times New Roman"/>
          <w:sz w:val="24"/>
          <w:szCs w:val="24"/>
        </w:rPr>
        <w:t xml:space="preserve">It </w:t>
      </w:r>
      <w:r w:rsidR="002C619C" w:rsidRPr="002C619C">
        <w:rPr>
          <w:rFonts w:ascii="Times New Roman" w:eastAsia="Times New Roman" w:hAnsi="Times New Roman"/>
          <w:sz w:val="24"/>
          <w:szCs w:val="24"/>
        </w:rPr>
        <w:t>focuses on delivering features with the highest business value first, followed by communicating real-time information to enable strict management of the project's cost, time, and scope.</w:t>
      </w:r>
      <w:r w:rsidR="00FD1E0F">
        <w:rPr>
          <w:rFonts w:ascii="Times New Roman" w:eastAsia="Times New Roman" w:hAnsi="Times New Roman"/>
          <w:sz w:val="24"/>
          <w:szCs w:val="24"/>
        </w:rPr>
        <w:t xml:space="preserve"> </w:t>
      </w:r>
      <w:r w:rsidR="00FD1E0F" w:rsidRPr="005B73AA">
        <w:rPr>
          <w:rFonts w:ascii="Times New Roman" w:eastAsia="Times New Roman" w:hAnsi="Times New Roman"/>
          <w:sz w:val="24"/>
          <w:szCs w:val="24"/>
        </w:rPr>
        <w:t>Systems analysis</w:t>
      </w:r>
      <w:r w:rsidR="00C93ACA">
        <w:rPr>
          <w:rFonts w:ascii="Times New Roman" w:eastAsia="Times New Roman" w:hAnsi="Times New Roman"/>
          <w:sz w:val="24"/>
          <w:szCs w:val="24"/>
        </w:rPr>
        <w:t xml:space="preserve"> &amp; design</w:t>
      </w:r>
      <w:r w:rsidR="00FD1E0F" w:rsidRPr="005B73AA">
        <w:rPr>
          <w:rFonts w:ascii="Times New Roman" w:eastAsia="Times New Roman" w:hAnsi="Times New Roman"/>
          <w:sz w:val="24"/>
          <w:szCs w:val="24"/>
        </w:rPr>
        <w:t xml:space="preserve"> can </w:t>
      </w:r>
      <w:r w:rsidR="00FD1E0F">
        <w:rPr>
          <w:rFonts w:ascii="Times New Roman" w:eastAsia="Times New Roman" w:hAnsi="Times New Roman"/>
          <w:sz w:val="24"/>
          <w:szCs w:val="24"/>
        </w:rPr>
        <w:t xml:space="preserve">also </w:t>
      </w:r>
      <w:r w:rsidR="00FD1E0F" w:rsidRPr="005B73AA">
        <w:rPr>
          <w:rFonts w:ascii="Times New Roman" w:eastAsia="Times New Roman" w:hAnsi="Times New Roman"/>
          <w:sz w:val="24"/>
          <w:szCs w:val="24"/>
        </w:rPr>
        <w:t xml:space="preserve">help </w:t>
      </w:r>
      <w:r w:rsidR="00FD1E0F">
        <w:rPr>
          <w:rFonts w:ascii="Times New Roman" w:eastAsia="Times New Roman" w:hAnsi="Times New Roman"/>
          <w:sz w:val="24"/>
          <w:szCs w:val="24"/>
        </w:rPr>
        <w:t>schools</w:t>
      </w:r>
      <w:r w:rsidR="00FD1E0F" w:rsidRPr="005B73AA">
        <w:rPr>
          <w:rFonts w:ascii="Times New Roman" w:eastAsia="Times New Roman" w:hAnsi="Times New Roman"/>
          <w:sz w:val="24"/>
          <w:szCs w:val="24"/>
        </w:rPr>
        <w:t xml:space="preserve"> get more output out of our resources, help </w:t>
      </w:r>
      <w:r w:rsidR="00FD1E0F">
        <w:rPr>
          <w:rFonts w:ascii="Times New Roman" w:eastAsia="Times New Roman" w:hAnsi="Times New Roman"/>
          <w:sz w:val="24"/>
          <w:szCs w:val="24"/>
        </w:rPr>
        <w:t>schools</w:t>
      </w:r>
      <w:r w:rsidR="00FD1E0F" w:rsidRPr="005B73AA">
        <w:rPr>
          <w:rFonts w:ascii="Times New Roman" w:eastAsia="Times New Roman" w:hAnsi="Times New Roman"/>
          <w:sz w:val="24"/>
          <w:szCs w:val="24"/>
        </w:rPr>
        <w:t xml:space="preserve"> achieve goals, assist </w:t>
      </w:r>
      <w:r w:rsidR="00FD1E0F">
        <w:rPr>
          <w:rFonts w:ascii="Times New Roman" w:eastAsia="Times New Roman" w:hAnsi="Times New Roman"/>
          <w:sz w:val="24"/>
          <w:szCs w:val="24"/>
        </w:rPr>
        <w:t>in</w:t>
      </w:r>
      <w:r w:rsidR="00FD1E0F" w:rsidRPr="005B73AA">
        <w:rPr>
          <w:rFonts w:ascii="Times New Roman" w:eastAsia="Times New Roman" w:hAnsi="Times New Roman"/>
          <w:sz w:val="24"/>
          <w:szCs w:val="24"/>
        </w:rPr>
        <w:t xml:space="preserve"> mak</w:t>
      </w:r>
      <w:r w:rsidR="00FD1E0F">
        <w:rPr>
          <w:rFonts w:ascii="Times New Roman" w:eastAsia="Times New Roman" w:hAnsi="Times New Roman"/>
          <w:sz w:val="24"/>
          <w:szCs w:val="24"/>
        </w:rPr>
        <w:t>ing</w:t>
      </w:r>
      <w:r w:rsidR="00FD1E0F" w:rsidRPr="005B73AA">
        <w:rPr>
          <w:rFonts w:ascii="Times New Roman" w:eastAsia="Times New Roman" w:hAnsi="Times New Roman"/>
          <w:sz w:val="24"/>
          <w:szCs w:val="24"/>
        </w:rPr>
        <w:t xml:space="preserve"> decisions that move a system closer to its purpose, provi</w:t>
      </w:r>
      <w:r w:rsidR="00FD1E0F">
        <w:rPr>
          <w:rFonts w:ascii="Times New Roman" w:eastAsia="Times New Roman" w:hAnsi="Times New Roman"/>
          <w:sz w:val="24"/>
          <w:szCs w:val="24"/>
        </w:rPr>
        <w:t>sion of</w:t>
      </w:r>
      <w:r w:rsidR="00FD1E0F" w:rsidRPr="005B73AA">
        <w:rPr>
          <w:rFonts w:ascii="Times New Roman" w:eastAsia="Times New Roman" w:hAnsi="Times New Roman"/>
          <w:sz w:val="24"/>
          <w:szCs w:val="24"/>
        </w:rPr>
        <w:t xml:space="preserve"> a benchmark to compare options, help </w:t>
      </w:r>
      <w:r w:rsidR="00FD1E0F">
        <w:rPr>
          <w:rFonts w:ascii="Times New Roman" w:eastAsia="Times New Roman" w:hAnsi="Times New Roman"/>
          <w:sz w:val="24"/>
          <w:szCs w:val="24"/>
        </w:rPr>
        <w:t>schools</w:t>
      </w:r>
      <w:r w:rsidR="00FD1E0F" w:rsidRPr="005B73AA">
        <w:rPr>
          <w:rFonts w:ascii="Times New Roman" w:eastAsia="Times New Roman" w:hAnsi="Times New Roman"/>
          <w:sz w:val="24"/>
          <w:szCs w:val="24"/>
        </w:rPr>
        <w:t xml:space="preserve"> justify spending, and enhance public relations</w:t>
      </w:r>
      <w:r w:rsidR="00FD1E0F">
        <w:rPr>
          <w:rFonts w:ascii="Times New Roman" w:eastAsia="Times New Roman" w:hAnsi="Times New Roman"/>
          <w:sz w:val="24"/>
          <w:szCs w:val="24"/>
        </w:rPr>
        <w:t xml:space="preserve">. </w:t>
      </w:r>
      <w:r w:rsidR="005B73AA" w:rsidRPr="00FD1E0F">
        <w:rPr>
          <w:rFonts w:ascii="Times New Roman" w:eastAsia="Times New Roman" w:hAnsi="Times New Roman"/>
          <w:sz w:val="24"/>
          <w:szCs w:val="24"/>
        </w:rPr>
        <w:t>System analysis has a wide range of advantages, but it may also have significant drawbacks. The danger of conducting excessive analysis, which may be expensive and time-consuming, is one of the key drawbacks that is frequently disregarded. Finding the ideal balance is consequently a necessary aspect of the analyst's job.</w:t>
      </w:r>
    </w:p>
    <w:p w14:paraId="73634525" w14:textId="5306CD33" w:rsidR="00C93ACA" w:rsidRDefault="00FD1E0F" w:rsidP="00C93ACA">
      <w:pPr>
        <w:pStyle w:val="ListParagraph"/>
        <w:shd w:val="clear" w:color="auto" w:fill="FFFFFF"/>
        <w:spacing w:before="100" w:beforeAutospacing="1" w:after="100" w:afterAutospacing="1" w:line="360" w:lineRule="auto"/>
        <w:ind w:left="540"/>
        <w:rPr>
          <w:rFonts w:ascii="Times New Roman" w:eastAsia="Times New Roman" w:hAnsi="Times New Roman"/>
          <w:sz w:val="24"/>
          <w:szCs w:val="24"/>
        </w:rPr>
      </w:pPr>
      <w:r w:rsidRPr="00FD1E0F">
        <w:rPr>
          <w:rFonts w:ascii="Times New Roman" w:eastAsia="Times New Roman" w:hAnsi="Times New Roman"/>
          <w:sz w:val="24"/>
          <w:szCs w:val="24"/>
        </w:rPr>
        <w:t>Despite everything Agile can do, not everyone will want to use it. It's crucial to understand the drawbacks of the Agile technique as a result. Here are few drawbacks of Agile</w:t>
      </w:r>
      <w:r w:rsidR="00C93ACA">
        <w:rPr>
          <w:rFonts w:ascii="Times New Roman" w:eastAsia="Times New Roman" w:hAnsi="Times New Roman"/>
          <w:sz w:val="24"/>
          <w:szCs w:val="24"/>
        </w:rPr>
        <w:t>;</w:t>
      </w:r>
      <w:r>
        <w:rPr>
          <w:rFonts w:ascii="Times New Roman" w:eastAsia="Times New Roman" w:hAnsi="Times New Roman"/>
          <w:sz w:val="24"/>
          <w:szCs w:val="24"/>
        </w:rPr>
        <w:t xml:space="preserve"> </w:t>
      </w:r>
    </w:p>
    <w:p w14:paraId="5FF2AF42" w14:textId="3635DB2F" w:rsidR="00C93ACA" w:rsidRPr="00C93ACA" w:rsidRDefault="00C93ACA" w:rsidP="00C93ACA">
      <w:pPr>
        <w:pStyle w:val="ListParagraph"/>
        <w:shd w:val="clear" w:color="auto" w:fill="FFFFFF"/>
        <w:spacing w:before="100" w:beforeAutospacing="1" w:after="100" w:afterAutospacing="1" w:line="360" w:lineRule="auto"/>
        <w:ind w:left="540"/>
        <w:rPr>
          <w:rFonts w:ascii="Times New Roman" w:eastAsia="Times New Roman" w:hAnsi="Times New Roman"/>
          <w:sz w:val="24"/>
          <w:szCs w:val="24"/>
        </w:rPr>
      </w:pPr>
      <w:r>
        <w:rPr>
          <w:rFonts w:ascii="Times New Roman" w:eastAsia="Times New Roman" w:hAnsi="Times New Roman"/>
          <w:sz w:val="24"/>
          <w:szCs w:val="24"/>
        </w:rPr>
        <w:t>M</w:t>
      </w:r>
      <w:r w:rsidRPr="00C93ACA">
        <w:rPr>
          <w:rFonts w:ascii="Times New Roman" w:eastAsia="Times New Roman" w:hAnsi="Times New Roman"/>
          <w:sz w:val="24"/>
          <w:szCs w:val="24"/>
        </w:rPr>
        <w:t>ore dedication and time</w:t>
      </w:r>
      <w:r>
        <w:rPr>
          <w:rFonts w:ascii="Times New Roman" w:eastAsia="Times New Roman" w:hAnsi="Times New Roman"/>
          <w:sz w:val="24"/>
          <w:szCs w:val="24"/>
        </w:rPr>
        <w:t xml:space="preserve">: </w:t>
      </w:r>
      <w:r w:rsidRPr="00C93ACA">
        <w:rPr>
          <w:rFonts w:ascii="Times New Roman" w:eastAsia="Times New Roman" w:hAnsi="Times New Roman"/>
          <w:sz w:val="24"/>
          <w:szCs w:val="24"/>
        </w:rPr>
        <w:t>Although collaboration and communication are fantastic, the ongoing interaction requires more time and effort from all parties.</w:t>
      </w:r>
    </w:p>
    <w:p w14:paraId="7C3A68F0" w14:textId="15CAC1BB" w:rsidR="00C93ACA" w:rsidRPr="00C93ACA" w:rsidRDefault="00C93ACA" w:rsidP="00C93ACA">
      <w:pPr>
        <w:pStyle w:val="ListParagraph"/>
        <w:shd w:val="clear" w:color="auto" w:fill="FFFFFF"/>
        <w:spacing w:before="100" w:beforeAutospacing="1" w:after="100" w:afterAutospacing="1" w:line="360" w:lineRule="auto"/>
        <w:ind w:left="540"/>
        <w:rPr>
          <w:rFonts w:ascii="Times New Roman" w:eastAsia="Times New Roman" w:hAnsi="Times New Roman"/>
          <w:sz w:val="24"/>
          <w:szCs w:val="24"/>
        </w:rPr>
      </w:pPr>
      <w:r>
        <w:rPr>
          <w:rFonts w:ascii="Times New Roman" w:eastAsia="Times New Roman" w:hAnsi="Times New Roman"/>
          <w:sz w:val="24"/>
          <w:szCs w:val="24"/>
        </w:rPr>
        <w:t>G</w:t>
      </w:r>
      <w:r w:rsidRPr="00C93ACA">
        <w:rPr>
          <w:rFonts w:ascii="Times New Roman" w:eastAsia="Times New Roman" w:hAnsi="Times New Roman"/>
          <w:sz w:val="24"/>
          <w:szCs w:val="24"/>
        </w:rPr>
        <w:t>reater demands on clients and developers</w:t>
      </w:r>
      <w:r>
        <w:rPr>
          <w:rFonts w:ascii="Times New Roman" w:eastAsia="Times New Roman" w:hAnsi="Times New Roman"/>
          <w:sz w:val="24"/>
          <w:szCs w:val="24"/>
        </w:rPr>
        <w:t>:</w:t>
      </w:r>
      <w:r w:rsidRPr="00C93ACA">
        <w:rPr>
          <w:rFonts w:ascii="Times New Roman" w:eastAsia="Times New Roman" w:hAnsi="Times New Roman"/>
          <w:sz w:val="24"/>
          <w:szCs w:val="24"/>
        </w:rPr>
        <w:t xml:space="preserve"> Agile Method can only be successful with everyone's commitment. A project's quality can suffer from anyone who isn't on board.</w:t>
      </w:r>
    </w:p>
    <w:p w14:paraId="67D8C9F4" w14:textId="4DE353A0" w:rsidR="00C93ACA" w:rsidRPr="00C93ACA" w:rsidRDefault="00C93ACA" w:rsidP="00C93ACA">
      <w:pPr>
        <w:pStyle w:val="ListParagraph"/>
        <w:shd w:val="clear" w:color="auto" w:fill="FFFFFF"/>
        <w:spacing w:before="100" w:beforeAutospacing="1" w:after="100" w:afterAutospacing="1" w:line="360" w:lineRule="auto"/>
        <w:ind w:left="540"/>
        <w:rPr>
          <w:rFonts w:ascii="Times New Roman" w:eastAsia="Times New Roman" w:hAnsi="Times New Roman"/>
          <w:sz w:val="24"/>
          <w:szCs w:val="24"/>
        </w:rPr>
      </w:pPr>
      <w:r>
        <w:rPr>
          <w:rFonts w:ascii="Times New Roman" w:eastAsia="Times New Roman" w:hAnsi="Times New Roman"/>
          <w:sz w:val="24"/>
          <w:szCs w:val="24"/>
        </w:rPr>
        <w:t>L</w:t>
      </w:r>
      <w:r w:rsidRPr="00C93ACA">
        <w:rPr>
          <w:rFonts w:ascii="Times New Roman" w:eastAsia="Times New Roman" w:hAnsi="Times New Roman"/>
          <w:sz w:val="24"/>
          <w:szCs w:val="24"/>
        </w:rPr>
        <w:t xml:space="preserve">ack of the required </w:t>
      </w:r>
      <w:r>
        <w:rPr>
          <w:rFonts w:ascii="Times New Roman" w:eastAsia="Times New Roman" w:hAnsi="Times New Roman"/>
          <w:sz w:val="24"/>
          <w:szCs w:val="24"/>
        </w:rPr>
        <w:t xml:space="preserve">documentation: </w:t>
      </w:r>
      <w:r w:rsidRPr="00C93ACA">
        <w:rPr>
          <w:rFonts w:ascii="Times New Roman" w:eastAsia="Times New Roman" w:hAnsi="Times New Roman"/>
          <w:sz w:val="24"/>
          <w:szCs w:val="24"/>
        </w:rPr>
        <w:t>Under the Agile Method, tasks are frequently finished right before development begins, which causes less extensive documentation, which might cause misunderstandings and problems in the future.</w:t>
      </w:r>
    </w:p>
    <w:p w14:paraId="54D4B630" w14:textId="6F353526" w:rsidR="00FD1E0F" w:rsidRDefault="00C93ACA" w:rsidP="00C93ACA">
      <w:pPr>
        <w:pStyle w:val="ListParagraph"/>
        <w:shd w:val="clear" w:color="auto" w:fill="FFFFFF"/>
        <w:spacing w:before="100" w:beforeAutospacing="1" w:after="100" w:afterAutospacing="1" w:line="360" w:lineRule="auto"/>
        <w:ind w:left="540"/>
        <w:rPr>
          <w:rFonts w:ascii="Times New Roman" w:eastAsia="Times New Roman" w:hAnsi="Times New Roman"/>
          <w:sz w:val="24"/>
          <w:szCs w:val="24"/>
        </w:rPr>
      </w:pPr>
      <w:r w:rsidRPr="00C93ACA">
        <w:rPr>
          <w:rFonts w:ascii="Times New Roman" w:eastAsia="Times New Roman" w:hAnsi="Times New Roman"/>
          <w:sz w:val="24"/>
          <w:szCs w:val="24"/>
        </w:rPr>
        <w:t xml:space="preserve">Projects frequently </w:t>
      </w:r>
      <w:r>
        <w:rPr>
          <w:rFonts w:ascii="Times New Roman" w:eastAsia="Times New Roman" w:hAnsi="Times New Roman"/>
          <w:sz w:val="24"/>
          <w:szCs w:val="24"/>
        </w:rPr>
        <w:t>fall</w:t>
      </w:r>
      <w:r w:rsidRPr="00C93ACA">
        <w:rPr>
          <w:rFonts w:ascii="Times New Roman" w:eastAsia="Times New Roman" w:hAnsi="Times New Roman"/>
          <w:sz w:val="24"/>
          <w:szCs w:val="24"/>
        </w:rPr>
        <w:t xml:space="preserve"> off course</w:t>
      </w:r>
      <w:r>
        <w:rPr>
          <w:rFonts w:ascii="Times New Roman" w:eastAsia="Times New Roman" w:hAnsi="Times New Roman"/>
          <w:sz w:val="24"/>
          <w:szCs w:val="24"/>
        </w:rPr>
        <w:t xml:space="preserve">: </w:t>
      </w:r>
      <w:r w:rsidRPr="00C93ACA">
        <w:rPr>
          <w:rFonts w:ascii="Times New Roman" w:eastAsia="Times New Roman" w:hAnsi="Times New Roman"/>
          <w:sz w:val="24"/>
          <w:szCs w:val="24"/>
        </w:rPr>
        <w:t>Due to the Agile Method's lack of structure, projects can rapidly get off track or exceed their original scope.</w:t>
      </w:r>
    </w:p>
    <w:p w14:paraId="7E0EFC2F" w14:textId="77777777" w:rsidR="00BD6D5C" w:rsidRDefault="00BD6D5C" w:rsidP="00CD4448">
      <w:pPr>
        <w:pStyle w:val="ListParagraph"/>
        <w:shd w:val="clear" w:color="auto" w:fill="FFFFFF"/>
        <w:spacing w:before="100" w:beforeAutospacing="1" w:after="100" w:afterAutospacing="1"/>
        <w:ind w:left="540"/>
        <w:rPr>
          <w:rFonts w:ascii="Times New Roman" w:eastAsia="Times New Roman" w:hAnsi="Times New Roman"/>
          <w:sz w:val="24"/>
          <w:szCs w:val="24"/>
        </w:rPr>
      </w:pPr>
    </w:p>
    <w:p w14:paraId="4876A097" w14:textId="7802016B" w:rsidR="00BD6D5C" w:rsidRDefault="000A1687">
      <w:pPr>
        <w:pStyle w:val="ListParagraph"/>
        <w:numPr>
          <w:ilvl w:val="0"/>
          <w:numId w:val="2"/>
        </w:numPr>
        <w:shd w:val="clear" w:color="auto" w:fill="FFFFFF"/>
        <w:spacing w:before="100" w:beforeAutospacing="1" w:after="100" w:afterAutospacing="1"/>
        <w:rPr>
          <w:rFonts w:eastAsia="Times New Roman"/>
        </w:rPr>
      </w:pPr>
      <w:r w:rsidRPr="002E2EE6">
        <w:rPr>
          <w:rFonts w:ascii="Times New Roman" w:eastAsia="Times New Roman" w:hAnsi="Times New Roman"/>
          <w:sz w:val="24"/>
          <w:szCs w:val="24"/>
        </w:rPr>
        <w:t>Relevant information methods to be used</w:t>
      </w:r>
      <w:r>
        <w:rPr>
          <w:rFonts w:eastAsia="Times New Roman"/>
        </w:rPr>
        <w:t>;</w:t>
      </w:r>
    </w:p>
    <w:p w14:paraId="2E8D6DCF" w14:textId="018A1CAD" w:rsidR="000A1687" w:rsidRPr="002E2EE6" w:rsidRDefault="000A1687" w:rsidP="002E2EE6">
      <w:pPr>
        <w:pStyle w:val="ListParagraph"/>
        <w:shd w:val="clear" w:color="auto" w:fill="FFFFFF"/>
        <w:spacing w:before="100" w:beforeAutospacing="1" w:after="100" w:afterAutospacing="1" w:line="360" w:lineRule="auto"/>
        <w:ind w:left="540"/>
        <w:rPr>
          <w:rFonts w:ascii="Times New Roman" w:eastAsia="Times New Roman" w:hAnsi="Times New Roman"/>
          <w:sz w:val="24"/>
          <w:szCs w:val="24"/>
        </w:rPr>
      </w:pPr>
      <w:r w:rsidRPr="002E2EE6">
        <w:rPr>
          <w:rFonts w:ascii="Times New Roman" w:eastAsia="Times New Roman" w:hAnsi="Times New Roman"/>
          <w:sz w:val="24"/>
          <w:szCs w:val="24"/>
          <w:u w:val="single"/>
        </w:rPr>
        <w:t>Questionnaire</w:t>
      </w:r>
      <w:r w:rsidRPr="002E2EE6">
        <w:rPr>
          <w:rFonts w:ascii="Times New Roman" w:eastAsia="Times New Roman" w:hAnsi="Times New Roman"/>
          <w:sz w:val="24"/>
          <w:szCs w:val="24"/>
        </w:rPr>
        <w:t xml:space="preserve">: </w:t>
      </w:r>
      <w:r w:rsidRPr="002E2EE6">
        <w:rPr>
          <w:rFonts w:ascii="Times New Roman" w:eastAsia="Times New Roman" w:hAnsi="Times New Roman"/>
          <w:sz w:val="24"/>
          <w:szCs w:val="24"/>
        </w:rPr>
        <w:t>As they are significantly more casual, questionnaires are effective methods for gathering needs from faraway stakeholders or those who will only have a little impact on the overall set of requirements. When you need to get the opinions of dozens, hundreds, or thousands of people, questionnaires can also be used.</w:t>
      </w:r>
      <w:r w:rsidR="00122983" w:rsidRPr="002E2EE6">
        <w:rPr>
          <w:rFonts w:ascii="Times New Roman" w:eastAsia="Times New Roman" w:hAnsi="Times New Roman"/>
          <w:sz w:val="24"/>
          <w:szCs w:val="24"/>
        </w:rPr>
        <w:t xml:space="preserve"> </w:t>
      </w:r>
      <w:r w:rsidR="00122983" w:rsidRPr="002E2EE6">
        <w:rPr>
          <w:rFonts w:ascii="Times New Roman" w:eastAsia="Times New Roman" w:hAnsi="Times New Roman"/>
          <w:sz w:val="24"/>
          <w:szCs w:val="24"/>
        </w:rPr>
        <w:t xml:space="preserve">A questionnaire is a type of research tool or instrument that consists of a number of closed- or open-ended questions. The objective is to gather pertinent information from responders that can be applied to various scenarios. Giving the respondent the option to provide a longer response allows them to build on their ideas, </w:t>
      </w:r>
      <w:r w:rsidR="00122983" w:rsidRPr="002E2EE6">
        <w:rPr>
          <w:rFonts w:ascii="Times New Roman" w:eastAsia="Times New Roman" w:hAnsi="Times New Roman"/>
          <w:sz w:val="24"/>
          <w:szCs w:val="24"/>
        </w:rPr>
        <w:lastRenderedPageBreak/>
        <w:t>which can lead to more insightful responses.</w:t>
      </w:r>
      <w:r w:rsidR="00122983" w:rsidRPr="002E2EE6">
        <w:rPr>
          <w:rFonts w:ascii="Times New Roman" w:eastAsia="Times New Roman" w:hAnsi="Times New Roman"/>
          <w:sz w:val="24"/>
          <w:szCs w:val="24"/>
        </w:rPr>
        <w:t xml:space="preserve"> </w:t>
      </w:r>
      <w:r w:rsidR="00122983" w:rsidRPr="002E2EE6">
        <w:rPr>
          <w:rFonts w:ascii="Times New Roman" w:eastAsia="Times New Roman" w:hAnsi="Times New Roman"/>
          <w:sz w:val="24"/>
          <w:szCs w:val="24"/>
        </w:rPr>
        <w:t>For instance, a business can seek for comments on a recent customer service encounter, while psychology researchers might use surveys to look into people's perceptions of health risk.</w:t>
      </w:r>
    </w:p>
    <w:p w14:paraId="08032538" w14:textId="77777777" w:rsidR="002E2EE6" w:rsidRPr="002E2EE6" w:rsidRDefault="000A1687" w:rsidP="002E2EE6">
      <w:pPr>
        <w:pStyle w:val="ListParagraph"/>
        <w:shd w:val="clear" w:color="auto" w:fill="FFFFFF"/>
        <w:spacing w:before="100" w:beforeAutospacing="1" w:after="100" w:afterAutospacing="1" w:line="360" w:lineRule="auto"/>
        <w:ind w:left="540"/>
        <w:rPr>
          <w:rFonts w:ascii="Times New Roman" w:eastAsia="Times New Roman" w:hAnsi="Times New Roman"/>
          <w:sz w:val="24"/>
          <w:szCs w:val="24"/>
        </w:rPr>
      </w:pPr>
      <w:r w:rsidRPr="002E2EE6">
        <w:rPr>
          <w:rFonts w:ascii="Times New Roman" w:eastAsia="Times New Roman" w:hAnsi="Times New Roman"/>
          <w:sz w:val="24"/>
          <w:szCs w:val="24"/>
        </w:rPr>
        <w:t>Questionnaires are helpful for getting details from important stakeholders in an organization about:</w:t>
      </w:r>
    </w:p>
    <w:p w14:paraId="43779FB8" w14:textId="77777777" w:rsidR="002E2EE6" w:rsidRPr="002E2EE6" w:rsidRDefault="000A1687">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sz w:val="24"/>
          <w:szCs w:val="24"/>
        </w:rPr>
      </w:pPr>
      <w:r w:rsidRPr="002E2EE6">
        <w:rPr>
          <w:rFonts w:ascii="Times New Roman" w:eastAsia="Times New Roman" w:hAnsi="Times New Roman"/>
          <w:sz w:val="24"/>
          <w:szCs w:val="24"/>
        </w:rPr>
        <w:t>Attitudes</w:t>
      </w:r>
      <w:r w:rsidRPr="002E2EE6">
        <w:rPr>
          <w:rFonts w:ascii="Times New Roman" w:eastAsia="Times New Roman" w:hAnsi="Times New Roman"/>
          <w:sz w:val="24"/>
          <w:szCs w:val="24"/>
        </w:rPr>
        <w:t xml:space="preserve"> –</w:t>
      </w:r>
      <w:r w:rsidRPr="002E2EE6">
        <w:rPr>
          <w:rFonts w:ascii="Times New Roman" w:eastAsia="Times New Roman" w:hAnsi="Times New Roman"/>
          <w:sz w:val="24"/>
          <w:szCs w:val="24"/>
        </w:rPr>
        <w:t xml:space="preserve"> what members of an organization claim to want.</w:t>
      </w:r>
    </w:p>
    <w:p w14:paraId="3529AF14" w14:textId="77777777" w:rsidR="002E2EE6" w:rsidRPr="002E2EE6" w:rsidRDefault="000A1687">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sz w:val="24"/>
          <w:szCs w:val="24"/>
        </w:rPr>
      </w:pPr>
      <w:r w:rsidRPr="002E2EE6">
        <w:rPr>
          <w:rFonts w:ascii="Times New Roman" w:eastAsia="Times New Roman" w:hAnsi="Times New Roman"/>
          <w:sz w:val="24"/>
          <w:szCs w:val="24"/>
        </w:rPr>
        <w:t>Beliefs</w:t>
      </w:r>
      <w:r w:rsidRPr="002E2EE6">
        <w:rPr>
          <w:rFonts w:ascii="Times New Roman" w:eastAsia="Times New Roman" w:hAnsi="Times New Roman"/>
          <w:sz w:val="24"/>
          <w:szCs w:val="24"/>
        </w:rPr>
        <w:t xml:space="preserve"> – </w:t>
      </w:r>
      <w:r w:rsidRPr="002E2EE6">
        <w:rPr>
          <w:rFonts w:ascii="Times New Roman" w:eastAsia="Times New Roman" w:hAnsi="Times New Roman"/>
          <w:sz w:val="24"/>
          <w:szCs w:val="24"/>
        </w:rPr>
        <w:t>what people genuinely believe to be true.</w:t>
      </w:r>
    </w:p>
    <w:p w14:paraId="52EA9C29" w14:textId="77777777" w:rsidR="002E2EE6" w:rsidRPr="002E2EE6" w:rsidRDefault="000A1687">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sz w:val="24"/>
          <w:szCs w:val="24"/>
        </w:rPr>
      </w:pPr>
      <w:r w:rsidRPr="002E2EE6">
        <w:rPr>
          <w:rFonts w:ascii="Times New Roman" w:eastAsia="Times New Roman" w:hAnsi="Times New Roman"/>
          <w:sz w:val="24"/>
          <w:szCs w:val="24"/>
        </w:rPr>
        <w:t xml:space="preserve">Behavior </w:t>
      </w:r>
      <w:r w:rsidRPr="002E2EE6">
        <w:rPr>
          <w:rFonts w:ascii="Times New Roman" w:eastAsia="Times New Roman" w:hAnsi="Times New Roman"/>
          <w:sz w:val="24"/>
          <w:szCs w:val="24"/>
        </w:rPr>
        <w:t xml:space="preserve">– </w:t>
      </w:r>
      <w:r w:rsidRPr="002E2EE6">
        <w:rPr>
          <w:rFonts w:ascii="Times New Roman" w:eastAsia="Times New Roman" w:hAnsi="Times New Roman"/>
          <w:sz w:val="24"/>
          <w:szCs w:val="24"/>
        </w:rPr>
        <w:t>what individuals in an organization do.</w:t>
      </w:r>
    </w:p>
    <w:p w14:paraId="26FEC50C" w14:textId="77777777" w:rsidR="002E2EE6" w:rsidRPr="002E2EE6" w:rsidRDefault="000A1687">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sz w:val="24"/>
          <w:szCs w:val="24"/>
        </w:rPr>
      </w:pPr>
      <w:r w:rsidRPr="002E2EE6">
        <w:rPr>
          <w:rFonts w:ascii="Times New Roman" w:eastAsia="Times New Roman" w:hAnsi="Times New Roman"/>
          <w:sz w:val="24"/>
          <w:szCs w:val="24"/>
        </w:rPr>
        <w:t xml:space="preserve">Characteristics </w:t>
      </w:r>
      <w:r w:rsidRPr="002E2EE6">
        <w:rPr>
          <w:rFonts w:ascii="Times New Roman" w:eastAsia="Times New Roman" w:hAnsi="Times New Roman"/>
          <w:sz w:val="24"/>
          <w:szCs w:val="24"/>
        </w:rPr>
        <w:t>–</w:t>
      </w:r>
      <w:r w:rsidRPr="002E2EE6">
        <w:rPr>
          <w:rFonts w:ascii="Times New Roman" w:eastAsia="Times New Roman" w:hAnsi="Times New Roman"/>
          <w:sz w:val="24"/>
          <w:szCs w:val="24"/>
        </w:rPr>
        <w:t xml:space="preserve"> the qualities of individuals or things.</w:t>
      </w:r>
    </w:p>
    <w:p w14:paraId="7205CB6C" w14:textId="42663775" w:rsidR="002E2EE6" w:rsidRDefault="002E2EE6" w:rsidP="002E2EE6">
      <w:pPr>
        <w:pStyle w:val="ListParagraph"/>
        <w:shd w:val="clear" w:color="auto" w:fill="FFFFFF"/>
        <w:spacing w:before="100" w:beforeAutospacing="1" w:after="100" w:afterAutospacing="1" w:line="360" w:lineRule="auto"/>
        <w:ind w:left="540"/>
        <w:rPr>
          <w:rFonts w:ascii="Times New Roman" w:eastAsia="Times New Roman" w:hAnsi="Times New Roman"/>
          <w:sz w:val="24"/>
          <w:szCs w:val="24"/>
        </w:rPr>
      </w:pPr>
      <w:r w:rsidRPr="002E2EE6">
        <w:rPr>
          <w:rFonts w:ascii="Times New Roman" w:eastAsia="Times New Roman" w:hAnsi="Times New Roman"/>
          <w:sz w:val="24"/>
          <w:szCs w:val="24"/>
          <w:u w:val="single"/>
        </w:rPr>
        <w:t>Interviewing in Information Gathering</w:t>
      </w:r>
      <w:r w:rsidRPr="002E2EE6">
        <w:rPr>
          <w:rFonts w:ascii="Times New Roman" w:eastAsia="Times New Roman" w:hAnsi="Times New Roman"/>
          <w:sz w:val="24"/>
          <w:szCs w:val="24"/>
        </w:rPr>
        <w:t>:</w:t>
      </w:r>
      <w:r>
        <w:rPr>
          <w:rFonts w:ascii="Times New Roman" w:eastAsia="Times New Roman" w:hAnsi="Times New Roman"/>
          <w:sz w:val="24"/>
          <w:szCs w:val="24"/>
        </w:rPr>
        <w:t xml:space="preserve"> </w:t>
      </w:r>
      <w:r w:rsidRPr="002E2EE6">
        <w:rPr>
          <w:rFonts w:ascii="Times New Roman" w:eastAsia="Times New Roman" w:hAnsi="Times New Roman"/>
          <w:sz w:val="24"/>
          <w:szCs w:val="24"/>
        </w:rPr>
        <w:t>You must in fact interview yourself before you interview anyone else. You must be aware of your biases and how they may skew your judgment. For the information you will hear in your interviews, your education, intellect, upbringing, emotions, and ethical framework all operate as effective filters.</w:t>
      </w:r>
    </w:p>
    <w:p w14:paraId="435F8460" w14:textId="77777777" w:rsidR="002E2EE6" w:rsidRDefault="002E2EE6" w:rsidP="002E2EE6">
      <w:pPr>
        <w:pStyle w:val="ListParagraph"/>
        <w:shd w:val="clear" w:color="auto" w:fill="FFFFFF"/>
        <w:spacing w:before="100" w:beforeAutospacing="1" w:after="100" w:afterAutospacing="1" w:line="360" w:lineRule="auto"/>
        <w:ind w:left="540"/>
        <w:rPr>
          <w:rFonts w:ascii="Times New Roman" w:eastAsia="Times New Roman" w:hAnsi="Times New Roman"/>
          <w:sz w:val="24"/>
          <w:szCs w:val="24"/>
        </w:rPr>
      </w:pPr>
      <w:r w:rsidRPr="002E2EE6">
        <w:rPr>
          <w:rFonts w:ascii="Times New Roman" w:eastAsia="Times New Roman" w:hAnsi="Times New Roman"/>
          <w:sz w:val="24"/>
          <w:szCs w:val="24"/>
        </w:rPr>
        <w:t>Prior to the interview, you must give it careful thought. Think about your motivation for attending, the questions you'll ask, and what, in your opinion, will make the interview successful. You must plan ahead on how to make the interview enjoyable for the interviewee as well. A question-and-answer formatted dialogue with a specified goal is known as an information-gathering interview. You want to learn the interviewee's ideas and feelings about the system's current status, his or her personal and professional aspirations, and informal protocols for engaging with information technologies.</w:t>
      </w:r>
    </w:p>
    <w:p w14:paraId="6CCE075B" w14:textId="7DDE68E1" w:rsidR="002E2EE6" w:rsidRDefault="002E2EE6" w:rsidP="002E2EE6">
      <w:pPr>
        <w:pStyle w:val="ListParagraph"/>
        <w:shd w:val="clear" w:color="auto" w:fill="FFFFFF"/>
        <w:spacing w:before="100" w:beforeAutospacing="1" w:after="100" w:afterAutospacing="1" w:line="360" w:lineRule="auto"/>
        <w:ind w:left="540"/>
        <w:rPr>
          <w:rFonts w:ascii="Times New Roman" w:eastAsia="Times New Roman" w:hAnsi="Times New Roman"/>
          <w:sz w:val="24"/>
          <w:szCs w:val="24"/>
        </w:rPr>
      </w:pPr>
      <w:r w:rsidRPr="002E2EE6">
        <w:rPr>
          <w:rFonts w:ascii="Times New Roman" w:eastAsia="Times New Roman" w:hAnsi="Times New Roman"/>
          <w:sz w:val="24"/>
          <w:szCs w:val="24"/>
        </w:rPr>
        <w:t xml:space="preserve">Above all, ask the individual you are interviewing for their opinions. Facts may not be as significant or illuminating as opinions. For instance, consider questioning the proprietor of a brick-and-mortar company who has recently added an online store about the number of refunds she regularly provides to customers for online transactions each week. "About 20 to 25 a week," she responds. When you keep track of the transactions and see that the typical amount is only 10.5, You can draw the conclusion that the owner is exaggerating the situation. In-depth interviews are a great way to learn about goals. Hard data facts may be able to explain previous success, but goals look to the future of the firm. Interviewing should be used to learn as many of the organization's objectives as you can. Goals might not be discernible with any other data collection techniques. The interview is a great opportunity to discuss important HCI (human-computer interaction) issues, such as ergonomics, system usability, how appealing and fun the system is, and how effective it is at assisting with specific tasks. You are establishing a relationship with a potential stranger during the interview. While establishing trust and </w:t>
      </w:r>
      <w:r w:rsidRPr="002E2EE6">
        <w:rPr>
          <w:rFonts w:ascii="Times New Roman" w:eastAsia="Times New Roman" w:hAnsi="Times New Roman"/>
          <w:sz w:val="24"/>
          <w:szCs w:val="24"/>
        </w:rPr>
        <w:lastRenderedPageBreak/>
        <w:t>understanding rapidly, you also need to keep sway over the interview. Additionally, you must persuade the interviewee to buy the system by giving them the essential details. Do this by preparing for the interview in advance so that you can conduct it naturally.</w:t>
      </w:r>
    </w:p>
    <w:p w14:paraId="586A6E08" w14:textId="77777777" w:rsidR="0015579A" w:rsidRDefault="0015579A" w:rsidP="002E2EE6">
      <w:pPr>
        <w:pStyle w:val="ListParagraph"/>
        <w:shd w:val="clear" w:color="auto" w:fill="FFFFFF"/>
        <w:spacing w:before="100" w:beforeAutospacing="1" w:after="100" w:afterAutospacing="1" w:line="360" w:lineRule="auto"/>
        <w:ind w:left="540"/>
        <w:rPr>
          <w:rFonts w:ascii="Times New Roman" w:eastAsia="Times New Roman" w:hAnsi="Times New Roman"/>
          <w:sz w:val="24"/>
          <w:szCs w:val="24"/>
        </w:rPr>
      </w:pPr>
    </w:p>
    <w:p w14:paraId="73186F23" w14:textId="77777777" w:rsidR="00117AE0" w:rsidRPr="00293DA2" w:rsidRDefault="00117AE0">
      <w:pPr>
        <w:pStyle w:val="ListParagraph"/>
        <w:numPr>
          <w:ilvl w:val="0"/>
          <w:numId w:val="2"/>
        </w:numPr>
        <w:shd w:val="clear" w:color="auto" w:fill="FFFFFF"/>
        <w:spacing w:before="100" w:beforeAutospacing="1" w:after="100" w:afterAutospacing="1" w:line="360" w:lineRule="auto"/>
        <w:rPr>
          <w:rFonts w:ascii="Times New Roman" w:eastAsia="Times New Roman" w:hAnsi="Times New Roman"/>
          <w:sz w:val="24"/>
          <w:szCs w:val="24"/>
        </w:rPr>
      </w:pPr>
      <w:r w:rsidRPr="00293DA2">
        <w:rPr>
          <w:rFonts w:ascii="Times New Roman" w:eastAsia="Times New Roman" w:hAnsi="Times New Roman"/>
          <w:sz w:val="24"/>
          <w:szCs w:val="24"/>
        </w:rPr>
        <w:t>The three qualities that I must possess are;</w:t>
      </w:r>
    </w:p>
    <w:p w14:paraId="12CA09DC" w14:textId="6E47F333" w:rsidR="00117AE0" w:rsidRPr="00117AE0" w:rsidRDefault="00117AE0" w:rsidP="00117AE0">
      <w:pPr>
        <w:pStyle w:val="ListParagraph"/>
        <w:shd w:val="clear" w:color="auto" w:fill="FFFFFF"/>
        <w:spacing w:before="100" w:beforeAutospacing="1" w:after="100" w:afterAutospacing="1" w:line="360" w:lineRule="auto"/>
        <w:ind w:left="540"/>
        <w:rPr>
          <w:rFonts w:ascii="Times New Roman" w:eastAsia="Times New Roman" w:hAnsi="Times New Roman"/>
          <w:sz w:val="24"/>
          <w:szCs w:val="24"/>
        </w:rPr>
      </w:pPr>
      <w:r w:rsidRPr="00117AE0">
        <w:rPr>
          <w:rFonts w:ascii="Times New Roman" w:eastAsia="Times New Roman" w:hAnsi="Times New Roman"/>
          <w:sz w:val="24"/>
          <w:szCs w:val="24"/>
          <w:u w:val="single"/>
        </w:rPr>
        <w:t>Communicator</w:t>
      </w:r>
      <w:r w:rsidRPr="00117AE0">
        <w:rPr>
          <w:rFonts w:ascii="Times New Roman" w:eastAsia="Times New Roman" w:hAnsi="Times New Roman"/>
          <w:sz w:val="24"/>
          <w:szCs w:val="24"/>
        </w:rPr>
        <w:t>: The analyst needs to be proficient in both speaking and presenting. He needs to be a master of the language that the user can grasp. The systems analyst and users should be able to communicate with each other without any problems.</w:t>
      </w:r>
    </w:p>
    <w:p w14:paraId="6BE8EA07" w14:textId="77777777" w:rsidR="00117AE0" w:rsidRPr="00293DA2" w:rsidRDefault="00117AE0" w:rsidP="00117AE0">
      <w:pPr>
        <w:pStyle w:val="ListParagraph"/>
        <w:shd w:val="clear" w:color="auto" w:fill="FFFFFF"/>
        <w:spacing w:before="100" w:beforeAutospacing="1" w:after="100" w:afterAutospacing="1" w:line="360" w:lineRule="auto"/>
        <w:ind w:left="540"/>
        <w:rPr>
          <w:rFonts w:ascii="Times New Roman" w:eastAsia="Times New Roman" w:hAnsi="Times New Roman"/>
          <w:sz w:val="24"/>
          <w:szCs w:val="24"/>
        </w:rPr>
      </w:pPr>
      <w:r w:rsidRPr="00293DA2">
        <w:rPr>
          <w:rFonts w:ascii="Times New Roman" w:eastAsia="Times New Roman" w:hAnsi="Times New Roman"/>
          <w:sz w:val="24"/>
          <w:szCs w:val="24"/>
          <w:u w:val="single"/>
        </w:rPr>
        <w:t>Problem solver</w:t>
      </w:r>
      <w:r w:rsidRPr="00293DA2">
        <w:rPr>
          <w:rFonts w:ascii="Times New Roman" w:eastAsia="Times New Roman" w:hAnsi="Times New Roman"/>
          <w:sz w:val="24"/>
          <w:szCs w:val="24"/>
        </w:rPr>
        <w:t>: The analyst should be exceptionally creative in order to translate user ideas into workable proposals. He or she should be able to create systems and make plans by developing diagrams, charts, and other illustrations. By examining the current system, the analyst must be able to identify the users' actual difficulties. He is anticipated to offer the greatest answers to the issues. In order for the customers to choose the best solution, he should be able to offer more than one to a single issue. Any user issue must be able to be solved by the systems analyst. He needs to be a problem-solver rather than a problem-maker.</w:t>
      </w:r>
    </w:p>
    <w:p w14:paraId="64679BAD" w14:textId="5D0CE97C" w:rsidR="00117AE0" w:rsidRPr="00117AE0" w:rsidRDefault="00117AE0" w:rsidP="00117AE0">
      <w:pPr>
        <w:pStyle w:val="ListParagraph"/>
        <w:shd w:val="clear" w:color="auto" w:fill="FFFFFF"/>
        <w:spacing w:before="100" w:beforeAutospacing="1" w:after="100" w:afterAutospacing="1" w:line="360" w:lineRule="auto"/>
        <w:ind w:left="540"/>
        <w:rPr>
          <w:rFonts w:ascii="Times New Roman" w:eastAsia="Times New Roman" w:hAnsi="Times New Roman"/>
          <w:sz w:val="24"/>
          <w:szCs w:val="24"/>
        </w:rPr>
      </w:pPr>
      <w:r w:rsidRPr="00293DA2">
        <w:rPr>
          <w:rFonts w:ascii="Times New Roman" w:eastAsia="Times New Roman" w:hAnsi="Times New Roman"/>
          <w:sz w:val="24"/>
          <w:szCs w:val="24"/>
          <w:u w:val="single"/>
        </w:rPr>
        <w:t>Self-disciplined and self-motivated</w:t>
      </w:r>
      <w:r w:rsidRPr="00293DA2">
        <w:rPr>
          <w:rFonts w:ascii="Times New Roman" w:eastAsia="Times New Roman" w:hAnsi="Times New Roman"/>
          <w:sz w:val="24"/>
          <w:szCs w:val="24"/>
        </w:rPr>
        <w:t>: The systems analyst must be a self-disciplined, self-driven person with the ability to manage and organize several project resources in addition to other people.</w:t>
      </w:r>
    </w:p>
    <w:p w14:paraId="79ED4D97" w14:textId="77777777" w:rsidR="006D0ACC" w:rsidRPr="0015579A" w:rsidRDefault="006D0ACC" w:rsidP="008100D9">
      <w:pPr>
        <w:spacing w:before="100" w:beforeAutospacing="1" w:after="100" w:afterAutospacing="1"/>
        <w:jc w:val="both"/>
        <w:rPr>
          <w:rFonts w:eastAsia="Times New Roman"/>
        </w:rPr>
      </w:pPr>
    </w:p>
    <w:p w14:paraId="7974FEEB" w14:textId="77777777" w:rsidR="00117AE0" w:rsidRDefault="00117AE0">
      <w:pPr>
        <w:rPr>
          <w:rFonts w:eastAsia="Times New Roman"/>
          <w:b/>
          <w:highlight w:val="yellow"/>
        </w:rPr>
      </w:pPr>
      <w:r>
        <w:rPr>
          <w:rFonts w:eastAsia="Times New Roman"/>
          <w:b/>
          <w:highlight w:val="yellow"/>
        </w:rPr>
        <w:br w:type="page"/>
      </w:r>
    </w:p>
    <w:p w14:paraId="1FC68DFF" w14:textId="66DD27B1" w:rsidR="004C3107" w:rsidRDefault="00117AE0" w:rsidP="00117AE0">
      <w:pPr>
        <w:spacing w:before="100" w:beforeAutospacing="1" w:after="100" w:afterAutospacing="1"/>
        <w:ind w:left="630"/>
        <w:jc w:val="center"/>
        <w:rPr>
          <w:rFonts w:eastAsia="Times New Roman"/>
          <w:b/>
        </w:rPr>
      </w:pPr>
      <w:r w:rsidRPr="006D7DDB">
        <w:rPr>
          <w:rFonts w:eastAsia="Times New Roman"/>
          <w:b/>
          <w:highlight w:val="yellow"/>
        </w:rPr>
        <w:lastRenderedPageBreak/>
        <w:t>QUESTION NUMBER: (</w:t>
      </w:r>
      <w:r w:rsidRPr="006D7DDB">
        <w:rPr>
          <w:rFonts w:eastAsia="Times New Roman"/>
          <w:b/>
          <w:highlight w:val="yellow"/>
        </w:rPr>
        <w:t>e.g.,</w:t>
      </w:r>
      <w:r w:rsidRPr="006D7DDB">
        <w:rPr>
          <w:rFonts w:eastAsia="Times New Roman"/>
          <w:b/>
          <w:highlight w:val="yellow"/>
        </w:rPr>
        <w:t xml:space="preserve"> Q</w:t>
      </w:r>
      <w:r>
        <w:rPr>
          <w:rFonts w:eastAsia="Times New Roman"/>
          <w:b/>
          <w:highlight w:val="yellow"/>
        </w:rPr>
        <w:t>2</w:t>
      </w:r>
      <w:r w:rsidRPr="006D7DDB">
        <w:rPr>
          <w:rFonts w:eastAsia="Times New Roman"/>
          <w:b/>
          <w:highlight w:val="yellow"/>
        </w:rPr>
        <w:t>) _</w:t>
      </w:r>
      <w:r>
        <w:rPr>
          <w:rFonts w:eastAsia="Times New Roman"/>
          <w:b/>
          <w:highlight w:val="yellow"/>
        </w:rPr>
        <w:t>2</w:t>
      </w:r>
      <w:r w:rsidRPr="006D7DDB">
        <w:rPr>
          <w:rFonts w:eastAsia="Times New Roman"/>
          <w:b/>
          <w:highlight w:val="yellow"/>
        </w:rPr>
        <w:t>_SUB-QUESTION (</w:t>
      </w:r>
      <w:r w:rsidRPr="006D7DDB">
        <w:rPr>
          <w:rFonts w:eastAsia="Times New Roman"/>
          <w:b/>
          <w:highlight w:val="yellow"/>
        </w:rPr>
        <w:t>e.g.,</w:t>
      </w:r>
      <w:r w:rsidRPr="006D7DDB">
        <w:rPr>
          <w:rFonts w:eastAsia="Times New Roman"/>
          <w:b/>
          <w:highlight w:val="yellow"/>
        </w:rPr>
        <w:t xml:space="preserve"> </w:t>
      </w:r>
      <w:r>
        <w:rPr>
          <w:rFonts w:eastAsia="Times New Roman"/>
          <w:b/>
          <w:highlight w:val="yellow"/>
        </w:rPr>
        <w:t>2(a</w:t>
      </w:r>
      <w:r>
        <w:rPr>
          <w:rFonts w:eastAsia="Times New Roman"/>
          <w:b/>
          <w:highlight w:val="yellow"/>
        </w:rPr>
        <w:t>))</w:t>
      </w:r>
      <w:r w:rsidRPr="006D7DDB">
        <w:rPr>
          <w:rFonts w:eastAsia="Times New Roman"/>
          <w:b/>
          <w:highlight w:val="yellow"/>
        </w:rPr>
        <w:t xml:space="preserve"> _</w:t>
      </w:r>
      <w:r>
        <w:rPr>
          <w:rFonts w:eastAsia="Times New Roman"/>
          <w:b/>
          <w:highlight w:val="yellow"/>
        </w:rPr>
        <w:t>2A, B, C</w:t>
      </w:r>
      <w:r w:rsidRPr="006D7DDB">
        <w:rPr>
          <w:rFonts w:eastAsia="Times New Roman"/>
          <w:b/>
          <w:highlight w:val="yellow"/>
        </w:rPr>
        <w:t>_</w:t>
      </w:r>
      <w:r>
        <w:rPr>
          <w:rFonts w:eastAsia="Times New Roman"/>
          <w:b/>
        </w:rPr>
        <w:t xml:space="preserve"> </w:t>
      </w:r>
    </w:p>
    <w:p w14:paraId="4D48B121" w14:textId="57A66C70" w:rsidR="00117AE0" w:rsidRPr="00064D3F" w:rsidRDefault="004E10BB">
      <w:pPr>
        <w:pStyle w:val="ListParagraph"/>
        <w:numPr>
          <w:ilvl w:val="0"/>
          <w:numId w:val="4"/>
        </w:numPr>
        <w:spacing w:before="100" w:beforeAutospacing="1" w:after="100" w:afterAutospacing="1" w:line="360" w:lineRule="auto"/>
        <w:rPr>
          <w:rFonts w:ascii="Times New Roman" w:eastAsia="Times New Roman" w:hAnsi="Times New Roman"/>
          <w:sz w:val="24"/>
          <w:szCs w:val="24"/>
        </w:rPr>
      </w:pPr>
      <w:r w:rsidRPr="00064D3F">
        <w:rPr>
          <w:rFonts w:ascii="Times New Roman" w:hAnsi="Times New Roman"/>
          <w:sz w:val="24"/>
          <w:szCs w:val="24"/>
        </w:rPr>
        <w:t>TWO approaches that will be useful in your arrangement of questions</w:t>
      </w:r>
      <w:r w:rsidRPr="00064D3F">
        <w:rPr>
          <w:rFonts w:ascii="Times New Roman" w:hAnsi="Times New Roman"/>
          <w:sz w:val="24"/>
          <w:szCs w:val="24"/>
        </w:rPr>
        <w:t>;</w:t>
      </w:r>
    </w:p>
    <w:p w14:paraId="7967999D" w14:textId="77777777" w:rsidR="004E10BB" w:rsidRPr="00064D3F" w:rsidRDefault="004E10BB" w:rsidP="00064D3F">
      <w:pPr>
        <w:pStyle w:val="ListParagraph"/>
        <w:spacing w:before="100" w:beforeAutospacing="1" w:after="100" w:afterAutospacing="1" w:line="360" w:lineRule="auto"/>
        <w:ind w:left="540"/>
        <w:rPr>
          <w:rFonts w:ascii="Times New Roman" w:hAnsi="Times New Roman"/>
          <w:sz w:val="24"/>
          <w:szCs w:val="24"/>
        </w:rPr>
      </w:pPr>
      <w:r w:rsidRPr="00064D3F">
        <w:rPr>
          <w:rFonts w:ascii="Times New Roman" w:hAnsi="Times New Roman"/>
          <w:sz w:val="24"/>
          <w:szCs w:val="24"/>
          <w:u w:val="single"/>
        </w:rPr>
        <w:t>CLOSED – ENDED QUESTIONS</w:t>
      </w:r>
      <w:r w:rsidRPr="00064D3F">
        <w:rPr>
          <w:rFonts w:ascii="Times New Roman" w:hAnsi="Times New Roman"/>
          <w:sz w:val="24"/>
          <w:szCs w:val="24"/>
        </w:rPr>
        <w:t xml:space="preserve">: </w:t>
      </w:r>
    </w:p>
    <w:p w14:paraId="0D60776C" w14:textId="77777777" w:rsidR="004E10BB" w:rsidRPr="00064D3F" w:rsidRDefault="004E10BB" w:rsidP="00064D3F">
      <w:pPr>
        <w:pStyle w:val="ListParagraph"/>
        <w:spacing w:before="100" w:beforeAutospacing="1" w:after="100" w:afterAutospacing="1" w:line="360" w:lineRule="auto"/>
        <w:ind w:left="540"/>
        <w:rPr>
          <w:rFonts w:ascii="Times New Roman" w:hAnsi="Times New Roman"/>
          <w:sz w:val="24"/>
          <w:szCs w:val="24"/>
        </w:rPr>
      </w:pPr>
      <w:r w:rsidRPr="00064D3F">
        <w:rPr>
          <w:rFonts w:ascii="Times New Roman" w:hAnsi="Times New Roman"/>
          <w:sz w:val="24"/>
          <w:szCs w:val="24"/>
        </w:rPr>
        <w:t>Closed-ended questions give respondents a predetermined range of options to choose from. For gathering information on category or quantitative factors, closed-ended questions work well.</w:t>
      </w:r>
    </w:p>
    <w:p w14:paraId="1368CCC7" w14:textId="77777777" w:rsidR="004E10BB" w:rsidRPr="004E10BB" w:rsidRDefault="004E10BB">
      <w:pPr>
        <w:pStyle w:val="ListParagraph"/>
        <w:numPr>
          <w:ilvl w:val="0"/>
          <w:numId w:val="5"/>
        </w:numPr>
        <w:spacing w:before="100" w:beforeAutospacing="1" w:after="100" w:afterAutospacing="1" w:line="360" w:lineRule="auto"/>
        <w:rPr>
          <w:rFonts w:ascii="Times New Roman" w:hAnsi="Times New Roman"/>
          <w:sz w:val="24"/>
          <w:szCs w:val="24"/>
        </w:rPr>
      </w:pPr>
      <w:r w:rsidRPr="004E10BB">
        <w:rPr>
          <w:rFonts w:ascii="Times New Roman" w:hAnsi="Times New Roman"/>
          <w:sz w:val="24"/>
          <w:szCs w:val="24"/>
        </w:rPr>
        <w:t>Use when all the options may be listed</w:t>
      </w:r>
    </w:p>
    <w:p w14:paraId="269ADD41" w14:textId="538F8C50" w:rsidR="004E10BB" w:rsidRPr="00064D3F" w:rsidRDefault="004E10BB">
      <w:pPr>
        <w:pStyle w:val="ListParagraph"/>
        <w:numPr>
          <w:ilvl w:val="0"/>
          <w:numId w:val="5"/>
        </w:numPr>
        <w:spacing w:before="100" w:beforeAutospacing="1" w:after="100" w:afterAutospacing="1" w:line="360" w:lineRule="auto"/>
        <w:rPr>
          <w:rFonts w:ascii="Times New Roman" w:hAnsi="Times New Roman"/>
          <w:sz w:val="24"/>
          <w:szCs w:val="24"/>
        </w:rPr>
      </w:pPr>
      <w:r w:rsidRPr="00064D3F">
        <w:rPr>
          <w:rFonts w:ascii="Times New Roman" w:hAnsi="Times New Roman"/>
          <w:sz w:val="24"/>
          <w:szCs w:val="24"/>
        </w:rPr>
        <w:t>When the options are mutually exclusive</w:t>
      </w:r>
    </w:p>
    <w:p w14:paraId="4506B766" w14:textId="00A221EF" w:rsidR="004E10BB" w:rsidRPr="00064D3F" w:rsidRDefault="009E1B09" w:rsidP="00064D3F">
      <w:pPr>
        <w:pStyle w:val="ListParagraph"/>
        <w:spacing w:before="100" w:beforeAutospacing="1" w:after="100" w:afterAutospacing="1" w:line="360" w:lineRule="auto"/>
        <w:ind w:left="540"/>
        <w:rPr>
          <w:rFonts w:ascii="Times New Roman" w:hAnsi="Times New Roman"/>
          <w:sz w:val="24"/>
          <w:szCs w:val="24"/>
        </w:rPr>
      </w:pPr>
      <w:r w:rsidRPr="00064D3F">
        <w:rPr>
          <w:rFonts w:ascii="Times New Roman" w:hAnsi="Times New Roman"/>
          <w:sz w:val="24"/>
          <w:szCs w:val="24"/>
        </w:rPr>
        <w:t>Closed-ended questions with a good design are simple to understand and quick to respond to. You could still, however, overlook vital information that is pertinent to the responses. Some respondents can be forced to select the option that comes the closest to their actual reaction if the response options are insufficient. Additionally, many queries could exclude crucial information.</w:t>
      </w:r>
      <w:r w:rsidRPr="00064D3F">
        <w:rPr>
          <w:rFonts w:ascii="Times New Roman" w:hAnsi="Times New Roman"/>
          <w:sz w:val="24"/>
          <w:szCs w:val="24"/>
        </w:rPr>
        <w:t xml:space="preserve"> </w:t>
      </w:r>
      <w:r w:rsidRPr="00064D3F">
        <w:rPr>
          <w:rFonts w:ascii="Times New Roman" w:hAnsi="Times New Roman"/>
          <w:sz w:val="24"/>
          <w:szCs w:val="24"/>
        </w:rPr>
        <w:t>You can circumvent these issues by making certain questions partially closed-ended and including an open-ended that allows responders to provide their own response.</w:t>
      </w:r>
    </w:p>
    <w:p w14:paraId="5C61F2E9" w14:textId="77777777" w:rsidR="004E10BB" w:rsidRPr="00064D3F" w:rsidRDefault="004E10BB" w:rsidP="00064D3F">
      <w:pPr>
        <w:pStyle w:val="ListParagraph"/>
        <w:spacing w:before="100" w:beforeAutospacing="1" w:after="100" w:afterAutospacing="1" w:line="360" w:lineRule="auto"/>
        <w:ind w:left="540"/>
        <w:rPr>
          <w:rFonts w:ascii="Times New Roman" w:hAnsi="Times New Roman"/>
          <w:sz w:val="24"/>
          <w:szCs w:val="24"/>
        </w:rPr>
      </w:pPr>
    </w:p>
    <w:p w14:paraId="62FAB7E0" w14:textId="66FC74DC" w:rsidR="004E10BB" w:rsidRPr="00064D3F" w:rsidRDefault="004E10BB" w:rsidP="00064D3F">
      <w:pPr>
        <w:pStyle w:val="ListParagraph"/>
        <w:spacing w:before="100" w:beforeAutospacing="1" w:after="100" w:afterAutospacing="1" w:line="360" w:lineRule="auto"/>
        <w:ind w:left="540"/>
        <w:rPr>
          <w:rFonts w:ascii="Times New Roman" w:hAnsi="Times New Roman"/>
          <w:sz w:val="24"/>
          <w:szCs w:val="24"/>
        </w:rPr>
      </w:pPr>
      <w:r w:rsidRPr="00064D3F">
        <w:rPr>
          <w:rFonts w:ascii="Times New Roman" w:hAnsi="Times New Roman"/>
          <w:sz w:val="24"/>
          <w:szCs w:val="24"/>
          <w:u w:val="single"/>
        </w:rPr>
        <w:t>OPEN – ENDED QUESTIONS</w:t>
      </w:r>
      <w:r w:rsidRPr="00064D3F">
        <w:rPr>
          <w:rFonts w:ascii="Times New Roman" w:hAnsi="Times New Roman"/>
          <w:sz w:val="24"/>
          <w:szCs w:val="24"/>
        </w:rPr>
        <w:t xml:space="preserve">: </w:t>
      </w:r>
    </w:p>
    <w:p w14:paraId="144595A0" w14:textId="77777777" w:rsidR="00D85722" w:rsidRPr="00064D3F" w:rsidRDefault="009E1B09" w:rsidP="00064D3F">
      <w:pPr>
        <w:pStyle w:val="ListParagraph"/>
        <w:spacing w:before="100" w:beforeAutospacing="1" w:after="100" w:afterAutospacing="1" w:line="360" w:lineRule="auto"/>
        <w:ind w:left="540"/>
        <w:rPr>
          <w:rFonts w:ascii="Times New Roman" w:eastAsia="Times New Roman" w:hAnsi="Times New Roman"/>
          <w:sz w:val="24"/>
          <w:szCs w:val="24"/>
        </w:rPr>
      </w:pPr>
      <w:r w:rsidRPr="00064D3F">
        <w:rPr>
          <w:rFonts w:ascii="Times New Roman" w:eastAsia="Times New Roman" w:hAnsi="Times New Roman"/>
          <w:sz w:val="24"/>
          <w:szCs w:val="24"/>
        </w:rPr>
        <w:t>Open</w:t>
      </w:r>
      <w:r w:rsidRPr="00064D3F">
        <w:rPr>
          <w:rFonts w:ascii="Times New Roman" w:eastAsia="Times New Roman" w:hAnsi="Times New Roman"/>
          <w:sz w:val="24"/>
          <w:szCs w:val="24"/>
        </w:rPr>
        <w:t xml:space="preserve">-ended let respondents react in their own words. </w:t>
      </w:r>
    </w:p>
    <w:p w14:paraId="6B78EABA" w14:textId="77777777" w:rsidR="00D85722" w:rsidRPr="00064D3F" w:rsidRDefault="00D85722">
      <w:pPr>
        <w:pStyle w:val="ListParagraph"/>
        <w:numPr>
          <w:ilvl w:val="0"/>
          <w:numId w:val="7"/>
        </w:numPr>
        <w:spacing w:before="100" w:beforeAutospacing="1" w:after="100" w:afterAutospacing="1" w:line="360" w:lineRule="auto"/>
        <w:rPr>
          <w:rFonts w:ascii="Times New Roman" w:eastAsia="Times New Roman" w:hAnsi="Times New Roman"/>
          <w:sz w:val="24"/>
          <w:szCs w:val="24"/>
        </w:rPr>
      </w:pPr>
      <w:r w:rsidRPr="00064D3F">
        <w:rPr>
          <w:rFonts w:ascii="Times New Roman" w:eastAsia="Times New Roman" w:hAnsi="Times New Roman"/>
          <w:sz w:val="24"/>
          <w:szCs w:val="24"/>
        </w:rPr>
        <w:t>Try to anticipate the response you will get</w:t>
      </w:r>
    </w:p>
    <w:p w14:paraId="45E80CB1" w14:textId="4B2F2A5C" w:rsidR="00D85722" w:rsidRPr="00064D3F" w:rsidRDefault="00D85722">
      <w:pPr>
        <w:pStyle w:val="ListParagraph"/>
        <w:numPr>
          <w:ilvl w:val="0"/>
          <w:numId w:val="7"/>
        </w:numPr>
        <w:spacing w:before="100" w:beforeAutospacing="1" w:after="100" w:afterAutospacing="1" w:line="360" w:lineRule="auto"/>
        <w:rPr>
          <w:rFonts w:ascii="Times New Roman" w:eastAsia="Times New Roman" w:hAnsi="Times New Roman"/>
          <w:sz w:val="24"/>
          <w:szCs w:val="24"/>
        </w:rPr>
      </w:pPr>
      <w:r w:rsidRPr="00064D3F">
        <w:rPr>
          <w:rFonts w:ascii="Times New Roman" w:eastAsia="Times New Roman" w:hAnsi="Times New Roman"/>
          <w:sz w:val="24"/>
          <w:szCs w:val="24"/>
        </w:rPr>
        <w:t>Well suited for getting opinions</w:t>
      </w:r>
    </w:p>
    <w:p w14:paraId="7B7BA874" w14:textId="1B91DD6B" w:rsidR="00D85722" w:rsidRPr="00064D3F" w:rsidRDefault="009E1B09" w:rsidP="00064D3F">
      <w:pPr>
        <w:pStyle w:val="ListParagraph"/>
        <w:spacing w:before="100" w:beforeAutospacing="1" w:after="100" w:afterAutospacing="1" w:line="360" w:lineRule="auto"/>
        <w:ind w:left="540"/>
        <w:rPr>
          <w:rFonts w:ascii="Times New Roman" w:eastAsia="Times New Roman" w:hAnsi="Times New Roman"/>
          <w:sz w:val="24"/>
          <w:szCs w:val="24"/>
        </w:rPr>
      </w:pPr>
      <w:r w:rsidRPr="00064D3F">
        <w:rPr>
          <w:rFonts w:ascii="Times New Roman" w:eastAsia="Times New Roman" w:hAnsi="Times New Roman"/>
          <w:sz w:val="24"/>
          <w:szCs w:val="24"/>
        </w:rPr>
        <w:t xml:space="preserve">Respondents are able to provide answers that researchers may not have otherwise thought of because there are no limitations on their options. For </w:t>
      </w:r>
      <w:r w:rsidRPr="00064D3F">
        <w:rPr>
          <w:rFonts w:ascii="Times New Roman" w:eastAsia="Times New Roman" w:hAnsi="Times New Roman"/>
          <w:sz w:val="24"/>
          <w:szCs w:val="24"/>
        </w:rPr>
        <w:t>a</w:t>
      </w:r>
      <w:r w:rsidRPr="00064D3F">
        <w:rPr>
          <w:rFonts w:ascii="Times New Roman" w:eastAsia="Times New Roman" w:hAnsi="Times New Roman"/>
          <w:sz w:val="24"/>
          <w:szCs w:val="24"/>
        </w:rPr>
        <w:t xml:space="preserve"> race question, for instance, respondents might choose to choose "multiracial" over something from a limited choice.</w:t>
      </w:r>
      <w:r w:rsidRPr="00064D3F">
        <w:rPr>
          <w:rFonts w:ascii="Times New Roman" w:eastAsia="Times New Roman" w:hAnsi="Times New Roman"/>
          <w:sz w:val="24"/>
          <w:szCs w:val="24"/>
        </w:rPr>
        <w:t xml:space="preserve"> </w:t>
      </w:r>
      <w:r w:rsidRPr="00064D3F">
        <w:rPr>
          <w:rFonts w:ascii="Times New Roman" w:eastAsia="Times New Roman" w:hAnsi="Times New Roman"/>
          <w:sz w:val="24"/>
          <w:szCs w:val="24"/>
        </w:rPr>
        <w:t>For instance</w:t>
      </w:r>
      <w:r w:rsidRPr="00064D3F">
        <w:rPr>
          <w:rFonts w:ascii="Times New Roman" w:eastAsia="Times New Roman" w:hAnsi="Times New Roman"/>
          <w:sz w:val="24"/>
          <w:szCs w:val="24"/>
        </w:rPr>
        <w:t xml:space="preserve">, of </w:t>
      </w:r>
      <w:r w:rsidRPr="00064D3F">
        <w:rPr>
          <w:rFonts w:ascii="Times New Roman" w:eastAsia="Times New Roman" w:hAnsi="Times New Roman"/>
          <w:sz w:val="24"/>
          <w:szCs w:val="24"/>
        </w:rPr>
        <w:t>open-ended</w:t>
      </w:r>
      <w:r w:rsidRPr="00064D3F">
        <w:rPr>
          <w:rFonts w:ascii="Times New Roman" w:eastAsia="Times New Roman" w:hAnsi="Times New Roman"/>
          <w:sz w:val="24"/>
          <w:szCs w:val="24"/>
        </w:rPr>
        <w:t>;</w:t>
      </w:r>
    </w:p>
    <w:p w14:paraId="789AF05B" w14:textId="77777777" w:rsidR="00D85722" w:rsidRPr="00064D3F" w:rsidRDefault="009E1B09">
      <w:pPr>
        <w:pStyle w:val="ListParagraph"/>
        <w:numPr>
          <w:ilvl w:val="0"/>
          <w:numId w:val="6"/>
        </w:numPr>
        <w:spacing w:before="100" w:beforeAutospacing="1" w:after="100" w:afterAutospacing="1" w:line="360" w:lineRule="auto"/>
        <w:rPr>
          <w:rFonts w:ascii="Times New Roman" w:eastAsia="Times New Roman" w:hAnsi="Times New Roman"/>
          <w:sz w:val="24"/>
          <w:szCs w:val="24"/>
        </w:rPr>
      </w:pPr>
      <w:r w:rsidRPr="00064D3F">
        <w:rPr>
          <w:rFonts w:ascii="Times New Roman" w:eastAsia="Times New Roman" w:hAnsi="Times New Roman"/>
          <w:sz w:val="24"/>
          <w:szCs w:val="24"/>
        </w:rPr>
        <w:t>What are your thoughts on open science?</w:t>
      </w:r>
    </w:p>
    <w:p w14:paraId="424410F2" w14:textId="77777777" w:rsidR="00D85722" w:rsidRPr="00064D3F" w:rsidRDefault="009E1B09">
      <w:pPr>
        <w:pStyle w:val="ListParagraph"/>
        <w:numPr>
          <w:ilvl w:val="0"/>
          <w:numId w:val="6"/>
        </w:numPr>
        <w:spacing w:before="100" w:beforeAutospacing="1" w:after="100" w:afterAutospacing="1" w:line="360" w:lineRule="auto"/>
        <w:rPr>
          <w:rFonts w:ascii="Times New Roman" w:eastAsia="Times New Roman" w:hAnsi="Times New Roman"/>
          <w:sz w:val="24"/>
          <w:szCs w:val="24"/>
        </w:rPr>
      </w:pPr>
      <w:r w:rsidRPr="00064D3F">
        <w:rPr>
          <w:rFonts w:ascii="Times New Roman" w:eastAsia="Times New Roman" w:hAnsi="Times New Roman"/>
          <w:sz w:val="24"/>
          <w:szCs w:val="24"/>
        </w:rPr>
        <w:t>What would you say about yourself?</w:t>
      </w:r>
    </w:p>
    <w:p w14:paraId="1F423818" w14:textId="49B78A49" w:rsidR="004C3107" w:rsidRPr="00064D3F" w:rsidRDefault="009E1B09">
      <w:pPr>
        <w:pStyle w:val="ListParagraph"/>
        <w:numPr>
          <w:ilvl w:val="0"/>
          <w:numId w:val="6"/>
        </w:numPr>
        <w:spacing w:before="100" w:beforeAutospacing="1" w:after="100" w:afterAutospacing="1" w:line="360" w:lineRule="auto"/>
        <w:rPr>
          <w:rFonts w:ascii="Times New Roman" w:eastAsia="Times New Roman" w:hAnsi="Times New Roman"/>
          <w:sz w:val="24"/>
          <w:szCs w:val="24"/>
        </w:rPr>
      </w:pPr>
      <w:r w:rsidRPr="00064D3F">
        <w:rPr>
          <w:rFonts w:ascii="Times New Roman" w:eastAsia="Times New Roman" w:hAnsi="Times New Roman"/>
          <w:sz w:val="24"/>
          <w:szCs w:val="24"/>
        </w:rPr>
        <w:t>What do you think is the main barrier to productivity in remote work?</w:t>
      </w:r>
    </w:p>
    <w:p w14:paraId="2140DF8C" w14:textId="3A896096" w:rsidR="00D85722" w:rsidRPr="00064D3F" w:rsidRDefault="00D85722" w:rsidP="00064D3F">
      <w:pPr>
        <w:pStyle w:val="ListParagraph"/>
        <w:spacing w:before="100" w:beforeAutospacing="1" w:after="100" w:afterAutospacing="1" w:line="360" w:lineRule="auto"/>
        <w:ind w:left="540"/>
        <w:rPr>
          <w:rFonts w:ascii="Times New Roman" w:eastAsia="Times New Roman" w:hAnsi="Times New Roman"/>
          <w:sz w:val="24"/>
          <w:szCs w:val="24"/>
        </w:rPr>
      </w:pPr>
      <w:r w:rsidRPr="00064D3F">
        <w:rPr>
          <w:rFonts w:ascii="Times New Roman" w:eastAsia="Times New Roman" w:hAnsi="Times New Roman"/>
          <w:sz w:val="24"/>
          <w:szCs w:val="24"/>
        </w:rPr>
        <w:t>They demand more from respondents in terms of time and effort, which may discourage them from responding to the survey.</w:t>
      </w:r>
    </w:p>
    <w:p w14:paraId="434B238C" w14:textId="77777777" w:rsidR="00D85722" w:rsidRPr="00064D3F" w:rsidRDefault="00D85722" w:rsidP="00064D3F">
      <w:pPr>
        <w:pStyle w:val="ListParagraph"/>
        <w:spacing w:before="100" w:beforeAutospacing="1" w:after="100" w:afterAutospacing="1" w:line="360" w:lineRule="auto"/>
        <w:ind w:left="540"/>
        <w:rPr>
          <w:rFonts w:ascii="Times New Roman" w:eastAsia="Times New Roman" w:hAnsi="Times New Roman"/>
          <w:sz w:val="24"/>
          <w:szCs w:val="24"/>
        </w:rPr>
      </w:pPr>
    </w:p>
    <w:p w14:paraId="0963D8F5" w14:textId="77777777" w:rsidR="00DA2B27" w:rsidRPr="00064D3F" w:rsidRDefault="00DA2B27">
      <w:pPr>
        <w:pStyle w:val="ListParagraph"/>
        <w:numPr>
          <w:ilvl w:val="0"/>
          <w:numId w:val="4"/>
        </w:numPr>
        <w:spacing w:before="100" w:beforeAutospacing="1" w:after="100" w:afterAutospacing="1" w:line="360" w:lineRule="auto"/>
        <w:rPr>
          <w:rFonts w:ascii="Times New Roman" w:eastAsia="Times New Roman" w:hAnsi="Times New Roman"/>
          <w:sz w:val="24"/>
          <w:szCs w:val="24"/>
        </w:rPr>
      </w:pPr>
      <w:r w:rsidRPr="00064D3F">
        <w:rPr>
          <w:rFonts w:ascii="Times New Roman" w:eastAsia="Times New Roman" w:hAnsi="Times New Roman"/>
          <w:sz w:val="24"/>
          <w:szCs w:val="24"/>
        </w:rPr>
        <w:t xml:space="preserve">The </w:t>
      </w:r>
      <w:r w:rsidRPr="00064D3F">
        <w:rPr>
          <w:rFonts w:ascii="Times New Roman" w:hAnsi="Times New Roman"/>
          <w:sz w:val="24"/>
          <w:szCs w:val="24"/>
        </w:rPr>
        <w:t>three potential benefits</w:t>
      </w:r>
      <w:r w:rsidRPr="00064D3F">
        <w:rPr>
          <w:rFonts w:ascii="Times New Roman" w:hAnsi="Times New Roman"/>
          <w:sz w:val="24"/>
          <w:szCs w:val="24"/>
        </w:rPr>
        <w:t xml:space="preserve"> are;</w:t>
      </w:r>
    </w:p>
    <w:p w14:paraId="3804D677" w14:textId="7A64134E" w:rsidR="00DA2B27" w:rsidRPr="00064D3F" w:rsidRDefault="00DA2B27">
      <w:pPr>
        <w:pStyle w:val="ListParagraph"/>
        <w:numPr>
          <w:ilvl w:val="0"/>
          <w:numId w:val="8"/>
        </w:numPr>
        <w:spacing w:before="100" w:beforeAutospacing="1" w:after="100" w:afterAutospacing="1" w:line="360" w:lineRule="auto"/>
        <w:rPr>
          <w:rFonts w:ascii="Times New Roman" w:eastAsia="Times New Roman" w:hAnsi="Times New Roman"/>
          <w:sz w:val="24"/>
          <w:szCs w:val="24"/>
        </w:rPr>
      </w:pPr>
      <w:r w:rsidRPr="00064D3F">
        <w:rPr>
          <w:rFonts w:ascii="Times New Roman" w:eastAsia="Times New Roman" w:hAnsi="Times New Roman"/>
          <w:sz w:val="24"/>
          <w:szCs w:val="24"/>
        </w:rPr>
        <w:t>Rapid development of systems</w:t>
      </w:r>
      <w:r w:rsidRPr="00064D3F">
        <w:rPr>
          <w:rFonts w:ascii="Times New Roman" w:eastAsia="Times New Roman" w:hAnsi="Times New Roman"/>
          <w:sz w:val="24"/>
          <w:szCs w:val="24"/>
        </w:rPr>
        <w:t xml:space="preserve">: </w:t>
      </w:r>
    </w:p>
    <w:p w14:paraId="2CA45ACA" w14:textId="77777777" w:rsidR="00DA2B27" w:rsidRPr="00064D3F" w:rsidRDefault="00DA2B27">
      <w:pPr>
        <w:pStyle w:val="ListParagraph"/>
        <w:numPr>
          <w:ilvl w:val="0"/>
          <w:numId w:val="8"/>
        </w:numPr>
        <w:spacing w:before="100" w:beforeAutospacing="1" w:after="100" w:afterAutospacing="1" w:line="360" w:lineRule="auto"/>
        <w:rPr>
          <w:rFonts w:ascii="Times New Roman" w:eastAsia="Times New Roman" w:hAnsi="Times New Roman"/>
          <w:sz w:val="24"/>
          <w:szCs w:val="24"/>
        </w:rPr>
      </w:pPr>
      <w:r w:rsidRPr="00064D3F">
        <w:rPr>
          <w:rFonts w:ascii="Times New Roman" w:eastAsia="Times New Roman" w:hAnsi="Times New Roman"/>
          <w:sz w:val="24"/>
          <w:szCs w:val="24"/>
        </w:rPr>
        <w:t>Improved user ownership of the system</w:t>
      </w:r>
    </w:p>
    <w:p w14:paraId="16D596A7" w14:textId="4DB6361E" w:rsidR="00DA2B27" w:rsidRPr="00064D3F" w:rsidRDefault="00DA2B27">
      <w:pPr>
        <w:pStyle w:val="ListParagraph"/>
        <w:numPr>
          <w:ilvl w:val="0"/>
          <w:numId w:val="8"/>
        </w:numPr>
        <w:spacing w:before="100" w:beforeAutospacing="1" w:after="100" w:afterAutospacing="1" w:line="360" w:lineRule="auto"/>
        <w:rPr>
          <w:rFonts w:ascii="Times New Roman" w:eastAsia="Times New Roman" w:hAnsi="Times New Roman"/>
          <w:sz w:val="24"/>
          <w:szCs w:val="24"/>
        </w:rPr>
      </w:pPr>
      <w:r w:rsidRPr="00064D3F">
        <w:rPr>
          <w:rFonts w:ascii="Times New Roman" w:eastAsia="Times New Roman" w:hAnsi="Times New Roman"/>
          <w:sz w:val="24"/>
          <w:szCs w:val="24"/>
        </w:rPr>
        <w:t>Creative idea production is improved</w:t>
      </w:r>
    </w:p>
    <w:p w14:paraId="62470C04" w14:textId="77777777" w:rsidR="00BF6259" w:rsidRPr="00064D3F" w:rsidRDefault="00BF6259" w:rsidP="00064D3F">
      <w:pPr>
        <w:pStyle w:val="ListParagraph"/>
        <w:spacing w:before="100" w:beforeAutospacing="1" w:after="100" w:afterAutospacing="1" w:line="360" w:lineRule="auto"/>
        <w:ind w:left="1260"/>
        <w:rPr>
          <w:rFonts w:ascii="Times New Roman" w:eastAsia="Times New Roman" w:hAnsi="Times New Roman"/>
          <w:sz w:val="24"/>
          <w:szCs w:val="24"/>
        </w:rPr>
      </w:pPr>
    </w:p>
    <w:p w14:paraId="22944BAB" w14:textId="77777777" w:rsidR="00064D3F" w:rsidRPr="00064D3F" w:rsidRDefault="00064D3F">
      <w:pPr>
        <w:pStyle w:val="ListParagraph"/>
        <w:numPr>
          <w:ilvl w:val="0"/>
          <w:numId w:val="4"/>
        </w:numPr>
        <w:spacing w:before="100" w:beforeAutospacing="1" w:after="100" w:afterAutospacing="1" w:line="360" w:lineRule="auto"/>
        <w:rPr>
          <w:rFonts w:ascii="Times New Roman" w:eastAsia="Times New Roman" w:hAnsi="Times New Roman"/>
          <w:sz w:val="24"/>
          <w:szCs w:val="24"/>
        </w:rPr>
      </w:pPr>
      <w:r w:rsidRPr="00064D3F">
        <w:rPr>
          <w:rFonts w:ascii="Times New Roman" w:eastAsia="Times New Roman" w:hAnsi="Times New Roman"/>
          <w:sz w:val="24"/>
          <w:szCs w:val="24"/>
        </w:rPr>
        <w:lastRenderedPageBreak/>
        <w:t>The drawbacks are;</w:t>
      </w:r>
    </w:p>
    <w:p w14:paraId="274D8160" w14:textId="77777777" w:rsidR="00064D3F" w:rsidRPr="00064D3F" w:rsidRDefault="00064D3F">
      <w:pPr>
        <w:pStyle w:val="ListParagraph"/>
        <w:numPr>
          <w:ilvl w:val="0"/>
          <w:numId w:val="9"/>
        </w:numPr>
        <w:spacing w:before="100" w:beforeAutospacing="1" w:after="100" w:afterAutospacing="1" w:line="360" w:lineRule="auto"/>
        <w:rPr>
          <w:rFonts w:ascii="Times New Roman" w:eastAsia="Times New Roman" w:hAnsi="Times New Roman"/>
          <w:sz w:val="24"/>
          <w:szCs w:val="24"/>
        </w:rPr>
      </w:pPr>
      <w:r w:rsidRPr="00064D3F">
        <w:rPr>
          <w:rFonts w:ascii="Times New Roman" w:eastAsia="Times New Roman" w:hAnsi="Times New Roman"/>
          <w:sz w:val="24"/>
          <w:szCs w:val="24"/>
        </w:rPr>
        <w:t>J A D needs a big block of time to be available for everyone in the session.</w:t>
      </w:r>
    </w:p>
    <w:p w14:paraId="69C8B793" w14:textId="77777777" w:rsidR="00064D3F" w:rsidRPr="00064D3F" w:rsidRDefault="00064D3F">
      <w:pPr>
        <w:pStyle w:val="ListParagraph"/>
        <w:numPr>
          <w:ilvl w:val="0"/>
          <w:numId w:val="9"/>
        </w:numPr>
        <w:spacing w:before="100" w:beforeAutospacing="1" w:after="100" w:afterAutospacing="1" w:line="360" w:lineRule="auto"/>
        <w:rPr>
          <w:rFonts w:ascii="Times New Roman" w:eastAsia="Times New Roman" w:hAnsi="Times New Roman"/>
          <w:sz w:val="24"/>
          <w:szCs w:val="24"/>
        </w:rPr>
      </w:pPr>
      <w:r w:rsidRPr="00064D3F">
        <w:rPr>
          <w:rFonts w:ascii="Times New Roman" w:eastAsia="Times New Roman" w:hAnsi="Times New Roman"/>
          <w:sz w:val="24"/>
          <w:szCs w:val="24"/>
        </w:rPr>
        <w:t>The meeting might not go well if preparation or the follow-up report are lacking.</w:t>
      </w:r>
    </w:p>
    <w:p w14:paraId="15555908" w14:textId="6DAEE79A" w:rsidR="004C3107" w:rsidRPr="00064D3F" w:rsidRDefault="00064D3F">
      <w:pPr>
        <w:pStyle w:val="ListParagraph"/>
        <w:numPr>
          <w:ilvl w:val="0"/>
          <w:numId w:val="9"/>
        </w:numPr>
        <w:spacing w:before="100" w:beforeAutospacing="1" w:after="100" w:afterAutospacing="1" w:line="360" w:lineRule="auto"/>
        <w:rPr>
          <w:rFonts w:ascii="Times New Roman" w:eastAsia="Times New Roman" w:hAnsi="Times New Roman"/>
          <w:sz w:val="24"/>
          <w:szCs w:val="24"/>
        </w:rPr>
      </w:pPr>
      <w:r w:rsidRPr="00064D3F">
        <w:rPr>
          <w:rFonts w:ascii="Times New Roman" w:eastAsia="Times New Roman" w:hAnsi="Times New Roman"/>
          <w:sz w:val="24"/>
          <w:szCs w:val="24"/>
        </w:rPr>
        <w:t xml:space="preserve">The organizational culture and capabilities might not be </w:t>
      </w:r>
      <w:r w:rsidRPr="00064D3F">
        <w:rPr>
          <w:rFonts w:ascii="Times New Roman" w:eastAsia="Times New Roman" w:hAnsi="Times New Roman"/>
          <w:sz w:val="24"/>
          <w:szCs w:val="24"/>
        </w:rPr>
        <w:t>favorable</w:t>
      </w:r>
      <w:r w:rsidRPr="00064D3F">
        <w:rPr>
          <w:rFonts w:ascii="Times New Roman" w:eastAsia="Times New Roman" w:hAnsi="Times New Roman"/>
          <w:sz w:val="24"/>
          <w:szCs w:val="24"/>
        </w:rPr>
        <w:t xml:space="preserve"> for a J A D session.</w:t>
      </w:r>
    </w:p>
    <w:p w14:paraId="06454BF2" w14:textId="77777777" w:rsidR="004C3107" w:rsidRPr="00D85722" w:rsidRDefault="004C3107" w:rsidP="008100D9">
      <w:pPr>
        <w:spacing w:before="100" w:beforeAutospacing="1" w:after="100" w:afterAutospacing="1"/>
        <w:ind w:left="630"/>
        <w:jc w:val="both"/>
        <w:rPr>
          <w:rFonts w:eastAsia="Times New Roman"/>
        </w:rPr>
      </w:pPr>
    </w:p>
    <w:p w14:paraId="2B7F33B2" w14:textId="77777777" w:rsidR="004C3107" w:rsidRPr="00D85722" w:rsidRDefault="004C3107" w:rsidP="00064D3F">
      <w:pPr>
        <w:spacing w:before="100" w:beforeAutospacing="1" w:after="100" w:afterAutospacing="1"/>
        <w:ind w:left="630"/>
        <w:rPr>
          <w:rFonts w:eastAsia="Times New Roman"/>
        </w:rPr>
      </w:pPr>
    </w:p>
    <w:p w14:paraId="49EEF0A8" w14:textId="77777777" w:rsidR="004C3107" w:rsidRPr="00D85722" w:rsidRDefault="004C3107" w:rsidP="008100D9">
      <w:pPr>
        <w:spacing w:before="100" w:beforeAutospacing="1" w:after="100" w:afterAutospacing="1"/>
        <w:ind w:left="630"/>
        <w:jc w:val="both"/>
        <w:rPr>
          <w:rFonts w:eastAsia="Times New Roman"/>
        </w:rPr>
      </w:pPr>
    </w:p>
    <w:p w14:paraId="6E933153" w14:textId="77777777" w:rsidR="004C3107" w:rsidRPr="00D85722" w:rsidRDefault="004C3107" w:rsidP="008100D9">
      <w:pPr>
        <w:spacing w:before="100" w:beforeAutospacing="1" w:after="100" w:afterAutospacing="1"/>
        <w:ind w:left="630"/>
        <w:jc w:val="both"/>
        <w:rPr>
          <w:rFonts w:eastAsia="Times New Roman"/>
        </w:rPr>
      </w:pPr>
    </w:p>
    <w:p w14:paraId="16310FA0" w14:textId="77777777" w:rsidR="00064D3F" w:rsidRDefault="00064D3F">
      <w:pPr>
        <w:rPr>
          <w:rFonts w:eastAsia="Times New Roman"/>
          <w:b/>
          <w:highlight w:val="yellow"/>
        </w:rPr>
      </w:pPr>
      <w:r>
        <w:rPr>
          <w:rFonts w:eastAsia="Times New Roman"/>
          <w:b/>
          <w:highlight w:val="yellow"/>
        </w:rPr>
        <w:br w:type="page"/>
      </w:r>
    </w:p>
    <w:p w14:paraId="57C30244" w14:textId="380078A3" w:rsidR="00064D3F" w:rsidRDefault="00064D3F" w:rsidP="00064D3F">
      <w:pPr>
        <w:spacing w:before="100" w:beforeAutospacing="1" w:after="100" w:afterAutospacing="1"/>
        <w:ind w:left="630"/>
        <w:jc w:val="center"/>
        <w:rPr>
          <w:rFonts w:eastAsia="Times New Roman"/>
          <w:b/>
        </w:rPr>
      </w:pPr>
      <w:r w:rsidRPr="006D7DDB">
        <w:rPr>
          <w:rFonts w:eastAsia="Times New Roman"/>
          <w:b/>
          <w:highlight w:val="yellow"/>
        </w:rPr>
        <w:lastRenderedPageBreak/>
        <w:t>QUESTION NUMBER: (e.g., Q</w:t>
      </w:r>
      <w:r>
        <w:rPr>
          <w:rFonts w:eastAsia="Times New Roman"/>
          <w:b/>
          <w:highlight w:val="yellow"/>
        </w:rPr>
        <w:t>2</w:t>
      </w:r>
      <w:r w:rsidRPr="006D7DDB">
        <w:rPr>
          <w:rFonts w:eastAsia="Times New Roman"/>
          <w:b/>
          <w:highlight w:val="yellow"/>
        </w:rPr>
        <w:t>) _</w:t>
      </w:r>
      <w:r>
        <w:rPr>
          <w:rFonts w:eastAsia="Times New Roman"/>
          <w:b/>
          <w:highlight w:val="yellow"/>
        </w:rPr>
        <w:t>4</w:t>
      </w:r>
      <w:r w:rsidRPr="006D7DDB">
        <w:rPr>
          <w:rFonts w:eastAsia="Times New Roman"/>
          <w:b/>
          <w:highlight w:val="yellow"/>
        </w:rPr>
        <w:t xml:space="preserve">_SUB-QUESTION (e.g., </w:t>
      </w:r>
      <w:r>
        <w:rPr>
          <w:rFonts w:eastAsia="Times New Roman"/>
          <w:b/>
          <w:highlight w:val="yellow"/>
        </w:rPr>
        <w:t>2(a))</w:t>
      </w:r>
      <w:r w:rsidRPr="006D7DDB">
        <w:rPr>
          <w:rFonts w:eastAsia="Times New Roman"/>
          <w:b/>
          <w:highlight w:val="yellow"/>
        </w:rPr>
        <w:t xml:space="preserve"> _</w:t>
      </w:r>
      <w:r>
        <w:rPr>
          <w:rFonts w:eastAsia="Times New Roman"/>
          <w:b/>
          <w:highlight w:val="yellow"/>
        </w:rPr>
        <w:t>4</w:t>
      </w:r>
      <w:r>
        <w:rPr>
          <w:rFonts w:eastAsia="Times New Roman"/>
          <w:b/>
          <w:highlight w:val="yellow"/>
        </w:rPr>
        <w:t>A, B, C</w:t>
      </w:r>
      <w:r w:rsidRPr="006D7DDB">
        <w:rPr>
          <w:rFonts w:eastAsia="Times New Roman"/>
          <w:b/>
          <w:highlight w:val="yellow"/>
        </w:rPr>
        <w:t>_</w:t>
      </w:r>
      <w:r>
        <w:rPr>
          <w:rFonts w:eastAsia="Times New Roman"/>
          <w:b/>
        </w:rPr>
        <w:t xml:space="preserve"> </w:t>
      </w:r>
    </w:p>
    <w:p w14:paraId="7F28FC20" w14:textId="1B31A6A3" w:rsidR="00284835" w:rsidRPr="003B641F" w:rsidRDefault="00284835">
      <w:pPr>
        <w:pStyle w:val="ListParagraph"/>
        <w:numPr>
          <w:ilvl w:val="0"/>
          <w:numId w:val="10"/>
        </w:numPr>
        <w:spacing w:before="100" w:beforeAutospacing="1" w:after="100" w:afterAutospacing="1" w:line="360" w:lineRule="auto"/>
        <w:rPr>
          <w:rFonts w:ascii="Times New Roman" w:eastAsia="Times New Roman" w:hAnsi="Times New Roman"/>
          <w:sz w:val="24"/>
          <w:szCs w:val="24"/>
        </w:rPr>
      </w:pPr>
      <w:r w:rsidRPr="003B641F">
        <w:rPr>
          <w:rFonts w:ascii="Times New Roman" w:eastAsia="Times New Roman" w:hAnsi="Times New Roman"/>
          <w:sz w:val="24"/>
          <w:szCs w:val="24"/>
        </w:rPr>
        <w:t>Errors found in the diagram;</w:t>
      </w:r>
    </w:p>
    <w:p w14:paraId="00F69136" w14:textId="0E2D6930" w:rsidR="00284835" w:rsidRPr="003B641F" w:rsidRDefault="00284835">
      <w:pPr>
        <w:pStyle w:val="ListParagraph"/>
        <w:numPr>
          <w:ilvl w:val="0"/>
          <w:numId w:val="14"/>
        </w:numPr>
        <w:spacing w:before="100" w:beforeAutospacing="1" w:after="100" w:afterAutospacing="1" w:line="360" w:lineRule="auto"/>
        <w:rPr>
          <w:rFonts w:ascii="Times New Roman" w:eastAsia="Times New Roman" w:hAnsi="Times New Roman"/>
          <w:sz w:val="24"/>
          <w:szCs w:val="24"/>
        </w:rPr>
      </w:pPr>
      <w:r w:rsidRPr="003B641F">
        <w:rPr>
          <w:rFonts w:ascii="Times New Roman" w:hAnsi="Times New Roman"/>
          <w:sz w:val="24"/>
          <w:szCs w:val="24"/>
        </w:rPr>
        <w:t>Data flow lines should be in one direction.</w:t>
      </w:r>
    </w:p>
    <w:p w14:paraId="2F11F829" w14:textId="12D7EEF3" w:rsidR="00284835" w:rsidRPr="003B641F" w:rsidRDefault="00284835">
      <w:pPr>
        <w:pStyle w:val="ListParagraph"/>
        <w:numPr>
          <w:ilvl w:val="0"/>
          <w:numId w:val="14"/>
        </w:numPr>
        <w:spacing w:before="100" w:beforeAutospacing="1" w:after="100" w:afterAutospacing="1" w:line="360" w:lineRule="auto"/>
        <w:rPr>
          <w:rFonts w:ascii="Times New Roman" w:eastAsia="Times New Roman" w:hAnsi="Times New Roman"/>
          <w:sz w:val="24"/>
          <w:szCs w:val="24"/>
        </w:rPr>
      </w:pPr>
      <w:r w:rsidRPr="003B641F">
        <w:rPr>
          <w:rFonts w:ascii="Times New Roman" w:hAnsi="Times New Roman"/>
          <w:sz w:val="24"/>
          <w:szCs w:val="24"/>
        </w:rPr>
        <w:t>Flow lines shouldn’t be piled up.</w:t>
      </w:r>
    </w:p>
    <w:p w14:paraId="7B538403" w14:textId="626B1F71" w:rsidR="00284835" w:rsidRPr="003B641F" w:rsidRDefault="00284835">
      <w:pPr>
        <w:pStyle w:val="ListParagraph"/>
        <w:numPr>
          <w:ilvl w:val="0"/>
          <w:numId w:val="14"/>
        </w:numPr>
        <w:spacing w:before="100" w:beforeAutospacing="1" w:after="100" w:afterAutospacing="1" w:line="360" w:lineRule="auto"/>
        <w:rPr>
          <w:rFonts w:ascii="Times New Roman" w:eastAsia="Times New Roman" w:hAnsi="Times New Roman"/>
          <w:sz w:val="24"/>
          <w:szCs w:val="24"/>
        </w:rPr>
      </w:pPr>
      <w:r w:rsidRPr="003B641F">
        <w:rPr>
          <w:rFonts w:ascii="Times New Roman" w:hAnsi="Times New Roman"/>
          <w:sz w:val="24"/>
          <w:szCs w:val="24"/>
        </w:rPr>
        <w:t>Cost of tours should be hooked to determine tour desired.</w:t>
      </w:r>
    </w:p>
    <w:p w14:paraId="42A20E36" w14:textId="5A1D6CCB" w:rsidR="003B641F" w:rsidRPr="003B641F" w:rsidRDefault="003B641F" w:rsidP="003B641F">
      <w:pPr>
        <w:spacing w:before="100" w:beforeAutospacing="1" w:after="100" w:afterAutospacing="1"/>
        <w:ind w:left="720"/>
        <w:jc w:val="both"/>
        <w:rPr>
          <w:rFonts w:eastAsia="Times New Roman"/>
        </w:rPr>
      </w:pPr>
      <w:r w:rsidRPr="003B641F">
        <w:rPr>
          <w:rFonts w:eastAsia="Times New Roman"/>
        </w:rPr>
        <w:t>The corrected diagram;</w:t>
      </w:r>
    </w:p>
    <w:p w14:paraId="35E38662" w14:textId="75EF0A4B" w:rsidR="003B641F" w:rsidRDefault="003B641F" w:rsidP="003B641F">
      <w:pPr>
        <w:spacing w:before="100" w:beforeAutospacing="1" w:after="100" w:afterAutospacing="1"/>
        <w:ind w:left="720"/>
        <w:jc w:val="center"/>
        <w:rPr>
          <w:rFonts w:eastAsia="Times New Roman"/>
        </w:rPr>
      </w:pPr>
      <w:r>
        <w:rPr>
          <w:rFonts w:eastAsia="Times New Roman"/>
          <w:noProof/>
        </w:rPr>
        <w:drawing>
          <wp:inline distT="0" distB="0" distL="0" distR="0" wp14:anchorId="4AA582A6" wp14:editId="4A91995D">
            <wp:extent cx="5676366" cy="50482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a:extLst>
                        <a:ext uri="{28A0092B-C50C-407E-A947-70E740481C1C}">
                          <a14:useLocalDpi xmlns:a14="http://schemas.microsoft.com/office/drawing/2010/main" val="0"/>
                        </a:ext>
                      </a:extLst>
                    </a:blip>
                    <a:srcRect r="1495" b="2538"/>
                    <a:stretch/>
                  </pic:blipFill>
                  <pic:spPr bwMode="auto">
                    <a:xfrm>
                      <a:off x="0" y="0"/>
                      <a:ext cx="5871520" cy="5221810"/>
                    </a:xfrm>
                    <a:prstGeom prst="rect">
                      <a:avLst/>
                    </a:prstGeom>
                    <a:ln>
                      <a:noFill/>
                    </a:ln>
                    <a:extLst>
                      <a:ext uri="{53640926-AAD7-44D8-BBD7-CCE9431645EC}">
                        <a14:shadowObscured xmlns:a14="http://schemas.microsoft.com/office/drawing/2010/main"/>
                      </a:ext>
                    </a:extLst>
                  </pic:spPr>
                </pic:pic>
              </a:graphicData>
            </a:graphic>
          </wp:inline>
        </w:drawing>
      </w:r>
    </w:p>
    <w:p w14:paraId="6E6ACD3D" w14:textId="3F69B8E2" w:rsidR="003B641F" w:rsidRPr="00F141CF" w:rsidRDefault="00201315">
      <w:pPr>
        <w:pStyle w:val="ListParagraph"/>
        <w:numPr>
          <w:ilvl w:val="0"/>
          <w:numId w:val="10"/>
        </w:numPr>
        <w:spacing w:before="240" w:beforeAutospacing="1" w:after="100" w:afterAutospacing="1" w:line="360" w:lineRule="auto"/>
        <w:rPr>
          <w:rFonts w:ascii="Times New Roman" w:eastAsia="Times New Roman" w:hAnsi="Times New Roman"/>
          <w:sz w:val="24"/>
          <w:szCs w:val="24"/>
        </w:rPr>
      </w:pPr>
      <w:r w:rsidRPr="00F141CF">
        <w:rPr>
          <w:rFonts w:ascii="Times New Roman" w:eastAsia="Times New Roman" w:hAnsi="Times New Roman"/>
          <w:sz w:val="24"/>
          <w:szCs w:val="24"/>
        </w:rPr>
        <w:t>Use case vs data flow diagrams</w:t>
      </w:r>
    </w:p>
    <w:p w14:paraId="396C118E" w14:textId="77777777" w:rsidR="00C65D0F" w:rsidRPr="00F141CF" w:rsidRDefault="00201315" w:rsidP="00DE69E0">
      <w:pPr>
        <w:pStyle w:val="ListParagraph"/>
        <w:spacing w:before="240" w:beforeAutospacing="1" w:after="100" w:afterAutospacing="1" w:line="360" w:lineRule="auto"/>
        <w:ind w:left="360"/>
        <w:rPr>
          <w:rFonts w:ascii="Times New Roman" w:eastAsia="Times New Roman" w:hAnsi="Times New Roman"/>
          <w:sz w:val="24"/>
          <w:szCs w:val="24"/>
        </w:rPr>
      </w:pPr>
      <w:r w:rsidRPr="00F141CF">
        <w:rPr>
          <w:rFonts w:ascii="Times New Roman" w:eastAsia="Times New Roman" w:hAnsi="Times New Roman"/>
          <w:b/>
          <w:bCs/>
          <w:sz w:val="24"/>
          <w:szCs w:val="24"/>
        </w:rPr>
        <w:t>DFD</w:t>
      </w:r>
      <w:r w:rsidRPr="00F141CF">
        <w:rPr>
          <w:rFonts w:ascii="Times New Roman" w:eastAsia="Times New Roman" w:hAnsi="Times New Roman"/>
          <w:sz w:val="24"/>
          <w:szCs w:val="24"/>
        </w:rPr>
        <w:t xml:space="preserve">: </w:t>
      </w:r>
      <w:r w:rsidRPr="00F141CF">
        <w:rPr>
          <w:rFonts w:ascii="Times New Roman" w:eastAsia="Times New Roman" w:hAnsi="Times New Roman"/>
          <w:sz w:val="24"/>
          <w:szCs w:val="24"/>
        </w:rPr>
        <w:t>In a business or other system, a data flow diagram shows the operations, data repositories, external entities, and linking data flows.</w:t>
      </w:r>
      <w:r w:rsidRPr="00F141CF">
        <w:rPr>
          <w:rFonts w:ascii="Times New Roman" w:eastAsia="Times New Roman" w:hAnsi="Times New Roman"/>
          <w:sz w:val="24"/>
          <w:szCs w:val="24"/>
        </w:rPr>
        <w:t xml:space="preserve"> </w:t>
      </w:r>
      <w:r w:rsidRPr="00F141CF">
        <w:rPr>
          <w:rFonts w:ascii="Times New Roman" w:eastAsia="Times New Roman" w:hAnsi="Times New Roman"/>
          <w:sz w:val="24"/>
          <w:szCs w:val="24"/>
        </w:rPr>
        <w:t xml:space="preserve">The data flow diagram uses the following symbols: </w:t>
      </w:r>
    </w:p>
    <w:p w14:paraId="631C6DA6" w14:textId="687A5DC4" w:rsidR="00201315" w:rsidRPr="00F141CF" w:rsidRDefault="00201315">
      <w:pPr>
        <w:pStyle w:val="ListParagraph"/>
        <w:numPr>
          <w:ilvl w:val="0"/>
          <w:numId w:val="15"/>
        </w:numPr>
        <w:spacing w:before="240" w:beforeAutospacing="1" w:after="100" w:afterAutospacing="1" w:line="360" w:lineRule="auto"/>
        <w:rPr>
          <w:rFonts w:ascii="Times New Roman" w:eastAsia="Times New Roman" w:hAnsi="Times New Roman"/>
          <w:sz w:val="24"/>
          <w:szCs w:val="24"/>
        </w:rPr>
      </w:pPr>
      <w:r w:rsidRPr="00F141CF">
        <w:rPr>
          <w:rFonts w:ascii="Times New Roman" w:eastAsia="Times New Roman" w:hAnsi="Times New Roman"/>
          <w:sz w:val="24"/>
          <w:szCs w:val="24"/>
          <w:u w:val="single"/>
        </w:rPr>
        <w:t>Open-ended Rectangles</w:t>
      </w:r>
      <w:r w:rsidRPr="00F141CF">
        <w:rPr>
          <w:rFonts w:ascii="Times New Roman" w:eastAsia="Times New Roman" w:hAnsi="Times New Roman"/>
          <w:sz w:val="24"/>
          <w:szCs w:val="24"/>
        </w:rPr>
        <w:t>:</w:t>
      </w:r>
      <w:r w:rsidR="00C17511" w:rsidRPr="00F141CF">
        <w:rPr>
          <w:rFonts w:ascii="Times New Roman" w:eastAsia="Times New Roman" w:hAnsi="Times New Roman"/>
          <w:sz w:val="24"/>
          <w:szCs w:val="24"/>
        </w:rPr>
        <w:t xml:space="preserve"> </w:t>
      </w:r>
      <w:r w:rsidR="00C17511" w:rsidRPr="00F141CF">
        <w:rPr>
          <w:rFonts w:ascii="Times New Roman" w:eastAsia="Times New Roman" w:hAnsi="Times New Roman"/>
          <w:sz w:val="24"/>
          <w:szCs w:val="24"/>
        </w:rPr>
        <w:t>represent data storage facilities, both electronic and physical ones. Data can be gathered for short or extended periods of time and stored in data stores.</w:t>
      </w:r>
    </w:p>
    <w:p w14:paraId="7F5CAE13" w14:textId="7A599E0F" w:rsidR="00201315" w:rsidRPr="00F141CF" w:rsidRDefault="00201315">
      <w:pPr>
        <w:pStyle w:val="ListParagraph"/>
        <w:numPr>
          <w:ilvl w:val="0"/>
          <w:numId w:val="15"/>
        </w:numPr>
        <w:spacing w:before="240" w:beforeAutospacing="1" w:after="100" w:afterAutospacing="1" w:line="360" w:lineRule="auto"/>
        <w:rPr>
          <w:rFonts w:ascii="Times New Roman" w:eastAsia="Times New Roman" w:hAnsi="Times New Roman"/>
          <w:sz w:val="24"/>
          <w:szCs w:val="24"/>
        </w:rPr>
      </w:pPr>
      <w:r w:rsidRPr="00F141CF">
        <w:rPr>
          <w:rFonts w:ascii="Times New Roman" w:eastAsia="Times New Roman" w:hAnsi="Times New Roman"/>
          <w:sz w:val="24"/>
          <w:szCs w:val="24"/>
          <w:u w:val="single"/>
        </w:rPr>
        <w:lastRenderedPageBreak/>
        <w:t>Squares or Ovals</w:t>
      </w:r>
      <w:r w:rsidRPr="00F141CF">
        <w:rPr>
          <w:rFonts w:ascii="Times New Roman" w:eastAsia="Times New Roman" w:hAnsi="Times New Roman"/>
          <w:sz w:val="24"/>
          <w:szCs w:val="24"/>
        </w:rPr>
        <w:t>:</w:t>
      </w:r>
      <w:r w:rsidR="00C17511" w:rsidRPr="00F141CF">
        <w:rPr>
          <w:rFonts w:ascii="Times New Roman" w:eastAsia="Times New Roman" w:hAnsi="Times New Roman"/>
          <w:sz w:val="24"/>
          <w:szCs w:val="24"/>
        </w:rPr>
        <w:t xml:space="preserve"> </w:t>
      </w:r>
      <w:r w:rsidR="00C17511" w:rsidRPr="00F141CF">
        <w:rPr>
          <w:rFonts w:ascii="Times New Roman" w:eastAsia="Times New Roman" w:hAnsi="Times New Roman"/>
          <w:sz w:val="24"/>
          <w:szCs w:val="24"/>
        </w:rPr>
        <w:t>represent outside sources, terminators, sinks, or sources. A terminator is typically a person or a group of individuals who are not under the control of the modelled system. It stands for the origin and destination of information. There are three crucial factors we need to keep in mind regarding terminators.</w:t>
      </w:r>
    </w:p>
    <w:p w14:paraId="3AB0CAB2" w14:textId="267B75C2" w:rsidR="00201315" w:rsidRPr="00F141CF" w:rsidRDefault="00201315">
      <w:pPr>
        <w:pStyle w:val="ListParagraph"/>
        <w:numPr>
          <w:ilvl w:val="0"/>
          <w:numId w:val="15"/>
        </w:numPr>
        <w:spacing w:before="240" w:beforeAutospacing="1" w:after="100" w:afterAutospacing="1" w:line="360" w:lineRule="auto"/>
        <w:rPr>
          <w:rFonts w:ascii="Times New Roman" w:eastAsia="Times New Roman" w:hAnsi="Times New Roman"/>
          <w:sz w:val="24"/>
          <w:szCs w:val="24"/>
        </w:rPr>
      </w:pPr>
      <w:r w:rsidRPr="00F141CF">
        <w:rPr>
          <w:rFonts w:ascii="Times New Roman" w:eastAsia="Times New Roman" w:hAnsi="Times New Roman"/>
          <w:sz w:val="24"/>
          <w:szCs w:val="24"/>
          <w:u w:val="single"/>
        </w:rPr>
        <w:t>Circles or Rounded Rectangles</w:t>
      </w:r>
      <w:r w:rsidRPr="00F141CF">
        <w:rPr>
          <w:rFonts w:ascii="Times New Roman" w:eastAsia="Times New Roman" w:hAnsi="Times New Roman"/>
          <w:sz w:val="24"/>
          <w:szCs w:val="24"/>
        </w:rPr>
        <w:t>:</w:t>
      </w:r>
      <w:r w:rsidR="00C17511" w:rsidRPr="00F141CF">
        <w:rPr>
          <w:rFonts w:ascii="Times New Roman" w:eastAsia="Times New Roman" w:hAnsi="Times New Roman"/>
          <w:sz w:val="24"/>
          <w:szCs w:val="24"/>
        </w:rPr>
        <w:t xml:space="preserve"> </w:t>
      </w:r>
      <w:r w:rsidR="00C17511" w:rsidRPr="00F141CF">
        <w:rPr>
          <w:rFonts w:ascii="Times New Roman" w:eastAsia="Times New Roman" w:hAnsi="Times New Roman"/>
          <w:sz w:val="24"/>
          <w:szCs w:val="24"/>
        </w:rPr>
        <w:t>represent the system's processes. It depicts a section of the system where inputs are converted into outputs. Since the process name in the symbols typically describes what it performs, it is typically used with verb-object phase. However, in other circumstances, the procedure may include a mechanical component, the name of the individual or group of individuals, or both. As a result, rather of explaining the process itself, it occasionally tells us who or what is carrying out the process.</w:t>
      </w:r>
    </w:p>
    <w:p w14:paraId="393DD8E4" w14:textId="77777777" w:rsidR="00F141CF" w:rsidRPr="00F141CF" w:rsidRDefault="00C65D0F" w:rsidP="00F141CF">
      <w:pPr>
        <w:spacing w:before="100" w:beforeAutospacing="1" w:after="100" w:afterAutospacing="1" w:line="360" w:lineRule="auto"/>
        <w:ind w:left="630"/>
        <w:rPr>
          <w:rFonts w:eastAsia="Times New Roman"/>
        </w:rPr>
      </w:pPr>
      <w:r w:rsidRPr="00F141CF">
        <w:rPr>
          <w:rFonts w:eastAsia="Times New Roman"/>
          <w:b/>
          <w:bCs/>
        </w:rPr>
        <w:t>Use Case</w:t>
      </w:r>
      <w:r w:rsidRPr="00F141CF">
        <w:rPr>
          <w:rFonts w:eastAsia="Times New Roman"/>
        </w:rPr>
        <w:t xml:space="preserve">: </w:t>
      </w:r>
      <w:r w:rsidR="004560EB" w:rsidRPr="00F141CF">
        <w:rPr>
          <w:rFonts w:eastAsia="Times New Roman"/>
        </w:rPr>
        <w:t>It demonstrates how a system communicates with outside parties. As a result, there are few specifics regarding how the system operates inside and how the exterior environment is set up. In fact, the use case diagram illustrates what we want the system to accomplish rather than outlining how to execute it. Communication is one of this diagram's main advantages.</w:t>
      </w:r>
      <w:r w:rsidR="004560EB" w:rsidRPr="00F141CF">
        <w:rPr>
          <w:rFonts w:eastAsia="Times New Roman"/>
        </w:rPr>
        <w:t xml:space="preserve"> </w:t>
      </w:r>
      <w:r w:rsidR="004560EB" w:rsidRPr="00F141CF">
        <w:rPr>
          <w:rFonts w:eastAsia="Times New Roman"/>
        </w:rPr>
        <w:t>the main icons in use case diagrams</w:t>
      </w:r>
    </w:p>
    <w:p w14:paraId="03630AF7" w14:textId="0E10E56A" w:rsidR="004560EB" w:rsidRPr="00F141CF" w:rsidRDefault="004560EB">
      <w:pPr>
        <w:pStyle w:val="ListParagraph"/>
        <w:numPr>
          <w:ilvl w:val="0"/>
          <w:numId w:val="16"/>
        </w:numPr>
        <w:spacing w:before="100" w:beforeAutospacing="1" w:after="100" w:afterAutospacing="1" w:line="360" w:lineRule="auto"/>
        <w:rPr>
          <w:rFonts w:ascii="Times New Roman" w:eastAsia="Times New Roman" w:hAnsi="Times New Roman"/>
          <w:sz w:val="24"/>
          <w:szCs w:val="24"/>
        </w:rPr>
      </w:pPr>
      <w:r w:rsidRPr="00F141CF">
        <w:rPr>
          <w:rFonts w:ascii="Times New Roman" w:eastAsia="Times New Roman" w:hAnsi="Times New Roman"/>
          <w:sz w:val="24"/>
          <w:szCs w:val="24"/>
        </w:rPr>
        <w:t>A</w:t>
      </w:r>
      <w:r w:rsidRPr="00F141CF">
        <w:rPr>
          <w:rFonts w:ascii="Times New Roman" w:eastAsia="Times New Roman" w:hAnsi="Times New Roman"/>
          <w:sz w:val="24"/>
          <w:szCs w:val="24"/>
        </w:rPr>
        <w:t>ctors</w:t>
      </w:r>
      <w:r w:rsidRPr="00F141CF">
        <w:rPr>
          <w:rFonts w:ascii="Times New Roman" w:eastAsia="Times New Roman" w:hAnsi="Times New Roman"/>
          <w:sz w:val="24"/>
          <w:szCs w:val="24"/>
        </w:rPr>
        <w:t xml:space="preserve">: </w:t>
      </w:r>
      <w:r w:rsidR="00DE69E0" w:rsidRPr="00F141CF">
        <w:rPr>
          <w:rFonts w:ascii="Times New Roman" w:eastAsia="Times New Roman" w:hAnsi="Times New Roman"/>
          <w:sz w:val="24"/>
          <w:szCs w:val="24"/>
        </w:rPr>
        <w:t>are an individual, group of individuals, business, or external system that participates in one or more interactions with your system. Additionally, it could be networks, communication tools, computers, or other software running on the same machine. A stick figure is used to depict it.</w:t>
      </w:r>
    </w:p>
    <w:p w14:paraId="21BD9FC9" w14:textId="5082859D" w:rsidR="004560EB" w:rsidRPr="00F141CF" w:rsidRDefault="004560EB">
      <w:pPr>
        <w:pStyle w:val="ListParagraph"/>
        <w:numPr>
          <w:ilvl w:val="0"/>
          <w:numId w:val="16"/>
        </w:numPr>
        <w:spacing w:before="100" w:beforeAutospacing="1" w:after="100" w:afterAutospacing="1" w:line="360" w:lineRule="auto"/>
        <w:rPr>
          <w:rFonts w:ascii="Times New Roman" w:eastAsia="Times New Roman" w:hAnsi="Times New Roman"/>
          <w:sz w:val="24"/>
          <w:szCs w:val="24"/>
        </w:rPr>
      </w:pPr>
      <w:r w:rsidRPr="00F141CF">
        <w:rPr>
          <w:rFonts w:ascii="Times New Roman" w:eastAsia="Times New Roman" w:hAnsi="Times New Roman"/>
          <w:sz w:val="24"/>
          <w:szCs w:val="24"/>
        </w:rPr>
        <w:t>A</w:t>
      </w:r>
      <w:r w:rsidRPr="00F141CF">
        <w:rPr>
          <w:rFonts w:ascii="Times New Roman" w:eastAsia="Times New Roman" w:hAnsi="Times New Roman"/>
          <w:sz w:val="24"/>
          <w:szCs w:val="24"/>
        </w:rPr>
        <w:t>ssociations</w:t>
      </w:r>
      <w:r w:rsidRPr="00F141CF">
        <w:rPr>
          <w:rFonts w:ascii="Times New Roman" w:eastAsia="Times New Roman" w:hAnsi="Times New Roman"/>
          <w:sz w:val="24"/>
          <w:szCs w:val="24"/>
        </w:rPr>
        <w:t xml:space="preserve">: </w:t>
      </w:r>
      <w:r w:rsidR="00915DC7" w:rsidRPr="00F141CF">
        <w:rPr>
          <w:rFonts w:ascii="Times New Roman" w:eastAsia="Times New Roman" w:hAnsi="Times New Roman"/>
          <w:sz w:val="24"/>
          <w:szCs w:val="24"/>
        </w:rPr>
        <w:t>highlight the interaction that a use case has detailed. It is shown as a network of lines between actors and use cases with an optional arrowhead at one end. Take note that the arrowheads in the Use Case Diagram are intended to highlight the direction of the relationship's first invocation or to identify the main actor, whereas the arrowheads in the D</w:t>
      </w:r>
      <w:r w:rsidR="00915DC7" w:rsidRPr="00F141CF">
        <w:rPr>
          <w:rFonts w:ascii="Times New Roman" w:eastAsia="Times New Roman" w:hAnsi="Times New Roman"/>
          <w:sz w:val="24"/>
          <w:szCs w:val="24"/>
        </w:rPr>
        <w:t>FD</w:t>
      </w:r>
      <w:r w:rsidR="00915DC7" w:rsidRPr="00F141CF">
        <w:rPr>
          <w:rFonts w:ascii="Times New Roman" w:eastAsia="Times New Roman" w:hAnsi="Times New Roman"/>
          <w:sz w:val="24"/>
          <w:szCs w:val="24"/>
        </w:rPr>
        <w:t xml:space="preserve"> are used to demonstrate the flow of data inside the system.</w:t>
      </w:r>
    </w:p>
    <w:p w14:paraId="6A799273" w14:textId="783BB1A5" w:rsidR="004C3107" w:rsidRDefault="004560EB">
      <w:pPr>
        <w:pStyle w:val="ListParagraph"/>
        <w:numPr>
          <w:ilvl w:val="0"/>
          <w:numId w:val="16"/>
        </w:numPr>
        <w:spacing w:before="100" w:beforeAutospacing="1" w:after="100" w:afterAutospacing="1" w:line="360" w:lineRule="auto"/>
        <w:rPr>
          <w:rFonts w:ascii="Times New Roman" w:eastAsia="Times New Roman" w:hAnsi="Times New Roman"/>
          <w:sz w:val="24"/>
          <w:szCs w:val="24"/>
        </w:rPr>
      </w:pPr>
      <w:r w:rsidRPr="00F141CF">
        <w:rPr>
          <w:rFonts w:ascii="Times New Roman" w:eastAsia="Times New Roman" w:hAnsi="Times New Roman"/>
          <w:sz w:val="24"/>
          <w:szCs w:val="24"/>
        </w:rPr>
        <w:t>S</w:t>
      </w:r>
      <w:r w:rsidRPr="00F141CF">
        <w:rPr>
          <w:rFonts w:ascii="Times New Roman" w:eastAsia="Times New Roman" w:hAnsi="Times New Roman"/>
          <w:sz w:val="24"/>
          <w:szCs w:val="24"/>
        </w:rPr>
        <w:t>ystem boundaries</w:t>
      </w:r>
      <w:r w:rsidRPr="00F141CF">
        <w:rPr>
          <w:rFonts w:ascii="Times New Roman" w:eastAsia="Times New Roman" w:hAnsi="Times New Roman"/>
          <w:sz w:val="24"/>
          <w:szCs w:val="24"/>
        </w:rPr>
        <w:t xml:space="preserve">: </w:t>
      </w:r>
      <w:r w:rsidR="00F141CF" w:rsidRPr="00F141CF">
        <w:rPr>
          <w:rFonts w:ascii="Times New Roman" w:eastAsia="Times New Roman" w:hAnsi="Times New Roman"/>
          <w:sz w:val="24"/>
          <w:szCs w:val="24"/>
        </w:rPr>
        <w:t>is the box that contains the use cases. The functioning of the system is defined as anything inside this perimeter.</w:t>
      </w:r>
    </w:p>
    <w:p w14:paraId="251B0473" w14:textId="77777777" w:rsidR="00096F06" w:rsidRDefault="00096F06" w:rsidP="00096F06">
      <w:pPr>
        <w:pStyle w:val="ListParagraph"/>
        <w:spacing w:before="100" w:beforeAutospacing="1" w:after="100" w:afterAutospacing="1" w:line="360" w:lineRule="auto"/>
        <w:ind w:left="1350"/>
        <w:rPr>
          <w:rFonts w:ascii="Times New Roman" w:eastAsia="Times New Roman" w:hAnsi="Times New Roman"/>
          <w:sz w:val="24"/>
          <w:szCs w:val="24"/>
        </w:rPr>
      </w:pPr>
    </w:p>
    <w:p w14:paraId="7B171B04" w14:textId="633B8777" w:rsidR="00F141CF" w:rsidRDefault="00070833">
      <w:pPr>
        <w:pStyle w:val="ListParagraph"/>
        <w:numPr>
          <w:ilvl w:val="0"/>
          <w:numId w:val="10"/>
        </w:numPr>
        <w:spacing w:before="100" w:beforeAutospacing="1" w:after="100" w:afterAutospacing="1" w:line="360" w:lineRule="auto"/>
        <w:rPr>
          <w:rFonts w:ascii="Times New Roman" w:eastAsia="Times New Roman" w:hAnsi="Times New Roman"/>
          <w:sz w:val="24"/>
          <w:szCs w:val="24"/>
        </w:rPr>
      </w:pPr>
      <w:r w:rsidRPr="00070833">
        <w:rPr>
          <w:rFonts w:ascii="Times New Roman" w:eastAsia="Times New Roman" w:hAnsi="Times New Roman"/>
          <w:sz w:val="24"/>
          <w:szCs w:val="24"/>
        </w:rPr>
        <w:t>Anyone who wishes to examine a current condition, specify the needs for improvements, and comprehend the effects of modifying a process must master the important skill of exploding in DFD.</w:t>
      </w:r>
      <w:r w:rsidR="00CA012C">
        <w:rPr>
          <w:rFonts w:ascii="Times New Roman" w:eastAsia="Times New Roman" w:hAnsi="Times New Roman"/>
          <w:sz w:val="24"/>
          <w:szCs w:val="24"/>
        </w:rPr>
        <w:t xml:space="preserve"> </w:t>
      </w:r>
      <w:r w:rsidR="00CA012C" w:rsidRPr="00CA012C">
        <w:rPr>
          <w:rFonts w:ascii="Times New Roman" w:eastAsia="Times New Roman" w:hAnsi="Times New Roman"/>
          <w:sz w:val="24"/>
          <w:szCs w:val="24"/>
        </w:rPr>
        <w:t xml:space="preserve">One of the business processes to facilitate and quicken </w:t>
      </w:r>
      <w:r w:rsidR="00CA012C">
        <w:rPr>
          <w:rFonts w:ascii="Times New Roman" w:eastAsia="Times New Roman" w:hAnsi="Times New Roman"/>
          <w:sz w:val="24"/>
          <w:szCs w:val="24"/>
        </w:rPr>
        <w:t>understanding</w:t>
      </w:r>
      <w:r w:rsidR="00CA012C" w:rsidRPr="00CA012C">
        <w:rPr>
          <w:rFonts w:ascii="Times New Roman" w:eastAsia="Times New Roman" w:hAnsi="Times New Roman"/>
          <w:sz w:val="24"/>
          <w:szCs w:val="24"/>
        </w:rPr>
        <w:t>, analysis, and representation is shown in this diagram</w:t>
      </w:r>
      <w:r w:rsidR="00CA012C">
        <w:rPr>
          <w:rFonts w:ascii="Times New Roman" w:eastAsia="Times New Roman" w:hAnsi="Times New Roman"/>
          <w:sz w:val="24"/>
          <w:szCs w:val="24"/>
        </w:rPr>
        <w:t xml:space="preserve"> below:</w:t>
      </w:r>
    </w:p>
    <w:p w14:paraId="7DC8C12F" w14:textId="708E33AC" w:rsidR="00CA012C" w:rsidRPr="00070833" w:rsidRDefault="00CA012C" w:rsidP="00CA012C">
      <w:pPr>
        <w:pStyle w:val="ListParagraph"/>
        <w:spacing w:before="100" w:beforeAutospacing="1" w:after="100" w:afterAutospacing="1" w:line="360" w:lineRule="auto"/>
        <w:ind w:left="360"/>
        <w:jc w:val="center"/>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14:anchorId="1A61472C" wp14:editId="49A9C96F">
            <wp:extent cx="5795037" cy="300445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803789" cy="3008994"/>
                    </a:xfrm>
                    <a:prstGeom prst="rect">
                      <a:avLst/>
                    </a:prstGeom>
                  </pic:spPr>
                </pic:pic>
              </a:graphicData>
            </a:graphic>
          </wp:inline>
        </w:drawing>
      </w:r>
    </w:p>
    <w:p w14:paraId="54F42E60" w14:textId="77777777" w:rsidR="004C3107" w:rsidRPr="0015579A" w:rsidRDefault="004C3107" w:rsidP="008100D9">
      <w:pPr>
        <w:spacing w:before="100" w:beforeAutospacing="1" w:after="100" w:afterAutospacing="1"/>
        <w:ind w:left="630"/>
        <w:jc w:val="both"/>
        <w:rPr>
          <w:rFonts w:eastAsia="Times New Roman"/>
        </w:rPr>
      </w:pPr>
    </w:p>
    <w:p w14:paraId="2194F491" w14:textId="77777777" w:rsidR="005719C3" w:rsidRDefault="005719C3">
      <w:pPr>
        <w:rPr>
          <w:rFonts w:eastAsia="Times New Roman"/>
          <w:b/>
          <w:highlight w:val="yellow"/>
        </w:rPr>
      </w:pPr>
      <w:r>
        <w:rPr>
          <w:rFonts w:eastAsia="Times New Roman"/>
          <w:b/>
          <w:highlight w:val="yellow"/>
        </w:rPr>
        <w:br w:type="page"/>
      </w:r>
    </w:p>
    <w:p w14:paraId="718160E0" w14:textId="7DBA7CE3" w:rsidR="005719C3" w:rsidRDefault="005719C3" w:rsidP="005719C3">
      <w:pPr>
        <w:spacing w:before="100" w:beforeAutospacing="1" w:after="100" w:afterAutospacing="1"/>
        <w:ind w:left="630"/>
        <w:jc w:val="center"/>
        <w:rPr>
          <w:rFonts w:eastAsia="Times New Roman"/>
          <w:b/>
        </w:rPr>
      </w:pPr>
      <w:r w:rsidRPr="006D7DDB">
        <w:rPr>
          <w:rFonts w:eastAsia="Times New Roman"/>
          <w:b/>
          <w:highlight w:val="yellow"/>
        </w:rPr>
        <w:lastRenderedPageBreak/>
        <w:t>QUESTION NUMBER: (e.g., Q</w:t>
      </w:r>
      <w:r>
        <w:rPr>
          <w:rFonts w:eastAsia="Times New Roman"/>
          <w:b/>
          <w:highlight w:val="yellow"/>
        </w:rPr>
        <w:t>2</w:t>
      </w:r>
      <w:r w:rsidRPr="006D7DDB">
        <w:rPr>
          <w:rFonts w:eastAsia="Times New Roman"/>
          <w:b/>
          <w:highlight w:val="yellow"/>
        </w:rPr>
        <w:t>) _</w:t>
      </w:r>
      <w:r>
        <w:rPr>
          <w:rFonts w:eastAsia="Times New Roman"/>
          <w:b/>
          <w:highlight w:val="yellow"/>
        </w:rPr>
        <w:t>5</w:t>
      </w:r>
      <w:r w:rsidRPr="006D7DDB">
        <w:rPr>
          <w:rFonts w:eastAsia="Times New Roman"/>
          <w:b/>
          <w:highlight w:val="yellow"/>
        </w:rPr>
        <w:t xml:space="preserve">_SUB-QUESTION (e.g., </w:t>
      </w:r>
      <w:r>
        <w:rPr>
          <w:rFonts w:eastAsia="Times New Roman"/>
          <w:b/>
          <w:highlight w:val="yellow"/>
        </w:rPr>
        <w:t>2(a))</w:t>
      </w:r>
      <w:r w:rsidRPr="006D7DDB">
        <w:rPr>
          <w:rFonts w:eastAsia="Times New Roman"/>
          <w:b/>
          <w:highlight w:val="yellow"/>
        </w:rPr>
        <w:t xml:space="preserve"> _</w:t>
      </w:r>
      <w:r>
        <w:rPr>
          <w:rFonts w:eastAsia="Times New Roman"/>
          <w:b/>
          <w:highlight w:val="yellow"/>
        </w:rPr>
        <w:t>5</w:t>
      </w:r>
      <w:r>
        <w:rPr>
          <w:rFonts w:eastAsia="Times New Roman"/>
          <w:b/>
          <w:highlight w:val="yellow"/>
        </w:rPr>
        <w:t>A, B, C</w:t>
      </w:r>
      <w:r w:rsidRPr="006D7DDB">
        <w:rPr>
          <w:rFonts w:eastAsia="Times New Roman"/>
          <w:b/>
          <w:highlight w:val="yellow"/>
        </w:rPr>
        <w:t>_</w:t>
      </w:r>
      <w:r>
        <w:rPr>
          <w:rFonts w:eastAsia="Times New Roman"/>
          <w:b/>
        </w:rPr>
        <w:t xml:space="preserve"> </w:t>
      </w:r>
    </w:p>
    <w:p w14:paraId="46660D90" w14:textId="77777777" w:rsidR="00F0159F" w:rsidRPr="00EC60C8" w:rsidRDefault="00F0159F">
      <w:pPr>
        <w:pStyle w:val="ListParagraph"/>
        <w:numPr>
          <w:ilvl w:val="0"/>
          <w:numId w:val="11"/>
        </w:numPr>
        <w:spacing w:before="100" w:beforeAutospacing="1" w:after="100" w:afterAutospacing="1" w:line="360" w:lineRule="auto"/>
        <w:jc w:val="both"/>
        <w:rPr>
          <w:rFonts w:ascii="Times New Roman" w:eastAsia="Times New Roman" w:hAnsi="Times New Roman"/>
          <w:sz w:val="24"/>
          <w:szCs w:val="24"/>
        </w:rPr>
      </w:pPr>
      <w:r w:rsidRPr="00EC60C8">
        <w:rPr>
          <w:rFonts w:ascii="Times New Roman" w:eastAsia="Times New Roman" w:hAnsi="Times New Roman"/>
          <w:sz w:val="24"/>
          <w:szCs w:val="24"/>
        </w:rPr>
        <w:t>A context diagram of MTN mobile money;</w:t>
      </w:r>
    </w:p>
    <w:p w14:paraId="542321E8" w14:textId="77777777" w:rsidR="00F0159F" w:rsidRPr="00EC60C8" w:rsidRDefault="00F0159F" w:rsidP="00F0159F">
      <w:pPr>
        <w:pStyle w:val="ListParagraph"/>
        <w:spacing w:before="100" w:beforeAutospacing="1" w:after="100" w:afterAutospacing="1" w:line="360" w:lineRule="auto"/>
        <w:jc w:val="both"/>
        <w:rPr>
          <w:rFonts w:ascii="Times New Roman" w:eastAsia="Times New Roman" w:hAnsi="Times New Roman"/>
          <w:sz w:val="24"/>
          <w:szCs w:val="24"/>
        </w:rPr>
      </w:pPr>
      <w:r w:rsidRPr="00EC60C8">
        <w:rPr>
          <w:rFonts w:ascii="Times New Roman" w:eastAsia="Times New Roman" w:hAnsi="Times New Roman"/>
          <w:sz w:val="24"/>
          <w:szCs w:val="24"/>
        </w:rPr>
        <w:t>Functions:</w:t>
      </w:r>
    </w:p>
    <w:p w14:paraId="62D89DE4" w14:textId="77777777" w:rsidR="00F0159F" w:rsidRPr="00EC60C8" w:rsidRDefault="00F0159F" w:rsidP="00F0159F">
      <w:pPr>
        <w:pStyle w:val="ListParagraph"/>
        <w:spacing w:before="100" w:beforeAutospacing="1" w:after="100" w:afterAutospacing="1" w:line="360" w:lineRule="auto"/>
        <w:jc w:val="both"/>
        <w:rPr>
          <w:rFonts w:ascii="Times New Roman" w:eastAsia="Times New Roman" w:hAnsi="Times New Roman"/>
          <w:sz w:val="24"/>
          <w:szCs w:val="24"/>
        </w:rPr>
      </w:pPr>
      <w:r w:rsidRPr="00EC60C8">
        <w:rPr>
          <w:rFonts w:ascii="Times New Roman" w:eastAsia="Times New Roman" w:hAnsi="Times New Roman"/>
          <w:sz w:val="24"/>
          <w:szCs w:val="24"/>
        </w:rPr>
        <w:t>ECG,</w:t>
      </w:r>
    </w:p>
    <w:p w14:paraId="2B2E2126" w14:textId="77777777" w:rsidR="00F0159F" w:rsidRPr="00EC60C8" w:rsidRDefault="00F0159F" w:rsidP="00F0159F">
      <w:pPr>
        <w:pStyle w:val="ListParagraph"/>
        <w:spacing w:before="100" w:beforeAutospacing="1" w:after="100" w:afterAutospacing="1" w:line="360" w:lineRule="auto"/>
        <w:jc w:val="both"/>
        <w:rPr>
          <w:rFonts w:ascii="Times New Roman" w:eastAsia="Times New Roman" w:hAnsi="Times New Roman"/>
          <w:sz w:val="24"/>
          <w:szCs w:val="24"/>
        </w:rPr>
      </w:pPr>
      <w:r w:rsidRPr="00EC60C8">
        <w:rPr>
          <w:rFonts w:ascii="Times New Roman" w:eastAsia="Times New Roman" w:hAnsi="Times New Roman"/>
          <w:sz w:val="24"/>
          <w:szCs w:val="24"/>
        </w:rPr>
        <w:t>GWSC,</w:t>
      </w:r>
    </w:p>
    <w:p w14:paraId="23BA892C" w14:textId="77777777" w:rsidR="00F0159F" w:rsidRPr="00EC60C8" w:rsidRDefault="00F0159F" w:rsidP="00F0159F">
      <w:pPr>
        <w:pStyle w:val="ListParagraph"/>
        <w:spacing w:before="100" w:beforeAutospacing="1" w:after="100" w:afterAutospacing="1" w:line="360" w:lineRule="auto"/>
        <w:jc w:val="both"/>
        <w:rPr>
          <w:rFonts w:ascii="Times New Roman" w:eastAsia="Times New Roman" w:hAnsi="Times New Roman"/>
          <w:sz w:val="24"/>
          <w:szCs w:val="24"/>
        </w:rPr>
      </w:pPr>
      <w:r w:rsidRPr="00EC60C8">
        <w:rPr>
          <w:rFonts w:ascii="Times New Roman" w:eastAsia="Times New Roman" w:hAnsi="Times New Roman"/>
          <w:sz w:val="24"/>
          <w:szCs w:val="24"/>
        </w:rPr>
        <w:t>SHOP,</w:t>
      </w:r>
    </w:p>
    <w:p w14:paraId="462D12B5" w14:textId="77777777" w:rsidR="00F0159F" w:rsidRPr="00EC60C8" w:rsidRDefault="00F0159F" w:rsidP="00F0159F">
      <w:pPr>
        <w:pStyle w:val="ListParagraph"/>
        <w:spacing w:before="100" w:beforeAutospacing="1" w:after="100" w:afterAutospacing="1" w:line="360" w:lineRule="auto"/>
        <w:jc w:val="both"/>
        <w:rPr>
          <w:rFonts w:ascii="Times New Roman" w:eastAsia="Times New Roman" w:hAnsi="Times New Roman"/>
          <w:sz w:val="24"/>
          <w:szCs w:val="24"/>
        </w:rPr>
      </w:pPr>
      <w:r w:rsidRPr="00EC60C8">
        <w:rPr>
          <w:rFonts w:ascii="Times New Roman" w:eastAsia="Times New Roman" w:hAnsi="Times New Roman"/>
          <w:sz w:val="24"/>
          <w:szCs w:val="24"/>
        </w:rPr>
        <w:t>DSTV,</w:t>
      </w:r>
    </w:p>
    <w:p w14:paraId="4A338CA9" w14:textId="77777777" w:rsidR="00F0159F" w:rsidRPr="00EC60C8" w:rsidRDefault="00F0159F" w:rsidP="00F0159F">
      <w:pPr>
        <w:pStyle w:val="ListParagraph"/>
        <w:spacing w:before="100" w:beforeAutospacing="1" w:after="100" w:afterAutospacing="1" w:line="360" w:lineRule="auto"/>
        <w:jc w:val="both"/>
        <w:rPr>
          <w:rFonts w:ascii="Times New Roman" w:eastAsia="Times New Roman" w:hAnsi="Times New Roman"/>
          <w:sz w:val="24"/>
          <w:szCs w:val="24"/>
        </w:rPr>
      </w:pPr>
      <w:r w:rsidRPr="00EC60C8">
        <w:rPr>
          <w:rFonts w:ascii="Times New Roman" w:eastAsia="Times New Roman" w:hAnsi="Times New Roman"/>
          <w:sz w:val="24"/>
          <w:szCs w:val="24"/>
        </w:rPr>
        <w:t>BANKS</w:t>
      </w:r>
    </w:p>
    <w:p w14:paraId="36A8003E" w14:textId="77777777" w:rsidR="00F0159F" w:rsidRPr="00EC60C8" w:rsidRDefault="00F0159F" w:rsidP="00F0159F">
      <w:pPr>
        <w:pStyle w:val="ListParagraph"/>
        <w:spacing w:before="100" w:beforeAutospacing="1" w:after="100" w:afterAutospacing="1" w:line="360" w:lineRule="auto"/>
        <w:jc w:val="both"/>
        <w:rPr>
          <w:rFonts w:ascii="Times New Roman" w:eastAsia="Times New Roman" w:hAnsi="Times New Roman"/>
          <w:sz w:val="24"/>
          <w:szCs w:val="24"/>
        </w:rPr>
      </w:pPr>
    </w:p>
    <w:p w14:paraId="661E23FC" w14:textId="77777777" w:rsidR="00F0159F" w:rsidRPr="00EC60C8" w:rsidRDefault="00F0159F" w:rsidP="00F0159F">
      <w:pPr>
        <w:pStyle w:val="ListParagraph"/>
        <w:spacing w:before="100" w:beforeAutospacing="1" w:after="100" w:afterAutospacing="1" w:line="360" w:lineRule="auto"/>
        <w:jc w:val="both"/>
        <w:rPr>
          <w:rFonts w:ascii="Times New Roman" w:eastAsia="Times New Roman" w:hAnsi="Times New Roman"/>
          <w:sz w:val="24"/>
          <w:szCs w:val="24"/>
        </w:rPr>
      </w:pPr>
      <w:r w:rsidRPr="00EC60C8">
        <w:rPr>
          <w:rFonts w:ascii="Times New Roman" w:eastAsia="Times New Roman" w:hAnsi="Times New Roman"/>
          <w:sz w:val="24"/>
          <w:szCs w:val="24"/>
        </w:rPr>
        <w:t>Diagram below;</w:t>
      </w:r>
    </w:p>
    <w:p w14:paraId="2D57761B" w14:textId="77777777" w:rsidR="00F0159F" w:rsidRPr="00EC60C8" w:rsidRDefault="00F0159F" w:rsidP="00F0159F">
      <w:pPr>
        <w:pStyle w:val="ListParagraph"/>
        <w:spacing w:before="100" w:beforeAutospacing="1" w:after="100" w:afterAutospacing="1" w:line="360" w:lineRule="auto"/>
        <w:jc w:val="center"/>
        <w:rPr>
          <w:rFonts w:ascii="Times New Roman" w:eastAsia="Times New Roman" w:hAnsi="Times New Roman"/>
          <w:sz w:val="24"/>
          <w:szCs w:val="24"/>
        </w:rPr>
      </w:pPr>
      <w:r w:rsidRPr="00EC60C8">
        <w:rPr>
          <w:rFonts w:ascii="Times New Roman" w:eastAsia="Times New Roman" w:hAnsi="Times New Roman"/>
          <w:noProof/>
          <w:sz w:val="24"/>
          <w:szCs w:val="24"/>
        </w:rPr>
        <w:drawing>
          <wp:inline distT="0" distB="0" distL="0" distR="0" wp14:anchorId="23D65B5E" wp14:editId="717BE7AF">
            <wp:extent cx="5354980" cy="338183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122" cy="3398341"/>
                    </a:xfrm>
                    <a:prstGeom prst="rect">
                      <a:avLst/>
                    </a:prstGeom>
                    <a:noFill/>
                    <a:ln>
                      <a:noFill/>
                    </a:ln>
                  </pic:spPr>
                </pic:pic>
              </a:graphicData>
            </a:graphic>
          </wp:inline>
        </w:drawing>
      </w:r>
    </w:p>
    <w:p w14:paraId="0F5AB171" w14:textId="77777777" w:rsidR="00F0159F" w:rsidRPr="00EC60C8" w:rsidRDefault="00F0159F" w:rsidP="00F0159F">
      <w:pPr>
        <w:pStyle w:val="ListParagraph"/>
        <w:spacing w:before="100" w:beforeAutospacing="1" w:after="100" w:afterAutospacing="1" w:line="360" w:lineRule="auto"/>
        <w:jc w:val="center"/>
        <w:rPr>
          <w:rFonts w:ascii="Times New Roman" w:eastAsia="Times New Roman" w:hAnsi="Times New Roman"/>
          <w:sz w:val="24"/>
          <w:szCs w:val="24"/>
        </w:rPr>
      </w:pPr>
    </w:p>
    <w:p w14:paraId="25560868" w14:textId="77777777" w:rsidR="00F0159F" w:rsidRPr="00EC60C8" w:rsidRDefault="00F0159F" w:rsidP="00F0159F">
      <w:pPr>
        <w:pStyle w:val="ListParagraph"/>
        <w:spacing w:before="100" w:beforeAutospacing="1" w:after="100" w:afterAutospacing="1" w:line="360" w:lineRule="auto"/>
        <w:jc w:val="center"/>
        <w:rPr>
          <w:rFonts w:ascii="Times New Roman" w:eastAsia="Times New Roman" w:hAnsi="Times New Roman"/>
          <w:sz w:val="24"/>
          <w:szCs w:val="24"/>
        </w:rPr>
      </w:pPr>
      <w:r w:rsidRPr="00EC60C8">
        <w:rPr>
          <w:rFonts w:ascii="Times New Roman" w:eastAsia="Times New Roman" w:hAnsi="Times New Roman"/>
          <w:sz w:val="24"/>
          <w:szCs w:val="24"/>
        </w:rPr>
        <w:t>MTN MOMO CONTEXT DIAGRAM</w:t>
      </w:r>
    </w:p>
    <w:p w14:paraId="708D34C7" w14:textId="77777777" w:rsidR="00F0159F" w:rsidRPr="00EC60C8" w:rsidRDefault="00F0159F" w:rsidP="00F0159F">
      <w:pPr>
        <w:spacing w:before="100" w:beforeAutospacing="1" w:after="100" w:afterAutospacing="1" w:line="360" w:lineRule="auto"/>
        <w:rPr>
          <w:rFonts w:eastAsia="Times New Roman"/>
        </w:rPr>
      </w:pPr>
    </w:p>
    <w:p w14:paraId="742E9C91" w14:textId="77777777" w:rsidR="00F0159F" w:rsidRPr="00EC60C8" w:rsidRDefault="00F0159F" w:rsidP="00F0159F">
      <w:pPr>
        <w:spacing w:before="100" w:beforeAutospacing="1" w:after="100" w:afterAutospacing="1" w:line="360" w:lineRule="auto"/>
        <w:rPr>
          <w:rFonts w:eastAsia="Times New Roman"/>
        </w:rPr>
      </w:pPr>
    </w:p>
    <w:p w14:paraId="3B3964A2" w14:textId="01FABBD6" w:rsidR="00F0159F" w:rsidRPr="00F0159F" w:rsidRDefault="00F0159F">
      <w:pPr>
        <w:pStyle w:val="ListParagraph"/>
        <w:numPr>
          <w:ilvl w:val="0"/>
          <w:numId w:val="11"/>
        </w:numPr>
        <w:spacing w:before="100" w:beforeAutospacing="1" w:after="100" w:afterAutospacing="1" w:line="360" w:lineRule="auto"/>
        <w:rPr>
          <w:rFonts w:ascii="Times New Roman" w:eastAsia="Times New Roman" w:hAnsi="Times New Roman"/>
          <w:sz w:val="24"/>
          <w:szCs w:val="24"/>
        </w:rPr>
      </w:pPr>
      <w:r w:rsidRPr="00EC60C8">
        <w:rPr>
          <w:rFonts w:ascii="Times New Roman" w:hAnsi="Times New Roman"/>
          <w:sz w:val="24"/>
          <w:szCs w:val="24"/>
        </w:rPr>
        <w:t>Use case diagram involving subscribers only and the relevant transactions they perform:</w:t>
      </w:r>
    </w:p>
    <w:p w14:paraId="0B04A10A" w14:textId="32719B81" w:rsidR="00F0159F" w:rsidRDefault="00F0159F" w:rsidP="00F0159F">
      <w:pPr>
        <w:pStyle w:val="ListParagraph"/>
        <w:spacing w:before="100" w:beforeAutospacing="1" w:after="100" w:afterAutospacing="1" w:line="360" w:lineRule="auto"/>
        <w:ind w:left="360"/>
        <w:jc w:val="center"/>
        <w:rPr>
          <w:rFonts w:ascii="Times New Roman" w:eastAsia="Times New Roman" w:hAnsi="Times New Roman"/>
          <w:sz w:val="24"/>
          <w:szCs w:val="24"/>
        </w:rPr>
      </w:pPr>
      <w:r w:rsidRPr="00EC60C8">
        <w:rPr>
          <w:rFonts w:ascii="Times New Roman" w:eastAsia="Times New Roman" w:hAnsi="Times New Roman"/>
          <w:noProof/>
          <w:sz w:val="24"/>
          <w:szCs w:val="24"/>
        </w:rPr>
        <w:lastRenderedPageBreak/>
        <w:drawing>
          <wp:inline distT="0" distB="0" distL="0" distR="0" wp14:anchorId="3CF197D4" wp14:editId="79940B07">
            <wp:extent cx="4049486" cy="5401947"/>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3508" cy="5420653"/>
                    </a:xfrm>
                    <a:prstGeom prst="rect">
                      <a:avLst/>
                    </a:prstGeom>
                    <a:noFill/>
                    <a:ln>
                      <a:noFill/>
                    </a:ln>
                  </pic:spPr>
                </pic:pic>
              </a:graphicData>
            </a:graphic>
          </wp:inline>
        </w:drawing>
      </w:r>
    </w:p>
    <w:p w14:paraId="4B676EB7" w14:textId="77777777" w:rsidR="00F0159F" w:rsidRPr="00F0159F" w:rsidRDefault="00F0159F" w:rsidP="00F0159F">
      <w:pPr>
        <w:pStyle w:val="ListParagraph"/>
        <w:spacing w:before="100" w:beforeAutospacing="1" w:after="100" w:afterAutospacing="1" w:line="360" w:lineRule="auto"/>
        <w:ind w:left="360"/>
        <w:jc w:val="center"/>
        <w:rPr>
          <w:rFonts w:ascii="Times New Roman" w:eastAsia="Times New Roman" w:hAnsi="Times New Roman"/>
          <w:sz w:val="24"/>
          <w:szCs w:val="24"/>
        </w:rPr>
      </w:pPr>
    </w:p>
    <w:p w14:paraId="78168CC6" w14:textId="14CFEAF9" w:rsidR="00F0159F" w:rsidRPr="003E61F3" w:rsidRDefault="00F0159F">
      <w:pPr>
        <w:pStyle w:val="ListParagraph"/>
        <w:numPr>
          <w:ilvl w:val="0"/>
          <w:numId w:val="11"/>
        </w:numPr>
        <w:spacing w:before="100" w:beforeAutospacing="1" w:after="100" w:afterAutospacing="1" w:line="360" w:lineRule="auto"/>
        <w:rPr>
          <w:rFonts w:ascii="Times New Roman" w:eastAsia="Times New Roman" w:hAnsi="Times New Roman"/>
          <w:sz w:val="24"/>
          <w:szCs w:val="24"/>
        </w:rPr>
      </w:pPr>
      <w:r w:rsidRPr="003E61F3">
        <w:rPr>
          <w:rFonts w:ascii="Times New Roman" w:eastAsia="Times New Roman" w:hAnsi="Times New Roman"/>
          <w:sz w:val="24"/>
          <w:szCs w:val="24"/>
        </w:rPr>
        <w:t xml:space="preserve">The </w:t>
      </w:r>
      <w:r w:rsidRPr="003E61F3">
        <w:rPr>
          <w:rFonts w:ascii="Times New Roman" w:hAnsi="Times New Roman"/>
          <w:sz w:val="24"/>
          <w:szCs w:val="24"/>
        </w:rPr>
        <w:t>importance in using a use case modeling in software analysis, design and development is that;</w:t>
      </w:r>
    </w:p>
    <w:p w14:paraId="14237D1F" w14:textId="77777777" w:rsidR="00F0159F" w:rsidRPr="00EC60C8" w:rsidRDefault="00F0159F">
      <w:pPr>
        <w:pStyle w:val="ListParagraph"/>
        <w:numPr>
          <w:ilvl w:val="0"/>
          <w:numId w:val="13"/>
        </w:numPr>
        <w:spacing w:before="100" w:beforeAutospacing="1" w:after="100" w:afterAutospacing="1" w:line="360" w:lineRule="auto"/>
        <w:rPr>
          <w:rFonts w:ascii="Times New Roman" w:eastAsia="Times New Roman" w:hAnsi="Times New Roman"/>
          <w:sz w:val="24"/>
          <w:szCs w:val="24"/>
        </w:rPr>
      </w:pPr>
      <w:r w:rsidRPr="00EC60C8">
        <w:rPr>
          <w:rFonts w:ascii="Times New Roman" w:eastAsia="Times New Roman" w:hAnsi="Times New Roman"/>
          <w:sz w:val="24"/>
          <w:szCs w:val="24"/>
        </w:rPr>
        <w:t>Use cases help analysts define boundaries.</w:t>
      </w:r>
    </w:p>
    <w:p w14:paraId="3083C509" w14:textId="77777777" w:rsidR="00F0159F" w:rsidRPr="00EC60C8" w:rsidRDefault="00F0159F">
      <w:pPr>
        <w:pStyle w:val="ListParagraph"/>
        <w:numPr>
          <w:ilvl w:val="0"/>
          <w:numId w:val="13"/>
        </w:numPr>
        <w:spacing w:before="100" w:beforeAutospacing="1" w:after="100" w:afterAutospacing="1" w:line="360" w:lineRule="auto"/>
        <w:rPr>
          <w:rFonts w:ascii="Times New Roman" w:eastAsia="Times New Roman" w:hAnsi="Times New Roman"/>
          <w:sz w:val="24"/>
          <w:szCs w:val="24"/>
        </w:rPr>
      </w:pPr>
      <w:r w:rsidRPr="00EC60C8">
        <w:rPr>
          <w:rFonts w:ascii="Times New Roman" w:eastAsia="Times New Roman" w:hAnsi="Times New Roman"/>
          <w:sz w:val="24"/>
          <w:szCs w:val="24"/>
        </w:rPr>
        <w:t>Use cases can be traceable, allowing analysts to identify links between use cases and other design and documentation tools.</w:t>
      </w:r>
    </w:p>
    <w:p w14:paraId="4A2ABBA4" w14:textId="77777777" w:rsidR="00F0159F" w:rsidRPr="00EC60C8" w:rsidRDefault="00F0159F">
      <w:pPr>
        <w:pStyle w:val="ListParagraph"/>
        <w:numPr>
          <w:ilvl w:val="0"/>
          <w:numId w:val="13"/>
        </w:numPr>
        <w:spacing w:before="100" w:beforeAutospacing="1" w:after="100" w:afterAutospacing="1" w:line="360" w:lineRule="auto"/>
        <w:rPr>
          <w:rFonts w:ascii="Times New Roman" w:eastAsia="Times New Roman" w:hAnsi="Times New Roman"/>
          <w:sz w:val="24"/>
          <w:szCs w:val="24"/>
        </w:rPr>
      </w:pPr>
      <w:r w:rsidRPr="00EC60C8">
        <w:rPr>
          <w:rFonts w:ascii="Times New Roman" w:eastAsia="Times New Roman" w:hAnsi="Times New Roman"/>
          <w:sz w:val="24"/>
          <w:szCs w:val="24"/>
        </w:rPr>
        <w:t>Use cases effectively communicate systems requirements because the diagrams are kept simple.</w:t>
      </w:r>
    </w:p>
    <w:p w14:paraId="646D6675" w14:textId="77777777" w:rsidR="00F0159F" w:rsidRPr="00EC60C8" w:rsidRDefault="00F0159F">
      <w:pPr>
        <w:pStyle w:val="ListParagraph"/>
        <w:numPr>
          <w:ilvl w:val="0"/>
          <w:numId w:val="13"/>
        </w:numPr>
        <w:spacing w:before="100" w:beforeAutospacing="1" w:after="100" w:afterAutospacing="1" w:line="360" w:lineRule="auto"/>
        <w:rPr>
          <w:rFonts w:ascii="Times New Roman" w:eastAsia="Times New Roman" w:hAnsi="Times New Roman"/>
          <w:sz w:val="24"/>
          <w:szCs w:val="24"/>
        </w:rPr>
      </w:pPr>
      <w:r w:rsidRPr="00EC60C8">
        <w:rPr>
          <w:rFonts w:ascii="Times New Roman" w:eastAsia="Times New Roman" w:hAnsi="Times New Roman"/>
          <w:sz w:val="24"/>
          <w:szCs w:val="24"/>
        </w:rPr>
        <w:t>Use cases allow people to tell stories.</w:t>
      </w:r>
    </w:p>
    <w:p w14:paraId="54007536" w14:textId="77777777" w:rsidR="00F0159F" w:rsidRPr="00EC60C8" w:rsidRDefault="00F0159F">
      <w:pPr>
        <w:pStyle w:val="ListParagraph"/>
        <w:numPr>
          <w:ilvl w:val="0"/>
          <w:numId w:val="13"/>
        </w:numPr>
        <w:spacing w:before="100" w:beforeAutospacing="1" w:after="100" w:afterAutospacing="1" w:line="360" w:lineRule="auto"/>
        <w:rPr>
          <w:rFonts w:ascii="Times New Roman" w:eastAsia="Times New Roman" w:hAnsi="Times New Roman"/>
          <w:sz w:val="24"/>
          <w:szCs w:val="24"/>
        </w:rPr>
      </w:pPr>
      <w:r w:rsidRPr="00EC60C8">
        <w:rPr>
          <w:rFonts w:ascii="Times New Roman" w:eastAsia="Times New Roman" w:hAnsi="Times New Roman"/>
          <w:sz w:val="24"/>
          <w:szCs w:val="24"/>
        </w:rPr>
        <w:t>Use case stories make sense to nontechnical people.</w:t>
      </w:r>
    </w:p>
    <w:p w14:paraId="309D893C" w14:textId="77777777" w:rsidR="00F0159F" w:rsidRPr="00EC60C8" w:rsidRDefault="00F0159F">
      <w:pPr>
        <w:pStyle w:val="ListParagraph"/>
        <w:numPr>
          <w:ilvl w:val="0"/>
          <w:numId w:val="13"/>
        </w:numPr>
        <w:spacing w:before="100" w:beforeAutospacing="1" w:after="100" w:afterAutospacing="1" w:line="360" w:lineRule="auto"/>
        <w:rPr>
          <w:rFonts w:ascii="Times New Roman" w:eastAsia="Times New Roman" w:hAnsi="Times New Roman"/>
          <w:sz w:val="24"/>
          <w:szCs w:val="24"/>
        </w:rPr>
      </w:pPr>
      <w:r w:rsidRPr="00EC60C8">
        <w:rPr>
          <w:rFonts w:ascii="Times New Roman" w:eastAsia="Times New Roman" w:hAnsi="Times New Roman"/>
          <w:sz w:val="24"/>
          <w:szCs w:val="24"/>
        </w:rPr>
        <w:t>Use cases do not depend on a special language.</w:t>
      </w:r>
    </w:p>
    <w:p w14:paraId="26A69CDD" w14:textId="77777777" w:rsidR="00F0159F" w:rsidRPr="00EC60C8" w:rsidRDefault="00F0159F">
      <w:pPr>
        <w:pStyle w:val="ListParagraph"/>
        <w:numPr>
          <w:ilvl w:val="0"/>
          <w:numId w:val="13"/>
        </w:numPr>
        <w:spacing w:before="100" w:beforeAutospacing="1" w:after="100" w:afterAutospacing="1" w:line="360" w:lineRule="auto"/>
        <w:rPr>
          <w:rFonts w:ascii="Times New Roman" w:eastAsia="Times New Roman" w:hAnsi="Times New Roman"/>
          <w:sz w:val="24"/>
          <w:szCs w:val="24"/>
        </w:rPr>
      </w:pPr>
      <w:r w:rsidRPr="00EC60C8">
        <w:rPr>
          <w:rFonts w:ascii="Times New Roman" w:eastAsia="Times New Roman" w:hAnsi="Times New Roman"/>
          <w:sz w:val="24"/>
          <w:szCs w:val="24"/>
        </w:rPr>
        <w:lastRenderedPageBreak/>
        <w:t>Use cases can describe most functional requirements (such as interactions between actors and applications).</w:t>
      </w:r>
    </w:p>
    <w:p w14:paraId="7656068D" w14:textId="1B264307" w:rsidR="005719C3" w:rsidRPr="003E61F3" w:rsidRDefault="00F0159F">
      <w:pPr>
        <w:pStyle w:val="ListParagraph"/>
        <w:numPr>
          <w:ilvl w:val="0"/>
          <w:numId w:val="13"/>
        </w:numPr>
        <w:spacing w:before="100" w:beforeAutospacing="1" w:after="100" w:afterAutospacing="1" w:line="360" w:lineRule="auto"/>
        <w:rPr>
          <w:rFonts w:ascii="Times New Roman" w:eastAsia="Times New Roman" w:hAnsi="Times New Roman"/>
          <w:sz w:val="24"/>
          <w:szCs w:val="24"/>
        </w:rPr>
      </w:pPr>
      <w:r w:rsidRPr="00EC60C8">
        <w:rPr>
          <w:rFonts w:ascii="Times New Roman" w:eastAsia="Times New Roman" w:hAnsi="Times New Roman"/>
          <w:sz w:val="24"/>
          <w:szCs w:val="24"/>
        </w:rPr>
        <w:t>Use cases can describe nonfunctional requirements (such as performance and maintainability) through the use of stereotypes.</w:t>
      </w:r>
    </w:p>
    <w:p w14:paraId="57A4D597" w14:textId="77777777" w:rsidR="005719C3" w:rsidRDefault="005719C3">
      <w:pPr>
        <w:rPr>
          <w:rFonts w:eastAsia="Times New Roman"/>
          <w:b/>
          <w:highlight w:val="yellow"/>
        </w:rPr>
      </w:pPr>
      <w:r>
        <w:rPr>
          <w:rFonts w:eastAsia="Times New Roman"/>
          <w:b/>
          <w:highlight w:val="yellow"/>
        </w:rPr>
        <w:br w:type="page"/>
      </w:r>
    </w:p>
    <w:p w14:paraId="4A65AF5A" w14:textId="69A2E0CA" w:rsidR="005719C3" w:rsidRDefault="005719C3" w:rsidP="005719C3">
      <w:pPr>
        <w:spacing w:before="100" w:beforeAutospacing="1" w:after="100" w:afterAutospacing="1"/>
        <w:ind w:left="630"/>
        <w:jc w:val="center"/>
        <w:rPr>
          <w:rFonts w:eastAsia="Times New Roman"/>
          <w:b/>
        </w:rPr>
      </w:pPr>
      <w:r w:rsidRPr="006D7DDB">
        <w:rPr>
          <w:rFonts w:eastAsia="Times New Roman"/>
          <w:b/>
          <w:highlight w:val="yellow"/>
        </w:rPr>
        <w:lastRenderedPageBreak/>
        <w:t>QUESTION NUMBER: (e.g., Q</w:t>
      </w:r>
      <w:r>
        <w:rPr>
          <w:rFonts w:eastAsia="Times New Roman"/>
          <w:b/>
          <w:highlight w:val="yellow"/>
        </w:rPr>
        <w:t>2</w:t>
      </w:r>
      <w:r w:rsidRPr="006D7DDB">
        <w:rPr>
          <w:rFonts w:eastAsia="Times New Roman"/>
          <w:b/>
          <w:highlight w:val="yellow"/>
        </w:rPr>
        <w:t>) _</w:t>
      </w:r>
      <w:r>
        <w:rPr>
          <w:rFonts w:eastAsia="Times New Roman"/>
          <w:b/>
          <w:highlight w:val="yellow"/>
        </w:rPr>
        <w:t>6</w:t>
      </w:r>
      <w:r w:rsidRPr="006D7DDB">
        <w:rPr>
          <w:rFonts w:eastAsia="Times New Roman"/>
          <w:b/>
          <w:highlight w:val="yellow"/>
        </w:rPr>
        <w:t xml:space="preserve">_SUB-QUESTION (e.g., </w:t>
      </w:r>
      <w:r>
        <w:rPr>
          <w:rFonts w:eastAsia="Times New Roman"/>
          <w:b/>
          <w:highlight w:val="yellow"/>
        </w:rPr>
        <w:t>2(a))</w:t>
      </w:r>
      <w:r w:rsidRPr="006D7DDB">
        <w:rPr>
          <w:rFonts w:eastAsia="Times New Roman"/>
          <w:b/>
          <w:highlight w:val="yellow"/>
        </w:rPr>
        <w:t xml:space="preserve"> _</w:t>
      </w:r>
      <w:r>
        <w:rPr>
          <w:rFonts w:eastAsia="Times New Roman"/>
          <w:b/>
          <w:highlight w:val="yellow"/>
        </w:rPr>
        <w:t>6</w:t>
      </w:r>
      <w:r>
        <w:rPr>
          <w:rFonts w:eastAsia="Times New Roman"/>
          <w:b/>
          <w:highlight w:val="yellow"/>
        </w:rPr>
        <w:t>A, B, C</w:t>
      </w:r>
      <w:r w:rsidRPr="006D7DDB">
        <w:rPr>
          <w:rFonts w:eastAsia="Times New Roman"/>
          <w:b/>
          <w:highlight w:val="yellow"/>
        </w:rPr>
        <w:t>_</w:t>
      </w:r>
      <w:r>
        <w:rPr>
          <w:rFonts w:eastAsia="Times New Roman"/>
          <w:b/>
        </w:rPr>
        <w:t xml:space="preserve"> </w:t>
      </w:r>
    </w:p>
    <w:p w14:paraId="2896848B" w14:textId="607646CF" w:rsidR="005719C3" w:rsidRPr="00FC043E" w:rsidRDefault="005719C3">
      <w:pPr>
        <w:pStyle w:val="ListParagraph"/>
        <w:numPr>
          <w:ilvl w:val="0"/>
          <w:numId w:val="12"/>
        </w:numPr>
        <w:spacing w:before="100" w:beforeAutospacing="1" w:after="100" w:afterAutospacing="1" w:line="360" w:lineRule="auto"/>
        <w:rPr>
          <w:rFonts w:ascii="Times New Roman" w:eastAsia="Times New Roman" w:hAnsi="Times New Roman"/>
          <w:b/>
          <w:sz w:val="24"/>
          <w:szCs w:val="24"/>
        </w:rPr>
      </w:pPr>
    </w:p>
    <w:p w14:paraId="5BDCF6D5" w14:textId="77777777" w:rsidR="00FC043E" w:rsidRPr="00FC043E" w:rsidRDefault="00FC043E" w:rsidP="00FC043E">
      <w:pPr>
        <w:pStyle w:val="ListParagraph"/>
        <w:spacing w:before="100" w:beforeAutospacing="1" w:after="100" w:afterAutospacing="1" w:line="360" w:lineRule="auto"/>
        <w:ind w:left="360"/>
        <w:rPr>
          <w:rFonts w:ascii="Times New Roman" w:eastAsia="Times New Roman" w:hAnsi="Times New Roman"/>
          <w:b/>
          <w:sz w:val="24"/>
          <w:szCs w:val="24"/>
        </w:rPr>
      </w:pPr>
    </w:p>
    <w:p w14:paraId="68C66F20" w14:textId="64FBC9D2" w:rsidR="00FC043E" w:rsidRPr="00FC043E" w:rsidRDefault="00FC043E">
      <w:pPr>
        <w:pStyle w:val="ListParagraph"/>
        <w:numPr>
          <w:ilvl w:val="0"/>
          <w:numId w:val="12"/>
        </w:numPr>
        <w:spacing w:before="100" w:beforeAutospacing="1" w:after="100" w:afterAutospacing="1" w:line="360" w:lineRule="auto"/>
        <w:rPr>
          <w:rFonts w:ascii="Times New Roman" w:eastAsia="Times New Roman" w:hAnsi="Times New Roman"/>
          <w:b/>
          <w:sz w:val="24"/>
          <w:szCs w:val="24"/>
        </w:rPr>
      </w:pPr>
      <w:r w:rsidRPr="00FC043E">
        <w:rPr>
          <w:rFonts w:ascii="Times New Roman" w:eastAsia="Times New Roman" w:hAnsi="Times New Roman"/>
          <w:bCs/>
          <w:sz w:val="24"/>
          <w:szCs w:val="24"/>
        </w:rPr>
        <w:t>Class diagram of the system:</w:t>
      </w:r>
    </w:p>
    <w:p w14:paraId="2A7A5DF3" w14:textId="77777777" w:rsidR="00FC043E" w:rsidRPr="00FC043E" w:rsidRDefault="00FC043E" w:rsidP="00FC043E">
      <w:pPr>
        <w:pStyle w:val="ListParagraph"/>
        <w:spacing w:before="100" w:beforeAutospacing="1" w:after="100" w:afterAutospacing="1" w:line="360" w:lineRule="auto"/>
        <w:ind w:left="360"/>
        <w:rPr>
          <w:rFonts w:ascii="Times New Roman" w:eastAsia="Times New Roman" w:hAnsi="Times New Roman"/>
          <w:b/>
          <w:sz w:val="24"/>
          <w:szCs w:val="24"/>
        </w:rPr>
      </w:pPr>
    </w:p>
    <w:p w14:paraId="4C5F24B7" w14:textId="046B61B2" w:rsidR="00FC043E" w:rsidRPr="00FC043E" w:rsidRDefault="00FC043E" w:rsidP="00FC043E">
      <w:pPr>
        <w:pStyle w:val="ListParagraph"/>
        <w:spacing w:before="100" w:beforeAutospacing="1" w:after="100" w:afterAutospacing="1" w:line="360" w:lineRule="auto"/>
        <w:ind w:left="360"/>
        <w:jc w:val="center"/>
        <w:rPr>
          <w:rFonts w:ascii="Times New Roman" w:eastAsia="Times New Roman" w:hAnsi="Times New Roman"/>
          <w:b/>
          <w:sz w:val="24"/>
          <w:szCs w:val="24"/>
        </w:rPr>
      </w:pPr>
      <w:r w:rsidRPr="00FC043E">
        <w:rPr>
          <w:rFonts w:ascii="Times New Roman" w:eastAsia="Times New Roman" w:hAnsi="Times New Roman"/>
          <w:bCs/>
          <w:noProof/>
          <w:sz w:val="24"/>
          <w:szCs w:val="24"/>
        </w:rPr>
        <w:drawing>
          <wp:inline distT="0" distB="0" distL="0" distR="0" wp14:anchorId="268FA562" wp14:editId="4C3694EB">
            <wp:extent cx="5035137" cy="467887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3">
                      <a:extLst>
                        <a:ext uri="{28A0092B-C50C-407E-A947-70E740481C1C}">
                          <a14:useLocalDpi xmlns:a14="http://schemas.microsoft.com/office/drawing/2010/main" val="0"/>
                        </a:ext>
                      </a:extLst>
                    </a:blip>
                    <a:srcRect r="4756" b="5900"/>
                    <a:stretch/>
                  </pic:blipFill>
                  <pic:spPr bwMode="auto">
                    <a:xfrm>
                      <a:off x="0" y="0"/>
                      <a:ext cx="5035648" cy="4679353"/>
                    </a:xfrm>
                    <a:prstGeom prst="rect">
                      <a:avLst/>
                    </a:prstGeom>
                    <a:ln>
                      <a:noFill/>
                    </a:ln>
                    <a:extLst>
                      <a:ext uri="{53640926-AAD7-44D8-BBD7-CCE9431645EC}">
                        <a14:shadowObscured xmlns:a14="http://schemas.microsoft.com/office/drawing/2010/main"/>
                      </a:ext>
                    </a:extLst>
                  </pic:spPr>
                </pic:pic>
              </a:graphicData>
            </a:graphic>
          </wp:inline>
        </w:drawing>
      </w:r>
    </w:p>
    <w:p w14:paraId="5066EA9A" w14:textId="77777777" w:rsidR="00FC043E" w:rsidRPr="00FC043E" w:rsidRDefault="00FC043E" w:rsidP="00FC043E">
      <w:pPr>
        <w:pStyle w:val="ListParagraph"/>
        <w:spacing w:before="100" w:beforeAutospacing="1" w:after="100" w:afterAutospacing="1" w:line="360" w:lineRule="auto"/>
        <w:ind w:left="360"/>
        <w:rPr>
          <w:rFonts w:ascii="Times New Roman" w:eastAsia="Times New Roman" w:hAnsi="Times New Roman"/>
          <w:b/>
          <w:sz w:val="24"/>
          <w:szCs w:val="24"/>
        </w:rPr>
      </w:pPr>
    </w:p>
    <w:p w14:paraId="1E1DC606" w14:textId="25EFF878" w:rsidR="00FC043E" w:rsidRPr="00FC043E" w:rsidRDefault="00FC043E">
      <w:pPr>
        <w:pStyle w:val="ListParagraph"/>
        <w:numPr>
          <w:ilvl w:val="0"/>
          <w:numId w:val="12"/>
        </w:numPr>
        <w:spacing w:before="100" w:beforeAutospacing="1" w:after="100" w:afterAutospacing="1" w:line="360" w:lineRule="auto"/>
        <w:rPr>
          <w:rFonts w:ascii="Times New Roman" w:eastAsia="Times New Roman" w:hAnsi="Times New Roman"/>
          <w:b/>
          <w:sz w:val="24"/>
          <w:szCs w:val="24"/>
        </w:rPr>
      </w:pPr>
    </w:p>
    <w:p w14:paraId="36A40898" w14:textId="77777777" w:rsidR="004C3107" w:rsidRPr="00FC043E" w:rsidRDefault="004C3107" w:rsidP="00FC043E">
      <w:pPr>
        <w:spacing w:before="100" w:beforeAutospacing="1" w:after="100" w:afterAutospacing="1" w:line="360" w:lineRule="auto"/>
        <w:ind w:left="630"/>
        <w:jc w:val="both"/>
        <w:rPr>
          <w:rFonts w:eastAsia="Times New Roman"/>
        </w:rPr>
      </w:pPr>
    </w:p>
    <w:p w14:paraId="4DEA8263" w14:textId="77777777" w:rsidR="004C3107" w:rsidRPr="00FC043E" w:rsidRDefault="004C3107" w:rsidP="00FC043E">
      <w:pPr>
        <w:spacing w:before="100" w:beforeAutospacing="1" w:after="100" w:afterAutospacing="1" w:line="360" w:lineRule="auto"/>
        <w:ind w:left="630"/>
        <w:jc w:val="both"/>
        <w:rPr>
          <w:rFonts w:eastAsia="Times New Roman"/>
        </w:rPr>
      </w:pPr>
    </w:p>
    <w:p w14:paraId="389901A2" w14:textId="77777777" w:rsidR="004C3107" w:rsidRPr="00FC043E" w:rsidRDefault="004C3107" w:rsidP="00FC043E">
      <w:pPr>
        <w:spacing w:before="100" w:beforeAutospacing="1" w:after="100" w:afterAutospacing="1" w:line="360" w:lineRule="auto"/>
        <w:ind w:left="630"/>
        <w:jc w:val="both"/>
        <w:rPr>
          <w:rFonts w:eastAsia="Times New Roman"/>
        </w:rPr>
      </w:pPr>
    </w:p>
    <w:p w14:paraId="60E06C61" w14:textId="77777777" w:rsidR="004C3107" w:rsidRPr="00FC043E" w:rsidRDefault="004C3107" w:rsidP="00FC043E">
      <w:pPr>
        <w:spacing w:before="100" w:beforeAutospacing="1" w:after="100" w:afterAutospacing="1" w:line="360" w:lineRule="auto"/>
        <w:ind w:left="630"/>
        <w:jc w:val="both"/>
        <w:rPr>
          <w:rFonts w:eastAsia="Times New Roman"/>
        </w:rPr>
      </w:pPr>
    </w:p>
    <w:p w14:paraId="1CAABED9" w14:textId="77777777" w:rsidR="004C3107" w:rsidRPr="00FC043E" w:rsidRDefault="004C3107" w:rsidP="00FC043E">
      <w:pPr>
        <w:spacing w:before="100" w:beforeAutospacing="1" w:after="100" w:afterAutospacing="1" w:line="360" w:lineRule="auto"/>
        <w:ind w:left="630"/>
        <w:jc w:val="both"/>
        <w:rPr>
          <w:rFonts w:eastAsia="Times New Roman"/>
        </w:rPr>
      </w:pPr>
    </w:p>
    <w:p w14:paraId="5D685D1A" w14:textId="77777777" w:rsidR="004C3107" w:rsidRPr="00FC043E" w:rsidRDefault="004C3107" w:rsidP="00FC043E">
      <w:pPr>
        <w:spacing w:before="100" w:beforeAutospacing="1" w:after="100" w:afterAutospacing="1" w:line="360" w:lineRule="auto"/>
        <w:ind w:left="630"/>
        <w:jc w:val="right"/>
        <w:rPr>
          <w:rFonts w:eastAsia="Times New Roman"/>
        </w:rPr>
      </w:pPr>
    </w:p>
    <w:p w14:paraId="07C89939" w14:textId="77777777" w:rsidR="004C3107" w:rsidRPr="00FC043E" w:rsidRDefault="004C3107" w:rsidP="00FC043E">
      <w:pPr>
        <w:spacing w:before="100" w:beforeAutospacing="1" w:after="100" w:afterAutospacing="1" w:line="360" w:lineRule="auto"/>
        <w:ind w:left="630"/>
        <w:jc w:val="both"/>
        <w:rPr>
          <w:rFonts w:eastAsia="Times New Roman"/>
        </w:rPr>
      </w:pPr>
    </w:p>
    <w:p w14:paraId="35AACCF7" w14:textId="77777777" w:rsidR="004C3107" w:rsidRPr="00FC043E" w:rsidRDefault="004C3107" w:rsidP="00FC043E">
      <w:pPr>
        <w:spacing w:before="100" w:beforeAutospacing="1" w:after="100" w:afterAutospacing="1" w:line="360" w:lineRule="auto"/>
        <w:ind w:left="630"/>
        <w:jc w:val="both"/>
        <w:rPr>
          <w:rFonts w:eastAsia="Times New Roman"/>
        </w:rPr>
      </w:pPr>
    </w:p>
    <w:p w14:paraId="7485EE7A" w14:textId="77777777" w:rsidR="004C3107" w:rsidRPr="0015579A" w:rsidRDefault="004C3107" w:rsidP="008100D9">
      <w:pPr>
        <w:spacing w:before="100" w:beforeAutospacing="1" w:after="100" w:afterAutospacing="1"/>
        <w:ind w:left="630"/>
        <w:jc w:val="both"/>
        <w:rPr>
          <w:rFonts w:eastAsia="Times New Roman"/>
        </w:rPr>
      </w:pPr>
    </w:p>
    <w:p w14:paraId="511ABADA" w14:textId="77777777" w:rsidR="004C3107" w:rsidRPr="0015579A" w:rsidRDefault="004C3107" w:rsidP="008100D9">
      <w:pPr>
        <w:spacing w:before="100" w:beforeAutospacing="1" w:after="100" w:afterAutospacing="1"/>
        <w:ind w:left="630"/>
        <w:jc w:val="both"/>
        <w:rPr>
          <w:rFonts w:eastAsia="Times New Roman"/>
        </w:rPr>
      </w:pPr>
    </w:p>
    <w:p w14:paraId="097F12D8" w14:textId="77777777" w:rsidR="004C3107" w:rsidRPr="0015579A" w:rsidRDefault="004C3107" w:rsidP="008100D9">
      <w:pPr>
        <w:spacing w:before="100" w:beforeAutospacing="1" w:after="100" w:afterAutospacing="1"/>
        <w:ind w:left="630"/>
        <w:jc w:val="both"/>
        <w:rPr>
          <w:rFonts w:eastAsia="Times New Roman"/>
        </w:rPr>
      </w:pPr>
    </w:p>
    <w:p w14:paraId="6B028D2E" w14:textId="77777777" w:rsidR="004C3107" w:rsidRPr="0015579A" w:rsidRDefault="004C3107" w:rsidP="008100D9">
      <w:pPr>
        <w:spacing w:before="100" w:beforeAutospacing="1" w:after="100" w:afterAutospacing="1"/>
        <w:ind w:left="630"/>
        <w:jc w:val="both"/>
        <w:rPr>
          <w:rFonts w:eastAsia="Times New Roman"/>
        </w:rPr>
      </w:pPr>
    </w:p>
    <w:p w14:paraId="5BEF1E10" w14:textId="77777777" w:rsidR="004C3107" w:rsidRPr="0015579A" w:rsidRDefault="004C3107" w:rsidP="008100D9">
      <w:pPr>
        <w:spacing w:before="100" w:beforeAutospacing="1" w:after="100" w:afterAutospacing="1"/>
        <w:ind w:left="630"/>
        <w:jc w:val="both"/>
        <w:rPr>
          <w:rFonts w:eastAsia="Times New Roman"/>
        </w:rPr>
      </w:pPr>
    </w:p>
    <w:p w14:paraId="7F612B7E" w14:textId="77777777" w:rsidR="004C3107" w:rsidRPr="0015579A" w:rsidRDefault="004C3107" w:rsidP="008100D9">
      <w:pPr>
        <w:spacing w:before="100" w:beforeAutospacing="1" w:after="100" w:afterAutospacing="1"/>
        <w:ind w:left="630"/>
        <w:jc w:val="both"/>
        <w:rPr>
          <w:rFonts w:eastAsia="Times New Roman"/>
        </w:rPr>
      </w:pPr>
    </w:p>
    <w:p w14:paraId="4DCE7F40" w14:textId="77777777" w:rsidR="004C3107" w:rsidRPr="0015579A" w:rsidRDefault="004C3107" w:rsidP="008100D9">
      <w:pPr>
        <w:spacing w:before="100" w:beforeAutospacing="1" w:after="100" w:afterAutospacing="1"/>
        <w:ind w:left="630"/>
        <w:jc w:val="both"/>
        <w:rPr>
          <w:rFonts w:eastAsia="Times New Roman"/>
        </w:rPr>
      </w:pPr>
    </w:p>
    <w:p w14:paraId="05F4AB78" w14:textId="77777777" w:rsidR="004C3107" w:rsidRPr="0015579A" w:rsidRDefault="004C3107" w:rsidP="008100D9">
      <w:pPr>
        <w:spacing w:before="100" w:beforeAutospacing="1" w:after="100" w:afterAutospacing="1"/>
        <w:ind w:left="630"/>
        <w:jc w:val="both"/>
        <w:rPr>
          <w:rFonts w:eastAsia="Times New Roman"/>
        </w:rPr>
      </w:pPr>
    </w:p>
    <w:p w14:paraId="1662DFAE" w14:textId="77777777" w:rsidR="004C3107" w:rsidRPr="0015579A" w:rsidRDefault="004C3107" w:rsidP="008100D9">
      <w:pPr>
        <w:spacing w:before="100" w:beforeAutospacing="1" w:after="100" w:afterAutospacing="1"/>
        <w:ind w:left="630"/>
        <w:jc w:val="both"/>
        <w:rPr>
          <w:rFonts w:eastAsia="Times New Roman"/>
        </w:rPr>
      </w:pPr>
    </w:p>
    <w:p w14:paraId="6A2BDBD1" w14:textId="77777777" w:rsidR="004C3107" w:rsidRPr="0015579A" w:rsidRDefault="004C3107" w:rsidP="008100D9">
      <w:pPr>
        <w:spacing w:before="100" w:beforeAutospacing="1" w:after="100" w:afterAutospacing="1"/>
        <w:ind w:left="630"/>
        <w:jc w:val="both"/>
        <w:rPr>
          <w:rFonts w:eastAsia="Times New Roman"/>
        </w:rPr>
      </w:pPr>
    </w:p>
    <w:p w14:paraId="2F9CD750" w14:textId="77777777" w:rsidR="004C3107" w:rsidRPr="0015579A" w:rsidRDefault="004C3107" w:rsidP="008100D9">
      <w:pPr>
        <w:spacing w:before="100" w:beforeAutospacing="1" w:after="100" w:afterAutospacing="1"/>
        <w:ind w:left="630"/>
        <w:jc w:val="both"/>
        <w:rPr>
          <w:rFonts w:eastAsia="Times New Roman"/>
        </w:rPr>
      </w:pPr>
    </w:p>
    <w:p w14:paraId="2EFCF19A" w14:textId="77777777" w:rsidR="004C3107" w:rsidRPr="0015579A" w:rsidRDefault="004C3107" w:rsidP="008100D9">
      <w:pPr>
        <w:spacing w:before="100" w:beforeAutospacing="1" w:after="100" w:afterAutospacing="1"/>
        <w:ind w:left="630"/>
        <w:jc w:val="both"/>
        <w:rPr>
          <w:rFonts w:eastAsia="Times New Roman"/>
        </w:rPr>
      </w:pPr>
    </w:p>
    <w:p w14:paraId="38CD7D1C" w14:textId="77777777" w:rsidR="004C3107" w:rsidRPr="0015579A" w:rsidRDefault="004C3107" w:rsidP="008100D9">
      <w:pPr>
        <w:spacing w:before="100" w:beforeAutospacing="1" w:after="100" w:afterAutospacing="1"/>
        <w:ind w:left="630"/>
        <w:jc w:val="both"/>
        <w:rPr>
          <w:rFonts w:eastAsia="Times New Roman"/>
        </w:rPr>
      </w:pPr>
    </w:p>
    <w:p w14:paraId="3E455EAF" w14:textId="77777777" w:rsidR="004C3107" w:rsidRPr="0015579A" w:rsidRDefault="004C3107" w:rsidP="008100D9">
      <w:pPr>
        <w:spacing w:before="100" w:beforeAutospacing="1" w:after="100" w:afterAutospacing="1"/>
        <w:ind w:left="630"/>
        <w:jc w:val="both"/>
        <w:rPr>
          <w:rFonts w:eastAsia="Times New Roman"/>
        </w:rPr>
      </w:pPr>
    </w:p>
    <w:p w14:paraId="064E2C4E" w14:textId="77777777" w:rsidR="004C3107" w:rsidRPr="0015579A" w:rsidRDefault="004C3107" w:rsidP="008100D9">
      <w:pPr>
        <w:spacing w:before="100" w:beforeAutospacing="1" w:after="100" w:afterAutospacing="1"/>
        <w:ind w:left="630"/>
        <w:jc w:val="both"/>
        <w:rPr>
          <w:rFonts w:eastAsia="Times New Roman"/>
        </w:rPr>
      </w:pPr>
    </w:p>
    <w:p w14:paraId="00065FD1" w14:textId="77777777" w:rsidR="004C3107" w:rsidRPr="0015579A" w:rsidRDefault="004C3107" w:rsidP="008100D9">
      <w:pPr>
        <w:spacing w:before="100" w:beforeAutospacing="1" w:after="100" w:afterAutospacing="1"/>
        <w:ind w:left="630"/>
        <w:jc w:val="both"/>
        <w:rPr>
          <w:rFonts w:eastAsia="Times New Roman"/>
        </w:rPr>
      </w:pPr>
    </w:p>
    <w:p w14:paraId="0F96803D" w14:textId="77777777" w:rsidR="004C3107" w:rsidRPr="0015579A" w:rsidRDefault="004C3107" w:rsidP="008100D9">
      <w:pPr>
        <w:spacing w:before="100" w:beforeAutospacing="1" w:after="100" w:afterAutospacing="1"/>
        <w:ind w:left="630"/>
        <w:jc w:val="both"/>
        <w:rPr>
          <w:rFonts w:eastAsia="Times New Roman"/>
        </w:rPr>
      </w:pPr>
    </w:p>
    <w:p w14:paraId="1BC25731" w14:textId="77777777" w:rsidR="004C3107" w:rsidRPr="0015579A" w:rsidRDefault="004C3107" w:rsidP="008100D9">
      <w:pPr>
        <w:spacing w:before="100" w:beforeAutospacing="1" w:after="100" w:afterAutospacing="1"/>
        <w:ind w:left="630"/>
        <w:jc w:val="both"/>
        <w:rPr>
          <w:rFonts w:eastAsia="Times New Roman"/>
        </w:rPr>
      </w:pPr>
    </w:p>
    <w:p w14:paraId="0997A852" w14:textId="77777777" w:rsidR="004C3107" w:rsidRPr="0015579A" w:rsidRDefault="004C3107" w:rsidP="008100D9">
      <w:pPr>
        <w:spacing w:before="100" w:beforeAutospacing="1" w:after="100" w:afterAutospacing="1"/>
        <w:ind w:left="630"/>
        <w:jc w:val="both"/>
        <w:rPr>
          <w:rFonts w:eastAsia="Times New Roman"/>
        </w:rPr>
      </w:pPr>
    </w:p>
    <w:p w14:paraId="1A2117ED" w14:textId="77777777" w:rsidR="004C3107" w:rsidRPr="0015579A" w:rsidRDefault="004C3107" w:rsidP="008100D9">
      <w:pPr>
        <w:spacing w:before="100" w:beforeAutospacing="1" w:after="100" w:afterAutospacing="1"/>
        <w:ind w:left="630"/>
        <w:jc w:val="both"/>
        <w:rPr>
          <w:rFonts w:eastAsia="Times New Roman"/>
        </w:rPr>
      </w:pPr>
    </w:p>
    <w:p w14:paraId="029F932D" w14:textId="77777777" w:rsidR="004C3107" w:rsidRPr="0015579A" w:rsidRDefault="004C3107" w:rsidP="008100D9">
      <w:pPr>
        <w:spacing w:before="100" w:beforeAutospacing="1" w:after="100" w:afterAutospacing="1"/>
        <w:ind w:left="630"/>
        <w:jc w:val="both"/>
        <w:rPr>
          <w:rFonts w:eastAsia="Times New Roman"/>
        </w:rPr>
      </w:pPr>
    </w:p>
    <w:p w14:paraId="3EDDE20A" w14:textId="77777777" w:rsidR="004C3107" w:rsidRPr="0015579A" w:rsidRDefault="004C3107" w:rsidP="0015579A">
      <w:pPr>
        <w:spacing w:before="100" w:beforeAutospacing="1" w:after="100" w:afterAutospacing="1"/>
        <w:ind w:left="630"/>
        <w:rPr>
          <w:rFonts w:eastAsia="Times New Roman"/>
        </w:rPr>
      </w:pPr>
    </w:p>
    <w:p w14:paraId="6135786B" w14:textId="77777777" w:rsidR="004C3107" w:rsidRPr="0015579A" w:rsidRDefault="004C3107" w:rsidP="008100D9">
      <w:pPr>
        <w:spacing w:before="100" w:beforeAutospacing="1" w:after="100" w:afterAutospacing="1"/>
        <w:ind w:left="630"/>
        <w:jc w:val="both"/>
        <w:rPr>
          <w:rFonts w:eastAsia="Times New Roman"/>
        </w:rPr>
      </w:pPr>
    </w:p>
    <w:p w14:paraId="5B598918" w14:textId="77777777" w:rsidR="004C3107" w:rsidRPr="0015579A" w:rsidRDefault="004C3107" w:rsidP="008100D9">
      <w:pPr>
        <w:spacing w:before="100" w:beforeAutospacing="1" w:after="100" w:afterAutospacing="1"/>
        <w:ind w:left="630"/>
        <w:jc w:val="both"/>
        <w:rPr>
          <w:rFonts w:eastAsia="Times New Roman"/>
        </w:rPr>
      </w:pPr>
    </w:p>
    <w:p w14:paraId="14ED50F6" w14:textId="77777777" w:rsidR="004C3107" w:rsidRPr="0015579A" w:rsidRDefault="004C3107" w:rsidP="008100D9">
      <w:pPr>
        <w:spacing w:before="100" w:beforeAutospacing="1" w:after="100" w:afterAutospacing="1"/>
        <w:ind w:left="630"/>
        <w:jc w:val="both"/>
        <w:rPr>
          <w:rFonts w:eastAsia="Times New Roman"/>
        </w:rPr>
      </w:pPr>
    </w:p>
    <w:p w14:paraId="6F47AEC7" w14:textId="77777777" w:rsidR="004C3107" w:rsidRPr="0015579A" w:rsidRDefault="004C3107" w:rsidP="008100D9">
      <w:pPr>
        <w:spacing w:before="100" w:beforeAutospacing="1" w:after="100" w:afterAutospacing="1"/>
        <w:ind w:left="630"/>
        <w:jc w:val="both"/>
        <w:rPr>
          <w:rFonts w:eastAsia="Times New Roman"/>
        </w:rPr>
      </w:pPr>
    </w:p>
    <w:p w14:paraId="2C08F816" w14:textId="77777777" w:rsidR="004C3107" w:rsidRPr="0015579A" w:rsidRDefault="004C3107" w:rsidP="008100D9">
      <w:pPr>
        <w:spacing w:before="100" w:beforeAutospacing="1" w:after="100" w:afterAutospacing="1"/>
        <w:ind w:left="630"/>
        <w:jc w:val="both"/>
        <w:rPr>
          <w:rFonts w:eastAsia="Times New Roman"/>
        </w:rPr>
      </w:pPr>
    </w:p>
    <w:p w14:paraId="6F223E21" w14:textId="77777777" w:rsidR="004C3107" w:rsidRPr="004822F6" w:rsidRDefault="004C3107" w:rsidP="008100D9">
      <w:pPr>
        <w:spacing w:before="100" w:beforeAutospacing="1" w:after="100" w:afterAutospacing="1"/>
        <w:ind w:left="630"/>
        <w:jc w:val="both"/>
        <w:rPr>
          <w:rFonts w:eastAsia="Times New Roman"/>
        </w:rPr>
      </w:pPr>
    </w:p>
    <w:p w14:paraId="0FB66589" w14:textId="77777777" w:rsidR="004C3107" w:rsidRPr="004822F6" w:rsidRDefault="004C3107" w:rsidP="008100D9">
      <w:pPr>
        <w:spacing w:before="100" w:beforeAutospacing="1" w:after="100" w:afterAutospacing="1"/>
        <w:ind w:left="630"/>
        <w:jc w:val="both"/>
        <w:rPr>
          <w:rFonts w:eastAsia="Times New Roman"/>
        </w:rPr>
      </w:pPr>
    </w:p>
    <w:p w14:paraId="636201D3" w14:textId="77777777" w:rsidR="004C3107" w:rsidRPr="004822F6" w:rsidRDefault="004C3107" w:rsidP="008100D9">
      <w:pPr>
        <w:spacing w:before="100" w:beforeAutospacing="1" w:after="100" w:afterAutospacing="1"/>
        <w:ind w:left="630"/>
        <w:jc w:val="both"/>
        <w:rPr>
          <w:rFonts w:eastAsia="Times New Roman"/>
        </w:rPr>
      </w:pPr>
    </w:p>
    <w:p w14:paraId="41ECD950" w14:textId="77777777" w:rsidR="004C3107" w:rsidRPr="004822F6" w:rsidRDefault="004C3107" w:rsidP="008100D9">
      <w:pPr>
        <w:spacing w:before="100" w:beforeAutospacing="1" w:after="100" w:afterAutospacing="1"/>
        <w:ind w:left="630"/>
        <w:jc w:val="both"/>
        <w:rPr>
          <w:rFonts w:eastAsia="Times New Roman"/>
        </w:rPr>
      </w:pPr>
    </w:p>
    <w:p w14:paraId="3659ADDA" w14:textId="77777777" w:rsidR="004C3107" w:rsidRPr="004822F6" w:rsidRDefault="004C3107" w:rsidP="008100D9">
      <w:pPr>
        <w:spacing w:before="100" w:beforeAutospacing="1" w:after="100" w:afterAutospacing="1"/>
        <w:ind w:left="630"/>
        <w:jc w:val="both"/>
        <w:rPr>
          <w:rFonts w:eastAsia="Times New Roman"/>
        </w:rPr>
      </w:pPr>
    </w:p>
    <w:p w14:paraId="296F4B3B" w14:textId="77777777" w:rsidR="004C3107" w:rsidRPr="004822F6" w:rsidRDefault="004C3107" w:rsidP="008100D9">
      <w:pPr>
        <w:spacing w:before="100" w:beforeAutospacing="1" w:after="100" w:afterAutospacing="1"/>
        <w:ind w:left="630"/>
        <w:jc w:val="both"/>
        <w:rPr>
          <w:rFonts w:eastAsia="Times New Roman"/>
        </w:rPr>
      </w:pPr>
    </w:p>
    <w:p w14:paraId="2DA5D167" w14:textId="77777777" w:rsidR="004C3107" w:rsidRPr="004822F6" w:rsidRDefault="004C3107" w:rsidP="008100D9">
      <w:pPr>
        <w:spacing w:before="100" w:beforeAutospacing="1" w:after="100" w:afterAutospacing="1"/>
        <w:ind w:left="630"/>
        <w:jc w:val="both"/>
        <w:rPr>
          <w:rFonts w:eastAsia="Times New Roman"/>
        </w:rPr>
      </w:pPr>
    </w:p>
    <w:p w14:paraId="4D5F3462" w14:textId="77777777" w:rsidR="004C3107" w:rsidRPr="004822F6" w:rsidRDefault="004C3107" w:rsidP="008100D9">
      <w:pPr>
        <w:spacing w:before="100" w:beforeAutospacing="1" w:after="100" w:afterAutospacing="1"/>
        <w:ind w:left="630"/>
        <w:jc w:val="both"/>
        <w:rPr>
          <w:rFonts w:eastAsia="Times New Roman"/>
        </w:rPr>
      </w:pPr>
    </w:p>
    <w:p w14:paraId="586976E1" w14:textId="77777777" w:rsidR="004C3107" w:rsidRPr="004822F6" w:rsidRDefault="004C3107" w:rsidP="008100D9">
      <w:pPr>
        <w:spacing w:before="100" w:beforeAutospacing="1" w:after="100" w:afterAutospacing="1"/>
        <w:ind w:left="630"/>
        <w:jc w:val="both"/>
        <w:rPr>
          <w:rFonts w:eastAsia="Times New Roman"/>
        </w:rPr>
      </w:pPr>
    </w:p>
    <w:p w14:paraId="6102896D" w14:textId="77777777" w:rsidR="004C3107" w:rsidRPr="004822F6" w:rsidRDefault="004C3107" w:rsidP="008100D9">
      <w:pPr>
        <w:spacing w:before="100" w:beforeAutospacing="1" w:after="100" w:afterAutospacing="1"/>
        <w:ind w:left="630"/>
        <w:jc w:val="both"/>
        <w:rPr>
          <w:rFonts w:eastAsia="Times New Roman"/>
        </w:rPr>
      </w:pPr>
    </w:p>
    <w:p w14:paraId="395F05D2" w14:textId="77777777" w:rsidR="004C3107" w:rsidRPr="004822F6" w:rsidRDefault="004C3107" w:rsidP="008100D9">
      <w:pPr>
        <w:spacing w:before="100" w:beforeAutospacing="1" w:after="100" w:afterAutospacing="1"/>
        <w:ind w:left="630"/>
        <w:jc w:val="both"/>
        <w:rPr>
          <w:rFonts w:eastAsia="Times New Roman"/>
        </w:rPr>
      </w:pPr>
    </w:p>
    <w:p w14:paraId="0D6F205C" w14:textId="77777777" w:rsidR="004C3107" w:rsidRPr="004822F6" w:rsidRDefault="004C3107" w:rsidP="008100D9">
      <w:pPr>
        <w:spacing w:before="100" w:beforeAutospacing="1" w:after="100" w:afterAutospacing="1"/>
        <w:ind w:left="630"/>
        <w:jc w:val="both"/>
        <w:rPr>
          <w:rFonts w:eastAsia="Times New Roman"/>
        </w:rPr>
      </w:pPr>
    </w:p>
    <w:p w14:paraId="7B391F71" w14:textId="77777777" w:rsidR="004C3107" w:rsidRPr="004822F6" w:rsidRDefault="004C3107" w:rsidP="008100D9">
      <w:pPr>
        <w:spacing w:before="100" w:beforeAutospacing="1" w:after="100" w:afterAutospacing="1"/>
        <w:ind w:left="630"/>
        <w:jc w:val="both"/>
        <w:rPr>
          <w:rFonts w:eastAsia="Times New Roman"/>
        </w:rPr>
      </w:pPr>
    </w:p>
    <w:p w14:paraId="597830D4" w14:textId="77777777" w:rsidR="004C3107" w:rsidRPr="004822F6" w:rsidRDefault="004C3107" w:rsidP="008100D9">
      <w:pPr>
        <w:spacing w:before="100" w:beforeAutospacing="1" w:after="100" w:afterAutospacing="1"/>
        <w:ind w:left="630"/>
        <w:jc w:val="both"/>
        <w:rPr>
          <w:rFonts w:eastAsia="Times New Roman"/>
        </w:rPr>
      </w:pPr>
    </w:p>
    <w:p w14:paraId="72F61BBD" w14:textId="77777777" w:rsidR="004C3107" w:rsidRPr="004822F6" w:rsidRDefault="004C3107" w:rsidP="008100D9">
      <w:pPr>
        <w:spacing w:before="100" w:beforeAutospacing="1" w:after="100" w:afterAutospacing="1"/>
        <w:ind w:left="630"/>
        <w:jc w:val="both"/>
        <w:rPr>
          <w:rFonts w:eastAsia="Times New Roman"/>
        </w:rPr>
      </w:pPr>
    </w:p>
    <w:p w14:paraId="669322FC" w14:textId="77777777" w:rsidR="004C3107" w:rsidRPr="004822F6" w:rsidRDefault="004C3107" w:rsidP="008100D9">
      <w:pPr>
        <w:spacing w:before="100" w:beforeAutospacing="1" w:after="100" w:afterAutospacing="1"/>
        <w:ind w:left="630"/>
        <w:jc w:val="both"/>
        <w:rPr>
          <w:rFonts w:eastAsia="Times New Roman"/>
        </w:rPr>
      </w:pPr>
    </w:p>
    <w:p w14:paraId="35B20B2B" w14:textId="77777777" w:rsidR="004C3107" w:rsidRPr="004822F6" w:rsidRDefault="004C3107" w:rsidP="008100D9">
      <w:pPr>
        <w:spacing w:before="100" w:beforeAutospacing="1" w:after="100" w:afterAutospacing="1"/>
        <w:ind w:left="630"/>
        <w:jc w:val="both"/>
        <w:rPr>
          <w:rFonts w:eastAsia="Times New Roman"/>
        </w:rPr>
      </w:pPr>
    </w:p>
    <w:p w14:paraId="0A634080" w14:textId="77777777" w:rsidR="004C3107" w:rsidRPr="004822F6" w:rsidRDefault="004C3107" w:rsidP="008100D9">
      <w:pPr>
        <w:spacing w:before="100" w:beforeAutospacing="1" w:after="100" w:afterAutospacing="1"/>
        <w:ind w:left="630"/>
        <w:jc w:val="both"/>
        <w:rPr>
          <w:rFonts w:eastAsia="Times New Roman"/>
        </w:rPr>
      </w:pPr>
    </w:p>
    <w:p w14:paraId="1CAE13BE" w14:textId="77777777" w:rsidR="004C3107" w:rsidRPr="004822F6" w:rsidRDefault="004C3107" w:rsidP="008100D9">
      <w:pPr>
        <w:spacing w:before="100" w:beforeAutospacing="1" w:after="100" w:afterAutospacing="1"/>
        <w:ind w:left="630"/>
        <w:jc w:val="both"/>
        <w:rPr>
          <w:rFonts w:eastAsia="Times New Roman"/>
        </w:rPr>
      </w:pPr>
    </w:p>
    <w:p w14:paraId="5D381E10" w14:textId="77777777" w:rsidR="004C3107" w:rsidRPr="004822F6" w:rsidRDefault="004C3107" w:rsidP="008100D9">
      <w:pPr>
        <w:spacing w:before="100" w:beforeAutospacing="1" w:after="100" w:afterAutospacing="1"/>
        <w:ind w:left="630"/>
        <w:jc w:val="both"/>
        <w:rPr>
          <w:rFonts w:eastAsia="Times New Roman"/>
        </w:rPr>
      </w:pPr>
    </w:p>
    <w:p w14:paraId="4CE634F0" w14:textId="77777777" w:rsidR="004C3107" w:rsidRPr="004822F6" w:rsidRDefault="004C3107" w:rsidP="008100D9">
      <w:pPr>
        <w:spacing w:before="100" w:beforeAutospacing="1" w:after="100" w:afterAutospacing="1"/>
        <w:ind w:left="630"/>
        <w:jc w:val="both"/>
        <w:rPr>
          <w:rFonts w:eastAsia="Times New Roman"/>
        </w:rPr>
      </w:pPr>
    </w:p>
    <w:p w14:paraId="3689AEF5" w14:textId="77777777" w:rsidR="004C3107" w:rsidRPr="004822F6" w:rsidRDefault="004C3107" w:rsidP="008100D9">
      <w:pPr>
        <w:spacing w:before="100" w:beforeAutospacing="1" w:after="100" w:afterAutospacing="1"/>
        <w:ind w:left="630"/>
        <w:jc w:val="both"/>
        <w:rPr>
          <w:rFonts w:eastAsia="Times New Roman"/>
        </w:rPr>
      </w:pPr>
    </w:p>
    <w:p w14:paraId="5B09C9B0" w14:textId="77777777" w:rsidR="004C3107" w:rsidRPr="004822F6" w:rsidRDefault="004C3107" w:rsidP="008100D9">
      <w:pPr>
        <w:spacing w:before="100" w:beforeAutospacing="1" w:after="100" w:afterAutospacing="1"/>
        <w:ind w:left="630"/>
        <w:jc w:val="both"/>
        <w:rPr>
          <w:rFonts w:eastAsia="Times New Roman"/>
        </w:rPr>
      </w:pPr>
    </w:p>
    <w:p w14:paraId="218B593A" w14:textId="77777777" w:rsidR="004C3107" w:rsidRDefault="004C3107" w:rsidP="008100D9">
      <w:pPr>
        <w:spacing w:before="100" w:beforeAutospacing="1" w:after="100" w:afterAutospacing="1"/>
        <w:ind w:left="630"/>
        <w:jc w:val="both"/>
        <w:rPr>
          <w:rFonts w:eastAsia="Times New Roman"/>
        </w:rPr>
      </w:pPr>
    </w:p>
    <w:p w14:paraId="79EADC4F" w14:textId="77777777" w:rsidR="004C3107" w:rsidRDefault="004C3107" w:rsidP="008100D9">
      <w:pPr>
        <w:spacing w:before="100" w:beforeAutospacing="1" w:after="100" w:afterAutospacing="1"/>
        <w:ind w:left="630"/>
        <w:jc w:val="both"/>
        <w:rPr>
          <w:rFonts w:eastAsia="Times New Roman"/>
        </w:rPr>
      </w:pPr>
    </w:p>
    <w:p w14:paraId="4212C586" w14:textId="2589DEEA" w:rsidR="004C3107" w:rsidRDefault="006D7DDB" w:rsidP="008100D9">
      <w:pPr>
        <w:spacing w:before="100" w:beforeAutospacing="1" w:after="100" w:afterAutospacing="1"/>
        <w:ind w:left="630"/>
        <w:jc w:val="both"/>
        <w:rPr>
          <w:rFonts w:eastAsia="Times New Roman"/>
        </w:rPr>
      </w:pPr>
      <w:r w:rsidRPr="006D7DDB">
        <w:rPr>
          <w:rFonts w:eastAsia="Times New Roman"/>
          <w:color w:val="FF0000"/>
        </w:rPr>
        <w:br w:type="page"/>
      </w:r>
    </w:p>
    <w:p w14:paraId="65308536" w14:textId="77777777" w:rsidR="004C3107" w:rsidRDefault="004C3107" w:rsidP="008100D9">
      <w:pPr>
        <w:spacing w:before="100" w:beforeAutospacing="1" w:after="100" w:afterAutospacing="1"/>
        <w:ind w:left="630"/>
        <w:jc w:val="both"/>
        <w:rPr>
          <w:rFonts w:eastAsia="Times New Roman"/>
        </w:rPr>
      </w:pPr>
    </w:p>
    <w:p w14:paraId="1173592A" w14:textId="77777777" w:rsidR="004C3107" w:rsidRDefault="004C3107" w:rsidP="008100D9">
      <w:pPr>
        <w:spacing w:before="100" w:beforeAutospacing="1" w:after="100" w:afterAutospacing="1"/>
        <w:ind w:left="630"/>
        <w:jc w:val="both"/>
        <w:rPr>
          <w:rFonts w:eastAsia="Times New Roman"/>
        </w:rPr>
      </w:pPr>
    </w:p>
    <w:p w14:paraId="11304CFE" w14:textId="77777777" w:rsidR="004C3107" w:rsidRDefault="004C3107" w:rsidP="008100D9">
      <w:pPr>
        <w:spacing w:before="100" w:beforeAutospacing="1" w:after="100" w:afterAutospacing="1"/>
        <w:ind w:left="630"/>
        <w:jc w:val="both"/>
        <w:rPr>
          <w:rFonts w:eastAsia="Times New Roman"/>
        </w:rPr>
      </w:pPr>
    </w:p>
    <w:p w14:paraId="0506709D" w14:textId="77777777" w:rsidR="004C3107" w:rsidRDefault="004C3107" w:rsidP="008100D9">
      <w:pPr>
        <w:spacing w:before="100" w:beforeAutospacing="1" w:after="100" w:afterAutospacing="1"/>
        <w:ind w:left="630"/>
        <w:jc w:val="both"/>
        <w:rPr>
          <w:rFonts w:eastAsia="Times New Roman"/>
        </w:rPr>
      </w:pPr>
    </w:p>
    <w:p w14:paraId="631ADD52" w14:textId="77777777" w:rsidR="004C3107" w:rsidRDefault="004C3107" w:rsidP="008100D9">
      <w:pPr>
        <w:spacing w:before="100" w:beforeAutospacing="1" w:after="100" w:afterAutospacing="1"/>
        <w:ind w:left="630"/>
        <w:jc w:val="both"/>
        <w:rPr>
          <w:rFonts w:eastAsia="Times New Roman"/>
        </w:rPr>
      </w:pPr>
    </w:p>
    <w:p w14:paraId="18A98C07" w14:textId="77777777" w:rsidR="004C3107" w:rsidRDefault="004C3107" w:rsidP="008100D9">
      <w:pPr>
        <w:spacing w:before="100" w:beforeAutospacing="1" w:after="100" w:afterAutospacing="1"/>
        <w:ind w:left="630"/>
        <w:jc w:val="both"/>
        <w:rPr>
          <w:rFonts w:eastAsia="Times New Roman"/>
        </w:rPr>
      </w:pPr>
    </w:p>
    <w:p w14:paraId="3B6D97F9" w14:textId="77777777" w:rsidR="004C3107" w:rsidRDefault="004C3107" w:rsidP="008100D9">
      <w:pPr>
        <w:spacing w:before="100" w:beforeAutospacing="1" w:after="100" w:afterAutospacing="1"/>
        <w:ind w:left="630"/>
        <w:jc w:val="both"/>
        <w:rPr>
          <w:rFonts w:eastAsia="Times New Roman"/>
        </w:rPr>
      </w:pPr>
    </w:p>
    <w:p w14:paraId="766C0478" w14:textId="77777777" w:rsidR="004C3107" w:rsidRDefault="004C3107" w:rsidP="008100D9">
      <w:pPr>
        <w:spacing w:before="100" w:beforeAutospacing="1" w:after="100" w:afterAutospacing="1"/>
        <w:ind w:left="630"/>
        <w:jc w:val="both"/>
        <w:rPr>
          <w:rFonts w:eastAsia="Times New Roman"/>
        </w:rPr>
      </w:pPr>
    </w:p>
    <w:p w14:paraId="28F467B5" w14:textId="77777777" w:rsidR="004C3107" w:rsidRDefault="004C3107" w:rsidP="008100D9">
      <w:pPr>
        <w:spacing w:before="100" w:beforeAutospacing="1" w:after="100" w:afterAutospacing="1"/>
        <w:ind w:left="630"/>
        <w:jc w:val="both"/>
        <w:rPr>
          <w:rFonts w:eastAsia="Times New Roman"/>
        </w:rPr>
      </w:pPr>
    </w:p>
    <w:p w14:paraId="433B44D3" w14:textId="77777777" w:rsidR="004C3107" w:rsidRDefault="004C3107" w:rsidP="008100D9">
      <w:pPr>
        <w:spacing w:before="100" w:beforeAutospacing="1" w:after="100" w:afterAutospacing="1"/>
        <w:ind w:left="630"/>
        <w:jc w:val="both"/>
        <w:rPr>
          <w:rFonts w:eastAsia="Times New Roman"/>
        </w:rPr>
      </w:pPr>
    </w:p>
    <w:p w14:paraId="53CC23B9" w14:textId="77777777" w:rsidR="004C3107" w:rsidRDefault="004C3107" w:rsidP="008100D9">
      <w:pPr>
        <w:spacing w:before="100" w:beforeAutospacing="1" w:after="100" w:afterAutospacing="1"/>
        <w:ind w:left="630"/>
        <w:jc w:val="both"/>
        <w:rPr>
          <w:rFonts w:eastAsia="Times New Roman"/>
        </w:rPr>
      </w:pPr>
    </w:p>
    <w:p w14:paraId="59835E93" w14:textId="77777777" w:rsidR="004C3107" w:rsidRDefault="004C3107" w:rsidP="008100D9">
      <w:pPr>
        <w:spacing w:before="100" w:beforeAutospacing="1" w:after="100" w:afterAutospacing="1"/>
        <w:ind w:left="630"/>
        <w:jc w:val="both"/>
        <w:rPr>
          <w:rFonts w:eastAsia="Times New Roman"/>
        </w:rPr>
      </w:pPr>
    </w:p>
    <w:p w14:paraId="1FD01C99" w14:textId="77777777" w:rsidR="004C3107" w:rsidRDefault="004C3107" w:rsidP="008100D9">
      <w:pPr>
        <w:spacing w:before="100" w:beforeAutospacing="1" w:after="100" w:afterAutospacing="1"/>
        <w:ind w:left="630"/>
        <w:jc w:val="both"/>
        <w:rPr>
          <w:rFonts w:eastAsia="Times New Roman"/>
        </w:rPr>
      </w:pPr>
    </w:p>
    <w:p w14:paraId="0DE5E257" w14:textId="77777777" w:rsidR="004C3107" w:rsidRDefault="004C3107" w:rsidP="008100D9">
      <w:pPr>
        <w:spacing w:before="100" w:beforeAutospacing="1" w:after="100" w:afterAutospacing="1"/>
        <w:ind w:left="630"/>
        <w:jc w:val="both"/>
        <w:rPr>
          <w:rFonts w:eastAsia="Times New Roman"/>
        </w:rPr>
      </w:pPr>
    </w:p>
    <w:p w14:paraId="4728E564" w14:textId="77777777" w:rsidR="004C3107" w:rsidRDefault="004C3107" w:rsidP="008100D9">
      <w:pPr>
        <w:spacing w:before="100" w:beforeAutospacing="1" w:after="100" w:afterAutospacing="1"/>
        <w:ind w:left="630"/>
        <w:jc w:val="both"/>
        <w:rPr>
          <w:rFonts w:eastAsia="Times New Roman"/>
        </w:rPr>
      </w:pPr>
    </w:p>
    <w:p w14:paraId="06F5199A" w14:textId="77777777" w:rsidR="006D7DDB" w:rsidRDefault="006D7DDB" w:rsidP="008100D9">
      <w:pPr>
        <w:spacing w:before="100" w:beforeAutospacing="1" w:after="100" w:afterAutospacing="1"/>
        <w:ind w:left="630"/>
        <w:jc w:val="both"/>
        <w:rPr>
          <w:rFonts w:eastAsia="Times New Roman"/>
        </w:rPr>
      </w:pPr>
      <w:r>
        <w:rPr>
          <w:rFonts w:eastAsia="Times New Roman"/>
        </w:rPr>
        <w:br w:type="page"/>
      </w:r>
    </w:p>
    <w:p w14:paraId="03E3EE7C" w14:textId="77777777" w:rsidR="004C3107" w:rsidRDefault="004C3107" w:rsidP="008100D9">
      <w:pPr>
        <w:spacing w:before="100" w:beforeAutospacing="1" w:after="100" w:afterAutospacing="1"/>
        <w:ind w:left="630"/>
        <w:jc w:val="both"/>
        <w:rPr>
          <w:rFonts w:eastAsia="Times New Roman"/>
        </w:rPr>
      </w:pPr>
    </w:p>
    <w:p w14:paraId="5A40ADBD" w14:textId="77777777" w:rsidR="004C3107" w:rsidRDefault="004C3107" w:rsidP="008100D9">
      <w:pPr>
        <w:spacing w:before="100" w:beforeAutospacing="1" w:after="100" w:afterAutospacing="1"/>
        <w:ind w:left="630"/>
        <w:jc w:val="both"/>
        <w:rPr>
          <w:rFonts w:eastAsia="Times New Roman"/>
        </w:rPr>
      </w:pPr>
    </w:p>
    <w:p w14:paraId="7E560951" w14:textId="77777777" w:rsidR="004C3107" w:rsidRDefault="004C3107" w:rsidP="008100D9">
      <w:pPr>
        <w:spacing w:before="100" w:beforeAutospacing="1" w:after="100" w:afterAutospacing="1"/>
        <w:ind w:left="630"/>
        <w:jc w:val="both"/>
        <w:rPr>
          <w:rFonts w:eastAsia="Times New Roman"/>
        </w:rPr>
      </w:pPr>
    </w:p>
    <w:p w14:paraId="45B06A94" w14:textId="77777777" w:rsidR="004C3107" w:rsidRDefault="004C3107" w:rsidP="008100D9">
      <w:pPr>
        <w:spacing w:before="100" w:beforeAutospacing="1" w:after="100" w:afterAutospacing="1"/>
        <w:ind w:left="630"/>
        <w:jc w:val="both"/>
        <w:rPr>
          <w:rFonts w:eastAsia="Times New Roman"/>
        </w:rPr>
      </w:pPr>
    </w:p>
    <w:p w14:paraId="1BF576E0" w14:textId="77777777" w:rsidR="008100D9" w:rsidRDefault="006D7DDB" w:rsidP="008100D9">
      <w:pPr>
        <w:spacing w:before="100" w:beforeAutospacing="1" w:after="100" w:afterAutospacing="1"/>
        <w:ind w:left="630"/>
        <w:jc w:val="both"/>
        <w:rPr>
          <w:rFonts w:eastAsia="Times New Roman"/>
        </w:rPr>
      </w:pPr>
      <w:r>
        <w:rPr>
          <w:rFonts w:eastAsia="Times New Roman"/>
        </w:rPr>
        <w:br w:type="page"/>
      </w:r>
      <w:r>
        <w:rPr>
          <w:rFonts w:eastAsia="Times New Roman"/>
        </w:rPr>
        <w:lastRenderedPageBreak/>
        <w:br w:type="page"/>
      </w:r>
    </w:p>
    <w:p w14:paraId="32DE3150"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11169DE9"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2BB4B0F0"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4DF4B0FE"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3F36D6E4"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35DEC1C5"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3DBC6D58"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00BBAD74"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3AF9DE82"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1ED9F0E1"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29FAA9E7"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1054C54F"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1F2218A1" w14:textId="77777777" w:rsidR="008100D9" w:rsidRDefault="008100D9" w:rsidP="008100D9">
      <w:pPr>
        <w:spacing w:before="100" w:beforeAutospacing="1" w:after="100" w:afterAutospacing="1"/>
        <w:ind w:left="630"/>
        <w:jc w:val="both"/>
        <w:rPr>
          <w:rFonts w:eastAsia="Times New Roman"/>
        </w:rPr>
      </w:pPr>
      <w:r>
        <w:rPr>
          <w:rFonts w:eastAsia="Times New Roman"/>
        </w:rPr>
        <w:lastRenderedPageBreak/>
        <w:br w:type="page"/>
      </w:r>
    </w:p>
    <w:p w14:paraId="7A17A36A" w14:textId="77777777" w:rsidR="004C3107" w:rsidRPr="004B761F" w:rsidRDefault="008100D9" w:rsidP="008100D9">
      <w:pPr>
        <w:spacing w:before="100" w:beforeAutospacing="1" w:after="100" w:afterAutospacing="1"/>
        <w:ind w:left="630"/>
        <w:jc w:val="both"/>
        <w:rPr>
          <w:rFonts w:eastAsia="Times New Roman"/>
        </w:rPr>
      </w:pPr>
      <w:r>
        <w:rPr>
          <w:rFonts w:eastAsia="Times New Roman"/>
        </w:rPr>
        <w:lastRenderedPageBreak/>
        <w:br w:type="page"/>
      </w:r>
    </w:p>
    <w:sectPr w:rsidR="004C3107" w:rsidRPr="004B761F" w:rsidSect="005156B5">
      <w:headerReference w:type="even" r:id="rId14"/>
      <w:headerReference w:type="default" r:id="rId15"/>
      <w:footerReference w:type="even" r:id="rId16"/>
      <w:footerReference w:type="default" r:id="rId17"/>
      <w:pgSz w:w="11909" w:h="16834"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D841B" w14:textId="77777777" w:rsidR="0043343A" w:rsidRDefault="0043343A">
      <w:r>
        <w:separator/>
      </w:r>
    </w:p>
  </w:endnote>
  <w:endnote w:type="continuationSeparator" w:id="0">
    <w:p w14:paraId="1EFDB8B2" w14:textId="77777777" w:rsidR="0043343A" w:rsidRDefault="00433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894D0" w14:textId="77777777" w:rsidR="00AC7293" w:rsidRDefault="008717B3">
    <w:pPr>
      <w:pStyle w:val="Footer"/>
      <w:jc w:val="center"/>
    </w:pPr>
    <w:r>
      <w:rPr>
        <w:noProof/>
        <w:lang w:val="en-US" w:eastAsia="en-US"/>
      </w:rPr>
      <mc:AlternateContent>
        <mc:Choice Requires="wps">
          <w:drawing>
            <wp:inline distT="0" distB="0" distL="0" distR="0" wp14:anchorId="183F7FC3" wp14:editId="571507BF">
              <wp:extent cx="5467350" cy="54610"/>
              <wp:effectExtent l="38100" t="0" r="0" b="2540"/>
              <wp:docPr id="7" nam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CC66F74" id="_x0000_t110" coordsize="21600,21600" o:spt="110" path="m10800,l,10800,10800,21600,21600,10800xe">
              <v:stroke joinstyle="miter"/>
              <v:path gradientshapeok="t" o:connecttype="rect" textboxrect="5400,5400,16200,16200"/>
            </v:shapetype>
            <v:shape id="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" fillcolor="black">
              <v:path arrowok="t"/>
              <w10:anchorlock/>
            </v:shape>
          </w:pict>
        </mc:Fallback>
      </mc:AlternateContent>
    </w:r>
  </w:p>
  <w:p w14:paraId="62E1C2E2" w14:textId="77777777" w:rsidR="00AC7293" w:rsidRDefault="00AC7293">
    <w:pPr>
      <w:pStyle w:val="Footer"/>
      <w:jc w:val="center"/>
    </w:pPr>
    <w:r>
      <w:fldChar w:fldCharType="begin"/>
    </w:r>
    <w:r>
      <w:instrText xml:space="preserve"> PAGE    \* MERGEFORMAT </w:instrText>
    </w:r>
    <w:r>
      <w:fldChar w:fldCharType="separate"/>
    </w:r>
    <w:r w:rsidR="00F717AD">
      <w:rPr>
        <w:noProof/>
      </w:rPr>
      <w:t>2</w:t>
    </w:r>
    <w:r>
      <w:rPr>
        <w:noProof/>
      </w:rPr>
      <w:fldChar w:fldCharType="end"/>
    </w:r>
  </w:p>
  <w:p w14:paraId="09FE3158" w14:textId="77777777" w:rsidR="00E35A4D" w:rsidRDefault="00E35A4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460F8" w14:textId="77777777" w:rsidR="00F96F8C" w:rsidRDefault="00F96F8C">
    <w:pPr>
      <w:pStyle w:val="Footer"/>
    </w:pPr>
    <w:r>
      <w:rPr>
        <w:noProof/>
        <w:lang w:val="en-US" w:eastAsia="en-US"/>
      </w:rPr>
      <mc:AlternateContent>
        <mc:Choice Requires="wps">
          <w:drawing>
            <wp:anchor distT="0" distB="0" distL="114300" distR="114300" simplePos="0" relativeHeight="251662336" behindDoc="0" locked="0" layoutInCell="1" allowOverlap="1" wp14:anchorId="5CD71528" wp14:editId="42539984">
              <wp:simplePos x="0" y="0"/>
              <wp:positionH relativeFrom="margin">
                <wp:posOffset>-121920</wp:posOffset>
              </wp:positionH>
              <wp:positionV relativeFrom="paragraph">
                <wp:posOffset>-295910</wp:posOffset>
              </wp:positionV>
              <wp:extent cx="6355080" cy="523875"/>
              <wp:effectExtent l="0" t="0" r="7620"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080" cy="523875"/>
                      </a:xfrm>
                      <a:prstGeom prst="rect">
                        <a:avLst/>
                      </a:prstGeom>
                      <a:solidFill>
                        <a:srgbClr val="5B9BD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C06304" w14:textId="77777777" w:rsidR="00B071EF" w:rsidRPr="00B4499C" w:rsidRDefault="00B071EF" w:rsidP="00B071EF">
                          <w:pPr>
                            <w:spacing w:line="360" w:lineRule="auto"/>
                            <w:contextualSpacing/>
                            <w:jc w:val="center"/>
                            <w:rPr>
                              <w:b/>
                              <w:bCs/>
                              <w:color w:val="7030A0"/>
                              <w:sz w:val="34"/>
                              <w:szCs w:val="32"/>
                            </w:rPr>
                          </w:pPr>
                          <w:r>
                            <w:rPr>
                              <w:b/>
                              <w:bCs/>
                              <w:color w:val="7030A0"/>
                              <w:sz w:val="34"/>
                              <w:szCs w:val="32"/>
                            </w:rPr>
                            <w:t>1</w:t>
                          </w:r>
                          <w:r w:rsidRPr="00D0339F">
                            <w:rPr>
                              <w:b/>
                              <w:bCs/>
                              <w:color w:val="7030A0"/>
                              <w:sz w:val="34"/>
                              <w:szCs w:val="32"/>
                              <w:vertAlign w:val="superscript"/>
                            </w:rPr>
                            <w:t>ST</w:t>
                          </w:r>
                          <w:r>
                            <w:rPr>
                              <w:b/>
                              <w:bCs/>
                              <w:color w:val="7030A0"/>
                              <w:sz w:val="34"/>
                              <w:szCs w:val="32"/>
                            </w:rPr>
                            <w:t xml:space="preserve"> SEMESTER 2021/2022</w:t>
                          </w:r>
                          <w:r w:rsidRPr="00B4499C">
                            <w:rPr>
                              <w:b/>
                              <w:bCs/>
                              <w:color w:val="7030A0"/>
                              <w:sz w:val="34"/>
                              <w:szCs w:val="32"/>
                            </w:rPr>
                            <w:t xml:space="preserve"> ACADEMIC YEAR</w:t>
                          </w:r>
                        </w:p>
                        <w:p w14:paraId="1FA3729D" w14:textId="77777777" w:rsidR="00F96F8C" w:rsidRDefault="00F96F8C" w:rsidP="00D6716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CD71528" id="Rectangle 4" o:spid="_x0000_s1031" style="position:absolute;margin-left:-9.6pt;margin-top:-23.3pt;width:500.4pt;height:41.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" fillcolor="#5b9bd5" stroked="f">
              <v:textbox>
                <w:txbxContent>
                  <w:p w14:paraId="70C06304" w14:textId="77777777" w:rsidR="00B071EF" w:rsidRPr="00B4499C" w:rsidRDefault="00B071EF" w:rsidP="00B071EF">
                    <w:pPr>
                      <w:spacing w:line="360" w:lineRule="auto"/>
                      <w:contextualSpacing/>
                      <w:jc w:val="center"/>
                      <w:rPr>
                        <w:b/>
                        <w:bCs/>
                        <w:color w:val="7030A0"/>
                        <w:sz w:val="34"/>
                        <w:szCs w:val="32"/>
                      </w:rPr>
                    </w:pPr>
                    <w:r>
                      <w:rPr>
                        <w:b/>
                        <w:bCs/>
                        <w:color w:val="7030A0"/>
                        <w:sz w:val="34"/>
                        <w:szCs w:val="32"/>
                      </w:rPr>
                      <w:t>1</w:t>
                    </w:r>
                    <w:r w:rsidRPr="00D0339F">
                      <w:rPr>
                        <w:b/>
                        <w:bCs/>
                        <w:color w:val="7030A0"/>
                        <w:sz w:val="34"/>
                        <w:szCs w:val="32"/>
                        <w:vertAlign w:val="superscript"/>
                      </w:rPr>
                      <w:t>ST</w:t>
                    </w:r>
                    <w:r>
                      <w:rPr>
                        <w:b/>
                        <w:bCs/>
                        <w:color w:val="7030A0"/>
                        <w:sz w:val="34"/>
                        <w:szCs w:val="32"/>
                      </w:rPr>
                      <w:t xml:space="preserve"> SEMESTER 2021/2022</w:t>
                    </w:r>
                    <w:r w:rsidRPr="00B4499C">
                      <w:rPr>
                        <w:b/>
                        <w:bCs/>
                        <w:color w:val="7030A0"/>
                        <w:sz w:val="34"/>
                        <w:szCs w:val="32"/>
                      </w:rPr>
                      <w:t xml:space="preserve"> ACADEMIC YEAR</w:t>
                    </w:r>
                  </w:p>
                  <w:p w14:paraId="1FA3729D" w14:textId="77777777" w:rsidR="00F96F8C" w:rsidRDefault="00F96F8C" w:rsidP="00D67165">
                    <w:pPr>
                      <w:jc w:val="cente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97084" w14:textId="77777777" w:rsidR="0043343A" w:rsidRDefault="0043343A">
      <w:r>
        <w:separator/>
      </w:r>
    </w:p>
  </w:footnote>
  <w:footnote w:type="continuationSeparator" w:id="0">
    <w:p w14:paraId="7F053132" w14:textId="77777777" w:rsidR="0043343A" w:rsidRDefault="004334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59E4" w14:textId="77777777" w:rsidR="00E35A4D" w:rsidRDefault="00E35A4D" w:rsidP="009B38DD">
    <w:pPr>
      <w:pStyle w:val="Footer"/>
      <w:rPr>
        <w:color w:val="999999"/>
        <w:sz w:val="14"/>
        <w:szCs w:val="14"/>
        <w:lang w:eastAsia="zh-CN"/>
      </w:rPr>
    </w:pPr>
  </w:p>
  <w:p w14:paraId="762F4A27" w14:textId="77777777" w:rsidR="00E35A4D" w:rsidRDefault="00E35A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A93D8" w14:textId="77777777" w:rsidR="00E35A4D" w:rsidRDefault="005156B5">
    <w:pPr>
      <w:pStyle w:val="Header"/>
    </w:pPr>
    <w:r>
      <w:t xml:space="preserve">Page </w:t>
    </w:r>
    <w:r>
      <w:rPr>
        <w:b/>
        <w:bCs/>
      </w:rPr>
      <w:fldChar w:fldCharType="begin"/>
    </w:r>
    <w:r>
      <w:rPr>
        <w:b/>
        <w:bCs/>
      </w:rPr>
      <w:instrText xml:space="preserve"> PAGE </w:instrText>
    </w:r>
    <w:r>
      <w:rPr>
        <w:b/>
        <w:bCs/>
      </w:rPr>
      <w:fldChar w:fldCharType="separate"/>
    </w:r>
    <w:r w:rsidR="00A35DF4">
      <w:rPr>
        <w:b/>
        <w:bCs/>
        <w:noProof/>
      </w:rPr>
      <w:t>17</w:t>
    </w:r>
    <w:r>
      <w:rPr>
        <w:b/>
        <w:bCs/>
      </w:rPr>
      <w:fldChar w:fldCharType="end"/>
    </w:r>
    <w:r>
      <w:t xml:space="preserve"> of </w:t>
    </w:r>
    <w:r>
      <w:rPr>
        <w:b/>
        <w:bCs/>
      </w:rPr>
      <w:fldChar w:fldCharType="begin"/>
    </w:r>
    <w:r>
      <w:rPr>
        <w:b/>
        <w:bCs/>
      </w:rPr>
      <w:instrText xml:space="preserve"> NUMPAGES  </w:instrText>
    </w:r>
    <w:r>
      <w:rPr>
        <w:b/>
        <w:bCs/>
      </w:rPr>
      <w:fldChar w:fldCharType="separate"/>
    </w:r>
    <w:r w:rsidR="00A35DF4">
      <w:rPr>
        <w:b/>
        <w:bCs/>
        <w:noProof/>
      </w:rPr>
      <w:t>24</w:t>
    </w:r>
    <w:r>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485F"/>
    <w:multiLevelType w:val="hybridMultilevel"/>
    <w:tmpl w:val="46C8D182"/>
    <w:lvl w:ilvl="0" w:tplc="0C1E4870">
      <w:start w:val="1"/>
      <w:numFmt w:val="upperLetter"/>
      <w:lvlText w:val="%1)"/>
      <w:lvlJc w:val="left"/>
      <w:pPr>
        <w:ind w:left="540" w:hanging="360"/>
      </w:pPr>
      <w:rPr>
        <w:rFonts w:ascii="Times New Roman" w:hAnsi="Times New Roman" w:cs="Times New Roman" w:hint="default"/>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A021B9A"/>
    <w:multiLevelType w:val="hybridMultilevel"/>
    <w:tmpl w:val="7862C468"/>
    <w:lvl w:ilvl="0" w:tplc="09C08F14">
      <w:start w:val="1"/>
      <w:numFmt w:val="upperLetter"/>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96D2250"/>
    <w:multiLevelType w:val="hybridMultilevel"/>
    <w:tmpl w:val="A3E660A0"/>
    <w:lvl w:ilvl="0" w:tplc="6A3E4A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041DCF"/>
    <w:multiLevelType w:val="hybridMultilevel"/>
    <w:tmpl w:val="8D405A1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2CC655E7"/>
    <w:multiLevelType w:val="hybridMultilevel"/>
    <w:tmpl w:val="8CB6CCC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383D32FF"/>
    <w:multiLevelType w:val="hybridMultilevel"/>
    <w:tmpl w:val="533ECB42"/>
    <w:lvl w:ilvl="0" w:tplc="79005A4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5A1BB7"/>
    <w:multiLevelType w:val="hybridMultilevel"/>
    <w:tmpl w:val="095A3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7C776B"/>
    <w:multiLevelType w:val="hybridMultilevel"/>
    <w:tmpl w:val="3E60659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4F233D6F"/>
    <w:multiLevelType w:val="hybridMultilevel"/>
    <w:tmpl w:val="09CE852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527A5ABB"/>
    <w:multiLevelType w:val="hybridMultilevel"/>
    <w:tmpl w:val="FC84FFA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580C7E82"/>
    <w:multiLevelType w:val="hybridMultilevel"/>
    <w:tmpl w:val="39920A6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59502BBE"/>
    <w:multiLevelType w:val="hybridMultilevel"/>
    <w:tmpl w:val="C3787D70"/>
    <w:lvl w:ilvl="0" w:tplc="D1369E8E">
      <w:start w:val="1"/>
      <w:numFmt w:val="decimal"/>
      <w:pStyle w:val="Questionaire"/>
      <w:lvlText w:val="%1."/>
      <w:lvlJc w:val="left"/>
      <w:pPr>
        <w:tabs>
          <w:tab w:val="num" w:pos="540"/>
        </w:tabs>
        <w:ind w:left="540" w:hanging="540"/>
      </w:pPr>
      <w:rPr>
        <w:rFonts w:ascii="Arial" w:hAnsi="Arial" w:hint="default"/>
        <w:b w:val="0"/>
        <w:i w:val="0"/>
        <w:sz w:val="22"/>
      </w:rPr>
    </w:lvl>
    <w:lvl w:ilvl="1" w:tplc="C42669F0">
      <w:start w:val="1"/>
      <w:numFmt w:val="lowerLetter"/>
      <w:lvlText w:val="%2."/>
      <w:lvlJc w:val="left"/>
      <w:pPr>
        <w:tabs>
          <w:tab w:val="num" w:pos="1440"/>
        </w:tabs>
        <w:ind w:left="1440" w:hanging="360"/>
      </w:pPr>
      <w:rPr>
        <w:rFonts w:hint="default"/>
      </w:rPr>
    </w:lvl>
    <w:lvl w:ilvl="2" w:tplc="380A231E">
      <w:start w:val="2"/>
      <w:numFmt w:val="upperLetter"/>
      <w:lvlText w:val="%3."/>
      <w:lvlJc w:val="left"/>
      <w:pPr>
        <w:tabs>
          <w:tab w:val="num" w:pos="2340"/>
        </w:tabs>
        <w:ind w:left="2340" w:hanging="360"/>
      </w:pPr>
      <w:rPr>
        <w:rFonts w:hint="default"/>
      </w:rPr>
    </w:lvl>
    <w:lvl w:ilvl="3" w:tplc="C884109A">
      <w:start w:val="1"/>
      <w:numFmt w:val="upperLetter"/>
      <w:lvlText w:val="%4&gt;"/>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CEB65CD"/>
    <w:multiLevelType w:val="hybridMultilevel"/>
    <w:tmpl w:val="B2A63DB6"/>
    <w:lvl w:ilvl="0" w:tplc="CFFC7C30">
      <w:start w:val="1"/>
      <w:numFmt w:val="upperLetter"/>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0A27769"/>
    <w:multiLevelType w:val="hybridMultilevel"/>
    <w:tmpl w:val="B7AE1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CAF3739"/>
    <w:multiLevelType w:val="hybridMultilevel"/>
    <w:tmpl w:val="7DD2567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7D9642DC"/>
    <w:multiLevelType w:val="hybridMultilevel"/>
    <w:tmpl w:val="43269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70629705">
    <w:abstractNumId w:val="11"/>
  </w:num>
  <w:num w:numId="2" w16cid:durableId="1050956925">
    <w:abstractNumId w:val="0"/>
  </w:num>
  <w:num w:numId="3" w16cid:durableId="438378610">
    <w:abstractNumId w:val="14"/>
  </w:num>
  <w:num w:numId="4" w16cid:durableId="1457601079">
    <w:abstractNumId w:val="1"/>
  </w:num>
  <w:num w:numId="5" w16cid:durableId="1248265486">
    <w:abstractNumId w:val="3"/>
  </w:num>
  <w:num w:numId="6" w16cid:durableId="627054281">
    <w:abstractNumId w:val="8"/>
  </w:num>
  <w:num w:numId="7" w16cid:durableId="2027051522">
    <w:abstractNumId w:val="7"/>
  </w:num>
  <w:num w:numId="8" w16cid:durableId="963655348">
    <w:abstractNumId w:val="10"/>
  </w:num>
  <w:num w:numId="9" w16cid:durableId="51394325">
    <w:abstractNumId w:val="9"/>
  </w:num>
  <w:num w:numId="10" w16cid:durableId="1893955896">
    <w:abstractNumId w:val="12"/>
  </w:num>
  <w:num w:numId="11" w16cid:durableId="1644387528">
    <w:abstractNumId w:val="5"/>
  </w:num>
  <w:num w:numId="12" w16cid:durableId="382366114">
    <w:abstractNumId w:val="2"/>
  </w:num>
  <w:num w:numId="13" w16cid:durableId="1470005030">
    <w:abstractNumId w:val="13"/>
  </w:num>
  <w:num w:numId="14" w16cid:durableId="104272908">
    <w:abstractNumId w:val="6"/>
  </w:num>
  <w:num w:numId="15" w16cid:durableId="814953017">
    <w:abstractNumId w:val="15"/>
  </w:num>
  <w:num w:numId="16" w16cid:durableId="655957444">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1MbMwNDc2szAzsLBQ0lEKTi0uzszPAykwqgUA8ZfdYSwAAAA="/>
  </w:docVars>
  <w:rsids>
    <w:rsidRoot w:val="00E068F2"/>
    <w:rsid w:val="000026E0"/>
    <w:rsid w:val="00006C78"/>
    <w:rsid w:val="00013CEB"/>
    <w:rsid w:val="00014716"/>
    <w:rsid w:val="00015EB2"/>
    <w:rsid w:val="00057607"/>
    <w:rsid w:val="00064D3F"/>
    <w:rsid w:val="000671F3"/>
    <w:rsid w:val="00070833"/>
    <w:rsid w:val="00073566"/>
    <w:rsid w:val="00083109"/>
    <w:rsid w:val="000847F9"/>
    <w:rsid w:val="0009027D"/>
    <w:rsid w:val="00096F06"/>
    <w:rsid w:val="000A1687"/>
    <w:rsid w:val="000A3D60"/>
    <w:rsid w:val="000A42C2"/>
    <w:rsid w:val="000B22EF"/>
    <w:rsid w:val="000B6C22"/>
    <w:rsid w:val="000C78F6"/>
    <w:rsid w:val="000D1FBE"/>
    <w:rsid w:val="000E31DE"/>
    <w:rsid w:val="000E40F2"/>
    <w:rsid w:val="000E7920"/>
    <w:rsid w:val="000F3884"/>
    <w:rsid w:val="00117AE0"/>
    <w:rsid w:val="00120927"/>
    <w:rsid w:val="00121AF8"/>
    <w:rsid w:val="00122983"/>
    <w:rsid w:val="001234B0"/>
    <w:rsid w:val="00125B91"/>
    <w:rsid w:val="00131F22"/>
    <w:rsid w:val="00132DBE"/>
    <w:rsid w:val="00133628"/>
    <w:rsid w:val="0015579A"/>
    <w:rsid w:val="00156409"/>
    <w:rsid w:val="001731BF"/>
    <w:rsid w:val="00175354"/>
    <w:rsid w:val="001755C0"/>
    <w:rsid w:val="001842C4"/>
    <w:rsid w:val="00194CE3"/>
    <w:rsid w:val="001A4C2B"/>
    <w:rsid w:val="001B0710"/>
    <w:rsid w:val="001B246A"/>
    <w:rsid w:val="001D29B9"/>
    <w:rsid w:val="001D6224"/>
    <w:rsid w:val="001D7559"/>
    <w:rsid w:val="001E3489"/>
    <w:rsid w:val="001F32ED"/>
    <w:rsid w:val="001F3771"/>
    <w:rsid w:val="001F642F"/>
    <w:rsid w:val="00201315"/>
    <w:rsid w:val="00205A5F"/>
    <w:rsid w:val="00216050"/>
    <w:rsid w:val="00217658"/>
    <w:rsid w:val="002259F4"/>
    <w:rsid w:val="002338E6"/>
    <w:rsid w:val="0023482A"/>
    <w:rsid w:val="0023638E"/>
    <w:rsid w:val="0024140E"/>
    <w:rsid w:val="00262207"/>
    <w:rsid w:val="00271718"/>
    <w:rsid w:val="00283588"/>
    <w:rsid w:val="00284835"/>
    <w:rsid w:val="00286217"/>
    <w:rsid w:val="00290B68"/>
    <w:rsid w:val="00292F73"/>
    <w:rsid w:val="00293110"/>
    <w:rsid w:val="00293F5C"/>
    <w:rsid w:val="002966B3"/>
    <w:rsid w:val="002A6A70"/>
    <w:rsid w:val="002B0895"/>
    <w:rsid w:val="002B5DC5"/>
    <w:rsid w:val="002C619C"/>
    <w:rsid w:val="002D68F4"/>
    <w:rsid w:val="002E2EE6"/>
    <w:rsid w:val="002E66B8"/>
    <w:rsid w:val="002F047E"/>
    <w:rsid w:val="003004D5"/>
    <w:rsid w:val="0031610C"/>
    <w:rsid w:val="0032596C"/>
    <w:rsid w:val="003262DA"/>
    <w:rsid w:val="0033400B"/>
    <w:rsid w:val="00335182"/>
    <w:rsid w:val="00337E77"/>
    <w:rsid w:val="0034771A"/>
    <w:rsid w:val="003532F2"/>
    <w:rsid w:val="00353FC7"/>
    <w:rsid w:val="00360599"/>
    <w:rsid w:val="00361323"/>
    <w:rsid w:val="003758F6"/>
    <w:rsid w:val="00376B0E"/>
    <w:rsid w:val="003A6EC5"/>
    <w:rsid w:val="003A75DA"/>
    <w:rsid w:val="003B15FC"/>
    <w:rsid w:val="003B641F"/>
    <w:rsid w:val="003C6C15"/>
    <w:rsid w:val="003C79C4"/>
    <w:rsid w:val="003C7D2D"/>
    <w:rsid w:val="003D38B3"/>
    <w:rsid w:val="003E4185"/>
    <w:rsid w:val="003E5557"/>
    <w:rsid w:val="003E61F3"/>
    <w:rsid w:val="003E6D34"/>
    <w:rsid w:val="003F154A"/>
    <w:rsid w:val="004018D3"/>
    <w:rsid w:val="004041B0"/>
    <w:rsid w:val="00415341"/>
    <w:rsid w:val="004266BD"/>
    <w:rsid w:val="0043343A"/>
    <w:rsid w:val="0044679D"/>
    <w:rsid w:val="00453A1E"/>
    <w:rsid w:val="00454F7C"/>
    <w:rsid w:val="004560EB"/>
    <w:rsid w:val="00461DD3"/>
    <w:rsid w:val="00474BEE"/>
    <w:rsid w:val="004818F9"/>
    <w:rsid w:val="00481F3F"/>
    <w:rsid w:val="004822F6"/>
    <w:rsid w:val="00487CF1"/>
    <w:rsid w:val="00487F30"/>
    <w:rsid w:val="00491FCD"/>
    <w:rsid w:val="004A74D7"/>
    <w:rsid w:val="004B01AA"/>
    <w:rsid w:val="004B1239"/>
    <w:rsid w:val="004B761F"/>
    <w:rsid w:val="004C13E6"/>
    <w:rsid w:val="004C3107"/>
    <w:rsid w:val="004D09B5"/>
    <w:rsid w:val="004D2DD9"/>
    <w:rsid w:val="004D5656"/>
    <w:rsid w:val="004E10BB"/>
    <w:rsid w:val="004F05F1"/>
    <w:rsid w:val="004F33D7"/>
    <w:rsid w:val="00505C75"/>
    <w:rsid w:val="005061CB"/>
    <w:rsid w:val="00507F43"/>
    <w:rsid w:val="005148F1"/>
    <w:rsid w:val="0051519B"/>
    <w:rsid w:val="005156B5"/>
    <w:rsid w:val="005202C3"/>
    <w:rsid w:val="00523B8F"/>
    <w:rsid w:val="00525F6A"/>
    <w:rsid w:val="00545884"/>
    <w:rsid w:val="00560BB3"/>
    <w:rsid w:val="0056757F"/>
    <w:rsid w:val="005719C3"/>
    <w:rsid w:val="005728C7"/>
    <w:rsid w:val="0057379B"/>
    <w:rsid w:val="00577739"/>
    <w:rsid w:val="00582837"/>
    <w:rsid w:val="005B73AA"/>
    <w:rsid w:val="005C1D87"/>
    <w:rsid w:val="005C26BB"/>
    <w:rsid w:val="005C36E9"/>
    <w:rsid w:val="005C514A"/>
    <w:rsid w:val="005C64F0"/>
    <w:rsid w:val="005C6BC2"/>
    <w:rsid w:val="005D617F"/>
    <w:rsid w:val="005D7AE1"/>
    <w:rsid w:val="005E5A24"/>
    <w:rsid w:val="005E5C56"/>
    <w:rsid w:val="006021A7"/>
    <w:rsid w:val="0060769C"/>
    <w:rsid w:val="00625F5B"/>
    <w:rsid w:val="00641E71"/>
    <w:rsid w:val="00641F7E"/>
    <w:rsid w:val="006501B6"/>
    <w:rsid w:val="00662A75"/>
    <w:rsid w:val="00667CCB"/>
    <w:rsid w:val="0068599E"/>
    <w:rsid w:val="00685F84"/>
    <w:rsid w:val="006B67B2"/>
    <w:rsid w:val="006C5B6E"/>
    <w:rsid w:val="006D0ACC"/>
    <w:rsid w:val="006D7DDB"/>
    <w:rsid w:val="006F5FDA"/>
    <w:rsid w:val="00717C4C"/>
    <w:rsid w:val="007306FB"/>
    <w:rsid w:val="007338C0"/>
    <w:rsid w:val="00733A7C"/>
    <w:rsid w:val="0074429F"/>
    <w:rsid w:val="00775E38"/>
    <w:rsid w:val="00780ABD"/>
    <w:rsid w:val="00786C0D"/>
    <w:rsid w:val="00787509"/>
    <w:rsid w:val="007C6E36"/>
    <w:rsid w:val="007D6D59"/>
    <w:rsid w:val="007E2159"/>
    <w:rsid w:val="007F17E0"/>
    <w:rsid w:val="007F33BF"/>
    <w:rsid w:val="007F4F6F"/>
    <w:rsid w:val="007F723D"/>
    <w:rsid w:val="008100D9"/>
    <w:rsid w:val="008107E8"/>
    <w:rsid w:val="008134A2"/>
    <w:rsid w:val="00833E8B"/>
    <w:rsid w:val="00852554"/>
    <w:rsid w:val="008572D9"/>
    <w:rsid w:val="00867058"/>
    <w:rsid w:val="008717B3"/>
    <w:rsid w:val="00893E15"/>
    <w:rsid w:val="00897CF7"/>
    <w:rsid w:val="008A14C7"/>
    <w:rsid w:val="008A5C5C"/>
    <w:rsid w:val="008A7268"/>
    <w:rsid w:val="008A738D"/>
    <w:rsid w:val="008B0A8E"/>
    <w:rsid w:val="008D6A94"/>
    <w:rsid w:val="008E377A"/>
    <w:rsid w:val="008E43CF"/>
    <w:rsid w:val="008E5F5B"/>
    <w:rsid w:val="00903D15"/>
    <w:rsid w:val="00907BEE"/>
    <w:rsid w:val="00915DC7"/>
    <w:rsid w:val="0092126F"/>
    <w:rsid w:val="0093211F"/>
    <w:rsid w:val="00943711"/>
    <w:rsid w:val="00945AFC"/>
    <w:rsid w:val="00947023"/>
    <w:rsid w:val="00955220"/>
    <w:rsid w:val="009647CE"/>
    <w:rsid w:val="00976995"/>
    <w:rsid w:val="009A73A3"/>
    <w:rsid w:val="009B2842"/>
    <w:rsid w:val="009B2D81"/>
    <w:rsid w:val="009B38DD"/>
    <w:rsid w:val="009B3ED9"/>
    <w:rsid w:val="009C02A6"/>
    <w:rsid w:val="009C7D84"/>
    <w:rsid w:val="009D19EC"/>
    <w:rsid w:val="009D4903"/>
    <w:rsid w:val="009D6D93"/>
    <w:rsid w:val="009D7DDB"/>
    <w:rsid w:val="009E1B09"/>
    <w:rsid w:val="009E1EA7"/>
    <w:rsid w:val="009E27B5"/>
    <w:rsid w:val="009E5578"/>
    <w:rsid w:val="009F210D"/>
    <w:rsid w:val="00A02F3C"/>
    <w:rsid w:val="00A0369F"/>
    <w:rsid w:val="00A15F39"/>
    <w:rsid w:val="00A25139"/>
    <w:rsid w:val="00A35DF4"/>
    <w:rsid w:val="00A52319"/>
    <w:rsid w:val="00A615CB"/>
    <w:rsid w:val="00A738EB"/>
    <w:rsid w:val="00A746C7"/>
    <w:rsid w:val="00A8684F"/>
    <w:rsid w:val="00A91C05"/>
    <w:rsid w:val="00A97339"/>
    <w:rsid w:val="00AB1EAA"/>
    <w:rsid w:val="00AB491B"/>
    <w:rsid w:val="00AC1816"/>
    <w:rsid w:val="00AC2BC9"/>
    <w:rsid w:val="00AC374B"/>
    <w:rsid w:val="00AC4890"/>
    <w:rsid w:val="00AC7293"/>
    <w:rsid w:val="00B071EF"/>
    <w:rsid w:val="00B21BD8"/>
    <w:rsid w:val="00B246F1"/>
    <w:rsid w:val="00B27C5D"/>
    <w:rsid w:val="00B30334"/>
    <w:rsid w:val="00B37244"/>
    <w:rsid w:val="00B4499C"/>
    <w:rsid w:val="00B47D5F"/>
    <w:rsid w:val="00B564E7"/>
    <w:rsid w:val="00B72F2B"/>
    <w:rsid w:val="00B93EB8"/>
    <w:rsid w:val="00B9560F"/>
    <w:rsid w:val="00B95D90"/>
    <w:rsid w:val="00B97EB8"/>
    <w:rsid w:val="00BB2DC8"/>
    <w:rsid w:val="00BC13C4"/>
    <w:rsid w:val="00BD21C0"/>
    <w:rsid w:val="00BD6D5C"/>
    <w:rsid w:val="00BE6EA7"/>
    <w:rsid w:val="00BF295D"/>
    <w:rsid w:val="00BF5E17"/>
    <w:rsid w:val="00BF6259"/>
    <w:rsid w:val="00BF7106"/>
    <w:rsid w:val="00C17511"/>
    <w:rsid w:val="00C2790B"/>
    <w:rsid w:val="00C3362E"/>
    <w:rsid w:val="00C420E9"/>
    <w:rsid w:val="00C43FD8"/>
    <w:rsid w:val="00C61CE0"/>
    <w:rsid w:val="00C65D0F"/>
    <w:rsid w:val="00C8337F"/>
    <w:rsid w:val="00C84242"/>
    <w:rsid w:val="00C92B2B"/>
    <w:rsid w:val="00C93821"/>
    <w:rsid w:val="00C93ACA"/>
    <w:rsid w:val="00C95FBA"/>
    <w:rsid w:val="00C95FC7"/>
    <w:rsid w:val="00CA012C"/>
    <w:rsid w:val="00CA3A28"/>
    <w:rsid w:val="00CA6DBF"/>
    <w:rsid w:val="00CB53E4"/>
    <w:rsid w:val="00CD416A"/>
    <w:rsid w:val="00CD4448"/>
    <w:rsid w:val="00CE0E46"/>
    <w:rsid w:val="00CE7DB2"/>
    <w:rsid w:val="00CF2995"/>
    <w:rsid w:val="00D0049D"/>
    <w:rsid w:val="00D024C3"/>
    <w:rsid w:val="00D0339F"/>
    <w:rsid w:val="00D066D4"/>
    <w:rsid w:val="00D26326"/>
    <w:rsid w:val="00D35295"/>
    <w:rsid w:val="00D43AE9"/>
    <w:rsid w:val="00D5620E"/>
    <w:rsid w:val="00D67165"/>
    <w:rsid w:val="00D67A8B"/>
    <w:rsid w:val="00D774AA"/>
    <w:rsid w:val="00D827D3"/>
    <w:rsid w:val="00D85722"/>
    <w:rsid w:val="00D927BC"/>
    <w:rsid w:val="00D95183"/>
    <w:rsid w:val="00DA2B27"/>
    <w:rsid w:val="00DA2F84"/>
    <w:rsid w:val="00DB5577"/>
    <w:rsid w:val="00DC0EAC"/>
    <w:rsid w:val="00DE69E0"/>
    <w:rsid w:val="00DF1552"/>
    <w:rsid w:val="00DF6025"/>
    <w:rsid w:val="00E001C0"/>
    <w:rsid w:val="00E068F2"/>
    <w:rsid w:val="00E13DEE"/>
    <w:rsid w:val="00E23C9F"/>
    <w:rsid w:val="00E270B8"/>
    <w:rsid w:val="00E27501"/>
    <w:rsid w:val="00E304C2"/>
    <w:rsid w:val="00E35A4D"/>
    <w:rsid w:val="00E37AAA"/>
    <w:rsid w:val="00E4307C"/>
    <w:rsid w:val="00E46EFB"/>
    <w:rsid w:val="00E51F10"/>
    <w:rsid w:val="00E54BFD"/>
    <w:rsid w:val="00E55C65"/>
    <w:rsid w:val="00E708F1"/>
    <w:rsid w:val="00E726F4"/>
    <w:rsid w:val="00E778B3"/>
    <w:rsid w:val="00E815F9"/>
    <w:rsid w:val="00E91721"/>
    <w:rsid w:val="00EA24F5"/>
    <w:rsid w:val="00EB7D08"/>
    <w:rsid w:val="00ED0EE6"/>
    <w:rsid w:val="00ED2C2D"/>
    <w:rsid w:val="00ED64EE"/>
    <w:rsid w:val="00EE12A5"/>
    <w:rsid w:val="00EE21B7"/>
    <w:rsid w:val="00EE732F"/>
    <w:rsid w:val="00EE74E5"/>
    <w:rsid w:val="00EF59E2"/>
    <w:rsid w:val="00EF5D35"/>
    <w:rsid w:val="00EF61C2"/>
    <w:rsid w:val="00F0159F"/>
    <w:rsid w:val="00F02B31"/>
    <w:rsid w:val="00F141CF"/>
    <w:rsid w:val="00F172D5"/>
    <w:rsid w:val="00F352F3"/>
    <w:rsid w:val="00F40CB8"/>
    <w:rsid w:val="00F4113F"/>
    <w:rsid w:val="00F52708"/>
    <w:rsid w:val="00F559C9"/>
    <w:rsid w:val="00F609E6"/>
    <w:rsid w:val="00F717AD"/>
    <w:rsid w:val="00F908E2"/>
    <w:rsid w:val="00F96F8C"/>
    <w:rsid w:val="00FA0661"/>
    <w:rsid w:val="00FB23AA"/>
    <w:rsid w:val="00FB66EF"/>
    <w:rsid w:val="00FC043E"/>
    <w:rsid w:val="00FD1E0F"/>
    <w:rsid w:val="00FD22B4"/>
    <w:rsid w:val="00FE5273"/>
    <w:rsid w:val="00FE5BF5"/>
    <w:rsid w:val="00FE6554"/>
    <w:rsid w:val="00FF2934"/>
    <w:rsid w:val="00FF5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B8454C"/>
  <w15:chartTrackingRefBased/>
  <w15:docId w15:val="{F416891E-BDD7-4849-BBE4-58F43F2E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4D3F"/>
    <w:rPr>
      <w:sz w:val="24"/>
      <w:szCs w:val="24"/>
      <w:lang w:val="en-U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pPr>
      <w:spacing w:line="360" w:lineRule="auto"/>
      <w:jc w:val="both"/>
    </w:pPr>
    <w:rPr>
      <w:rFonts w:ascii="Arial" w:hAnsi="Arial" w:cs="Arial"/>
      <w:b/>
      <w:bCs/>
      <w:sz w:val="22"/>
      <w:szCs w:val="22"/>
      <w:lang w:val="en-GB"/>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customStyle="1" w:styleId="Questionaire">
    <w:name w:val="Questionaire"/>
    <w:basedOn w:val="Heading2"/>
    <w:semiHidden/>
    <w:pPr>
      <w:numPr>
        <w:numId w:val="1"/>
      </w:numPr>
      <w:spacing w:before="0" w:after="0" w:line="360" w:lineRule="auto"/>
      <w:jc w:val="both"/>
    </w:pPr>
    <w:rPr>
      <w:b w:val="0"/>
      <w:i w:val="0"/>
      <w:noProof/>
      <w:sz w:val="22"/>
      <w:szCs w:val="20"/>
      <w:lang w:val="en-GB" w:eastAsia="zh-CN"/>
    </w:rPr>
  </w:style>
  <w:style w:type="paragraph" w:styleId="ListParagraph">
    <w:name w:val="List Paragraph"/>
    <w:basedOn w:val="Normal"/>
    <w:uiPriority w:val="34"/>
    <w:qFormat/>
    <w:rsid w:val="00C95FBA"/>
    <w:pPr>
      <w:spacing w:after="200" w:line="276" w:lineRule="auto"/>
      <w:ind w:left="720"/>
      <w:contextualSpacing/>
    </w:pPr>
    <w:rPr>
      <w:rFonts w:ascii="Calibri" w:eastAsia="Calibri" w:hAnsi="Calibri"/>
      <w:sz w:val="22"/>
      <w:szCs w:val="22"/>
    </w:rPr>
  </w:style>
  <w:style w:type="paragraph" w:customStyle="1" w:styleId="Default">
    <w:name w:val="Default"/>
    <w:rsid w:val="00852554"/>
    <w:pPr>
      <w:autoSpaceDE w:val="0"/>
      <w:autoSpaceDN w:val="0"/>
      <w:adjustRightInd w:val="0"/>
    </w:pPr>
    <w:rPr>
      <w:rFonts w:eastAsia="Calibri"/>
      <w:color w:val="000000"/>
      <w:sz w:val="24"/>
      <w:szCs w:val="24"/>
      <w:lang w:val="en-US"/>
    </w:rPr>
  </w:style>
  <w:style w:type="character" w:customStyle="1" w:styleId="FooterChar">
    <w:name w:val="Footer Char"/>
    <w:link w:val="Footer"/>
    <w:uiPriority w:val="99"/>
    <w:rsid w:val="007F33BF"/>
    <w:rPr>
      <w:sz w:val="24"/>
      <w:szCs w:val="24"/>
    </w:rPr>
  </w:style>
  <w:style w:type="paragraph" w:customStyle="1" w:styleId="2AutoList1">
    <w:name w:val="2AutoList1"/>
    <w:rsid w:val="00EB7D08"/>
    <w:pPr>
      <w:widowControl w:val="0"/>
      <w:tabs>
        <w:tab w:val="left" w:pos="720"/>
        <w:tab w:val="left" w:pos="1440"/>
      </w:tabs>
      <w:ind w:left="1440" w:hanging="720"/>
      <w:jc w:val="both"/>
    </w:pPr>
    <w:rPr>
      <w:rFonts w:eastAsia="Times New Roman"/>
      <w:sz w:val="24"/>
      <w:lang w:val="en-US"/>
    </w:rPr>
  </w:style>
  <w:style w:type="paragraph" w:styleId="NormalWeb">
    <w:name w:val="Normal (Web)"/>
    <w:basedOn w:val="Normal"/>
    <w:uiPriority w:val="99"/>
    <w:unhideWhenUsed/>
    <w:rsid w:val="005156B5"/>
    <w:pPr>
      <w:spacing w:before="100" w:beforeAutospacing="1" w:after="100" w:afterAutospacing="1"/>
    </w:pPr>
    <w:rPr>
      <w:rFonts w:eastAsia="Times New Roman"/>
    </w:rPr>
  </w:style>
  <w:style w:type="character" w:customStyle="1" w:styleId="HeaderChar">
    <w:name w:val="Header Char"/>
    <w:link w:val="Header"/>
    <w:uiPriority w:val="99"/>
    <w:rsid w:val="005156B5"/>
    <w:rPr>
      <w:sz w:val="24"/>
      <w:szCs w:val="24"/>
    </w:rPr>
  </w:style>
  <w:style w:type="character" w:styleId="CommentReference">
    <w:name w:val="annotation reference"/>
    <w:basedOn w:val="DefaultParagraphFont"/>
    <w:rsid w:val="003B641F"/>
    <w:rPr>
      <w:sz w:val="16"/>
      <w:szCs w:val="16"/>
    </w:rPr>
  </w:style>
  <w:style w:type="paragraph" w:styleId="CommentText">
    <w:name w:val="annotation text"/>
    <w:basedOn w:val="Normal"/>
    <w:link w:val="CommentTextChar"/>
    <w:rsid w:val="003B641F"/>
    <w:rPr>
      <w:sz w:val="20"/>
      <w:szCs w:val="20"/>
    </w:rPr>
  </w:style>
  <w:style w:type="character" w:customStyle="1" w:styleId="CommentTextChar">
    <w:name w:val="Comment Text Char"/>
    <w:basedOn w:val="DefaultParagraphFont"/>
    <w:link w:val="CommentText"/>
    <w:rsid w:val="003B641F"/>
    <w:rPr>
      <w:lang w:val="en-US"/>
    </w:rPr>
  </w:style>
  <w:style w:type="paragraph" w:styleId="CommentSubject">
    <w:name w:val="annotation subject"/>
    <w:basedOn w:val="CommentText"/>
    <w:next w:val="CommentText"/>
    <w:link w:val="CommentSubjectChar"/>
    <w:semiHidden/>
    <w:unhideWhenUsed/>
    <w:rsid w:val="003B641F"/>
    <w:rPr>
      <w:b/>
      <w:bCs/>
    </w:rPr>
  </w:style>
  <w:style w:type="character" w:customStyle="1" w:styleId="CommentSubjectChar">
    <w:name w:val="Comment Subject Char"/>
    <w:basedOn w:val="CommentTextChar"/>
    <w:link w:val="CommentSubject"/>
    <w:semiHidden/>
    <w:rsid w:val="003B641F"/>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83937">
      <w:bodyDiv w:val="1"/>
      <w:marLeft w:val="0"/>
      <w:marRight w:val="0"/>
      <w:marTop w:val="0"/>
      <w:marBottom w:val="0"/>
      <w:divBdr>
        <w:top w:val="none" w:sz="0" w:space="0" w:color="auto"/>
        <w:left w:val="none" w:sz="0" w:space="0" w:color="auto"/>
        <w:bottom w:val="none" w:sz="0" w:space="0" w:color="auto"/>
        <w:right w:val="none" w:sz="0" w:space="0" w:color="auto"/>
      </w:divBdr>
      <w:divsChild>
        <w:div w:id="1276055046">
          <w:marLeft w:val="1800"/>
          <w:marRight w:val="0"/>
          <w:marTop w:val="100"/>
          <w:marBottom w:val="0"/>
          <w:divBdr>
            <w:top w:val="none" w:sz="0" w:space="0" w:color="auto"/>
            <w:left w:val="none" w:sz="0" w:space="0" w:color="auto"/>
            <w:bottom w:val="none" w:sz="0" w:space="0" w:color="auto"/>
            <w:right w:val="none" w:sz="0" w:space="0" w:color="auto"/>
          </w:divBdr>
        </w:div>
        <w:div w:id="830294138">
          <w:marLeft w:val="1800"/>
          <w:marRight w:val="0"/>
          <w:marTop w:val="100"/>
          <w:marBottom w:val="0"/>
          <w:divBdr>
            <w:top w:val="none" w:sz="0" w:space="0" w:color="auto"/>
            <w:left w:val="none" w:sz="0" w:space="0" w:color="auto"/>
            <w:bottom w:val="none" w:sz="0" w:space="0" w:color="auto"/>
            <w:right w:val="none" w:sz="0" w:space="0" w:color="auto"/>
          </w:divBdr>
        </w:div>
      </w:divsChild>
    </w:div>
    <w:div w:id="640617887">
      <w:bodyDiv w:val="1"/>
      <w:marLeft w:val="0"/>
      <w:marRight w:val="0"/>
      <w:marTop w:val="0"/>
      <w:marBottom w:val="0"/>
      <w:divBdr>
        <w:top w:val="none" w:sz="0" w:space="0" w:color="auto"/>
        <w:left w:val="none" w:sz="0" w:space="0" w:color="auto"/>
        <w:bottom w:val="none" w:sz="0" w:space="0" w:color="auto"/>
        <w:right w:val="none" w:sz="0" w:space="0" w:color="auto"/>
      </w:divBdr>
      <w:divsChild>
        <w:div w:id="71706231">
          <w:marLeft w:val="0"/>
          <w:marRight w:val="0"/>
          <w:marTop w:val="0"/>
          <w:marBottom w:val="0"/>
          <w:divBdr>
            <w:top w:val="none" w:sz="0" w:space="0" w:color="auto"/>
            <w:left w:val="none" w:sz="0" w:space="0" w:color="auto"/>
            <w:bottom w:val="none" w:sz="0" w:space="0" w:color="auto"/>
            <w:right w:val="none" w:sz="0" w:space="0" w:color="auto"/>
          </w:divBdr>
        </w:div>
      </w:divsChild>
    </w:div>
    <w:div w:id="998073838">
      <w:bodyDiv w:val="1"/>
      <w:marLeft w:val="0"/>
      <w:marRight w:val="0"/>
      <w:marTop w:val="0"/>
      <w:marBottom w:val="0"/>
      <w:divBdr>
        <w:top w:val="none" w:sz="0" w:space="0" w:color="auto"/>
        <w:left w:val="none" w:sz="0" w:space="0" w:color="auto"/>
        <w:bottom w:val="none" w:sz="0" w:space="0" w:color="auto"/>
        <w:right w:val="none" w:sz="0" w:space="0" w:color="auto"/>
      </w:divBdr>
    </w:div>
    <w:div w:id="1145201845">
      <w:bodyDiv w:val="1"/>
      <w:marLeft w:val="0"/>
      <w:marRight w:val="0"/>
      <w:marTop w:val="0"/>
      <w:marBottom w:val="0"/>
      <w:divBdr>
        <w:top w:val="none" w:sz="0" w:space="0" w:color="auto"/>
        <w:left w:val="none" w:sz="0" w:space="0" w:color="auto"/>
        <w:bottom w:val="none" w:sz="0" w:space="0" w:color="auto"/>
        <w:right w:val="none" w:sz="0" w:space="0" w:color="auto"/>
      </w:divBdr>
    </w:div>
    <w:div w:id="1268074421">
      <w:bodyDiv w:val="1"/>
      <w:marLeft w:val="0"/>
      <w:marRight w:val="0"/>
      <w:marTop w:val="0"/>
      <w:marBottom w:val="0"/>
      <w:divBdr>
        <w:top w:val="none" w:sz="0" w:space="0" w:color="auto"/>
        <w:left w:val="none" w:sz="0" w:space="0" w:color="auto"/>
        <w:bottom w:val="none" w:sz="0" w:space="0" w:color="auto"/>
        <w:right w:val="none" w:sz="0" w:space="0" w:color="auto"/>
      </w:divBdr>
      <w:divsChild>
        <w:div w:id="1413695803">
          <w:marLeft w:val="1800"/>
          <w:marRight w:val="0"/>
          <w:marTop w:val="100"/>
          <w:marBottom w:val="0"/>
          <w:divBdr>
            <w:top w:val="none" w:sz="0" w:space="0" w:color="auto"/>
            <w:left w:val="none" w:sz="0" w:space="0" w:color="auto"/>
            <w:bottom w:val="none" w:sz="0" w:space="0" w:color="auto"/>
            <w:right w:val="none" w:sz="0" w:space="0" w:color="auto"/>
          </w:divBdr>
        </w:div>
        <w:div w:id="179323937">
          <w:marLeft w:val="1800"/>
          <w:marRight w:val="0"/>
          <w:marTop w:val="100"/>
          <w:marBottom w:val="0"/>
          <w:divBdr>
            <w:top w:val="none" w:sz="0" w:space="0" w:color="auto"/>
            <w:left w:val="none" w:sz="0" w:space="0" w:color="auto"/>
            <w:bottom w:val="none" w:sz="0" w:space="0" w:color="auto"/>
            <w:right w:val="none" w:sz="0" w:space="0" w:color="auto"/>
          </w:divBdr>
        </w:div>
      </w:divsChild>
    </w:div>
    <w:div w:id="1330255166">
      <w:bodyDiv w:val="1"/>
      <w:marLeft w:val="0"/>
      <w:marRight w:val="0"/>
      <w:marTop w:val="0"/>
      <w:marBottom w:val="0"/>
      <w:divBdr>
        <w:top w:val="none" w:sz="0" w:space="0" w:color="auto"/>
        <w:left w:val="none" w:sz="0" w:space="0" w:color="auto"/>
        <w:bottom w:val="none" w:sz="0" w:space="0" w:color="auto"/>
        <w:right w:val="none" w:sz="0" w:space="0" w:color="auto"/>
      </w:divBdr>
    </w:div>
    <w:div w:id="1443381290">
      <w:bodyDiv w:val="1"/>
      <w:marLeft w:val="0"/>
      <w:marRight w:val="0"/>
      <w:marTop w:val="0"/>
      <w:marBottom w:val="0"/>
      <w:divBdr>
        <w:top w:val="none" w:sz="0" w:space="0" w:color="auto"/>
        <w:left w:val="none" w:sz="0" w:space="0" w:color="auto"/>
        <w:bottom w:val="none" w:sz="0" w:space="0" w:color="auto"/>
        <w:right w:val="none" w:sz="0" w:space="0" w:color="auto"/>
      </w:divBdr>
      <w:divsChild>
        <w:div w:id="2006934155">
          <w:marLeft w:val="360"/>
          <w:marRight w:val="0"/>
          <w:marTop w:val="200"/>
          <w:marBottom w:val="0"/>
          <w:divBdr>
            <w:top w:val="none" w:sz="0" w:space="0" w:color="auto"/>
            <w:left w:val="none" w:sz="0" w:space="0" w:color="auto"/>
            <w:bottom w:val="none" w:sz="0" w:space="0" w:color="auto"/>
            <w:right w:val="none" w:sz="0" w:space="0" w:color="auto"/>
          </w:divBdr>
        </w:div>
        <w:div w:id="252857371">
          <w:marLeft w:val="360"/>
          <w:marRight w:val="0"/>
          <w:marTop w:val="200"/>
          <w:marBottom w:val="0"/>
          <w:divBdr>
            <w:top w:val="none" w:sz="0" w:space="0" w:color="auto"/>
            <w:left w:val="none" w:sz="0" w:space="0" w:color="auto"/>
            <w:bottom w:val="none" w:sz="0" w:space="0" w:color="auto"/>
            <w:right w:val="none" w:sz="0" w:space="0" w:color="auto"/>
          </w:divBdr>
        </w:div>
        <w:div w:id="572472663">
          <w:marLeft w:val="360"/>
          <w:marRight w:val="0"/>
          <w:marTop w:val="200"/>
          <w:marBottom w:val="0"/>
          <w:divBdr>
            <w:top w:val="none" w:sz="0" w:space="0" w:color="auto"/>
            <w:left w:val="none" w:sz="0" w:space="0" w:color="auto"/>
            <w:bottom w:val="none" w:sz="0" w:space="0" w:color="auto"/>
            <w:right w:val="none" w:sz="0" w:space="0" w:color="auto"/>
          </w:divBdr>
        </w:div>
      </w:divsChild>
    </w:div>
    <w:div w:id="1800804580">
      <w:bodyDiv w:val="1"/>
      <w:marLeft w:val="0"/>
      <w:marRight w:val="0"/>
      <w:marTop w:val="0"/>
      <w:marBottom w:val="0"/>
      <w:divBdr>
        <w:top w:val="none" w:sz="0" w:space="0" w:color="auto"/>
        <w:left w:val="none" w:sz="0" w:space="0" w:color="auto"/>
        <w:bottom w:val="none" w:sz="0" w:space="0" w:color="auto"/>
        <w:right w:val="none" w:sz="0" w:space="0" w:color="auto"/>
      </w:divBdr>
      <w:divsChild>
        <w:div w:id="1896771530">
          <w:marLeft w:val="360"/>
          <w:marRight w:val="0"/>
          <w:marTop w:val="200"/>
          <w:marBottom w:val="0"/>
          <w:divBdr>
            <w:top w:val="none" w:sz="0" w:space="0" w:color="auto"/>
            <w:left w:val="none" w:sz="0" w:space="0" w:color="auto"/>
            <w:bottom w:val="none" w:sz="0" w:space="0" w:color="auto"/>
            <w:right w:val="none" w:sz="0" w:space="0" w:color="auto"/>
          </w:divBdr>
        </w:div>
        <w:div w:id="1923949787">
          <w:marLeft w:val="360"/>
          <w:marRight w:val="0"/>
          <w:marTop w:val="200"/>
          <w:marBottom w:val="0"/>
          <w:divBdr>
            <w:top w:val="none" w:sz="0" w:space="0" w:color="auto"/>
            <w:left w:val="none" w:sz="0" w:space="0" w:color="auto"/>
            <w:bottom w:val="none" w:sz="0" w:space="0" w:color="auto"/>
            <w:right w:val="none" w:sz="0" w:space="0" w:color="auto"/>
          </w:divBdr>
        </w:div>
        <w:div w:id="1000158208">
          <w:marLeft w:val="360"/>
          <w:marRight w:val="0"/>
          <w:marTop w:val="200"/>
          <w:marBottom w:val="0"/>
          <w:divBdr>
            <w:top w:val="none" w:sz="0" w:space="0" w:color="auto"/>
            <w:left w:val="none" w:sz="0" w:space="0" w:color="auto"/>
            <w:bottom w:val="none" w:sz="0" w:space="0" w:color="auto"/>
            <w:right w:val="none" w:sz="0" w:space="0" w:color="auto"/>
          </w:divBdr>
        </w:div>
      </w:divsChild>
    </w:div>
    <w:div w:id="1872568157">
      <w:bodyDiv w:val="1"/>
      <w:marLeft w:val="0"/>
      <w:marRight w:val="0"/>
      <w:marTop w:val="0"/>
      <w:marBottom w:val="0"/>
      <w:divBdr>
        <w:top w:val="none" w:sz="0" w:space="0" w:color="auto"/>
        <w:left w:val="none" w:sz="0" w:space="0" w:color="auto"/>
        <w:bottom w:val="none" w:sz="0" w:space="0" w:color="auto"/>
        <w:right w:val="none" w:sz="0" w:space="0" w:color="auto"/>
      </w:divBdr>
      <w:divsChild>
        <w:div w:id="1782383417">
          <w:marLeft w:val="1800"/>
          <w:marRight w:val="0"/>
          <w:marTop w:val="100"/>
          <w:marBottom w:val="0"/>
          <w:divBdr>
            <w:top w:val="none" w:sz="0" w:space="0" w:color="auto"/>
            <w:left w:val="none" w:sz="0" w:space="0" w:color="auto"/>
            <w:bottom w:val="none" w:sz="0" w:space="0" w:color="auto"/>
            <w:right w:val="none" w:sz="0" w:space="0" w:color="auto"/>
          </w:divBdr>
        </w:div>
        <w:div w:id="2122871205">
          <w:marLeft w:val="1800"/>
          <w:marRight w:val="0"/>
          <w:marTop w:val="100"/>
          <w:marBottom w:val="0"/>
          <w:divBdr>
            <w:top w:val="none" w:sz="0" w:space="0" w:color="auto"/>
            <w:left w:val="none" w:sz="0" w:space="0" w:color="auto"/>
            <w:bottom w:val="none" w:sz="0" w:space="0" w:color="auto"/>
            <w:right w:val="none" w:sz="0" w:space="0" w:color="auto"/>
          </w:divBdr>
        </w:div>
      </w:divsChild>
    </w:div>
    <w:div w:id="1935356658">
      <w:bodyDiv w:val="1"/>
      <w:marLeft w:val="0"/>
      <w:marRight w:val="0"/>
      <w:marTop w:val="0"/>
      <w:marBottom w:val="0"/>
      <w:divBdr>
        <w:top w:val="none" w:sz="0" w:space="0" w:color="auto"/>
        <w:left w:val="none" w:sz="0" w:space="0" w:color="auto"/>
        <w:bottom w:val="none" w:sz="0" w:space="0" w:color="auto"/>
        <w:right w:val="none" w:sz="0" w:space="0" w:color="auto"/>
      </w:divBdr>
    </w:div>
    <w:div w:id="1988582193">
      <w:bodyDiv w:val="1"/>
      <w:marLeft w:val="0"/>
      <w:marRight w:val="0"/>
      <w:marTop w:val="0"/>
      <w:marBottom w:val="0"/>
      <w:divBdr>
        <w:top w:val="none" w:sz="0" w:space="0" w:color="auto"/>
        <w:left w:val="none" w:sz="0" w:space="0" w:color="auto"/>
        <w:bottom w:val="none" w:sz="0" w:space="0" w:color="auto"/>
        <w:right w:val="none" w:sz="0" w:space="0" w:color="auto"/>
      </w:divBdr>
    </w:div>
    <w:div w:id="2000573296">
      <w:bodyDiv w:val="1"/>
      <w:marLeft w:val="0"/>
      <w:marRight w:val="0"/>
      <w:marTop w:val="0"/>
      <w:marBottom w:val="0"/>
      <w:divBdr>
        <w:top w:val="none" w:sz="0" w:space="0" w:color="auto"/>
        <w:left w:val="none" w:sz="0" w:space="0" w:color="auto"/>
        <w:bottom w:val="none" w:sz="0" w:space="0" w:color="auto"/>
        <w:right w:val="none" w:sz="0" w:space="0" w:color="auto"/>
      </w:divBdr>
    </w:div>
    <w:div w:id="200415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B3737-8A58-4876-BB27-3FBFE4B09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34</Pages>
  <Words>2061</Words>
  <Characters>11750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BAHAGIAN A</vt:lpstr>
    </vt:vector>
  </TitlesOfParts>
  <Company>OUM</Company>
  <LinksUpToDate>false</LinksUpToDate>
  <CharactersWithSpaces>13784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BAHAGIAN A</dc:title>
  <dc:subject/>
  <dc:creator>OUM</dc:creator>
  <cp:keywords/>
  <cp:lastModifiedBy>Marshal Nneji</cp:lastModifiedBy>
  <cp:revision>23</cp:revision>
  <cp:lastPrinted>2020-05-01T19:52:00Z</cp:lastPrinted>
  <dcterms:created xsi:type="dcterms:W3CDTF">2022-03-14T12:47:00Z</dcterms:created>
  <dcterms:modified xsi:type="dcterms:W3CDTF">2022-09-16T21:13:00Z</dcterms:modified>
</cp:coreProperties>
</file>