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E3F68" w14:textId="77777777" w:rsidR="00835815" w:rsidRDefault="00835815" w:rsidP="00835815">
      <w:pPr>
        <w:pStyle w:val="Ttulo"/>
        <w:rPr>
          <w:rFonts w:ascii="Arial" w:hAnsi="Arial" w:cs="Arial"/>
          <w:b/>
          <w:bCs/>
        </w:rPr>
      </w:pPr>
      <w:bookmarkStart w:id="0" w:name="_top"/>
      <w:bookmarkEnd w:id="0"/>
    </w:p>
    <w:p w14:paraId="3153328D" w14:textId="77777777" w:rsidR="00835815" w:rsidRDefault="00835815" w:rsidP="00835815">
      <w:pPr>
        <w:pStyle w:val="Ttulo"/>
        <w:rPr>
          <w:rFonts w:ascii="Arial" w:hAnsi="Arial" w:cs="Arial"/>
          <w:b/>
          <w:bCs/>
        </w:rPr>
      </w:pPr>
    </w:p>
    <w:p w14:paraId="5FC726C9" w14:textId="77777777" w:rsidR="00835815" w:rsidRDefault="00835815" w:rsidP="00835815">
      <w:pPr>
        <w:pStyle w:val="Ttulo"/>
        <w:rPr>
          <w:rFonts w:ascii="Arial" w:hAnsi="Arial" w:cs="Arial"/>
          <w:b/>
          <w:bCs/>
        </w:rPr>
      </w:pPr>
    </w:p>
    <w:p w14:paraId="7627C582" w14:textId="77777777" w:rsidR="00835815" w:rsidRDefault="00835815" w:rsidP="00835815">
      <w:pPr>
        <w:pStyle w:val="Ttulo"/>
        <w:rPr>
          <w:rFonts w:ascii="Arial" w:hAnsi="Arial" w:cs="Arial"/>
          <w:b/>
          <w:bCs/>
        </w:rPr>
      </w:pPr>
    </w:p>
    <w:p w14:paraId="6ED0F9EB" w14:textId="77777777" w:rsidR="00835815" w:rsidRDefault="00835815" w:rsidP="00835815">
      <w:pPr>
        <w:pStyle w:val="Ttulo"/>
        <w:rPr>
          <w:rFonts w:ascii="Arial" w:hAnsi="Arial" w:cs="Arial"/>
          <w:b/>
          <w:bCs/>
        </w:rPr>
      </w:pPr>
    </w:p>
    <w:p w14:paraId="6210A993" w14:textId="6AC7D507" w:rsidR="00835815" w:rsidRPr="00835815" w:rsidRDefault="00BE20A0" w:rsidP="00835815">
      <w:pPr>
        <w:pStyle w:val="Ttulo"/>
        <w:rPr>
          <w:rFonts w:ascii="Arial" w:hAnsi="Arial" w:cs="Arial"/>
          <w:b/>
          <w:bCs/>
        </w:rPr>
      </w:pPr>
      <w:r>
        <w:rPr>
          <w:rFonts w:ascii="Arial" w:hAnsi="Arial" w:cs="Arial"/>
          <w:b/>
          <w:bCs/>
        </w:rPr>
        <w:t>ARQUITECTURA DE SOFTWARE</w:t>
      </w:r>
    </w:p>
    <w:p w14:paraId="34465A53" w14:textId="77777777" w:rsidR="00835815" w:rsidRDefault="00835815" w:rsidP="00835815">
      <w:pPr>
        <w:pStyle w:val="Ttulo"/>
        <w:rPr>
          <w:rFonts w:ascii="Arial" w:hAnsi="Arial" w:cs="Arial"/>
          <w:b/>
          <w:bCs/>
        </w:rPr>
      </w:pPr>
    </w:p>
    <w:p w14:paraId="0A03E78A" w14:textId="77777777" w:rsidR="00F10071" w:rsidRDefault="00835815" w:rsidP="00835815">
      <w:pPr>
        <w:pStyle w:val="Ttulo"/>
        <w:rPr>
          <w:rFonts w:ascii="Arial" w:hAnsi="Arial" w:cs="Arial"/>
          <w:b/>
          <w:bCs/>
          <w:sz w:val="48"/>
          <w:szCs w:val="48"/>
        </w:rPr>
      </w:pPr>
      <w:r w:rsidRPr="00835815">
        <w:rPr>
          <w:rFonts w:ascii="Arial" w:hAnsi="Arial" w:cs="Arial"/>
          <w:b/>
          <w:bCs/>
          <w:sz w:val="48"/>
          <w:szCs w:val="48"/>
        </w:rPr>
        <w:t>Regulador de Turbina</w:t>
      </w:r>
    </w:p>
    <w:p w14:paraId="1357B59A" w14:textId="77777777" w:rsidR="00886078" w:rsidRDefault="00F10071" w:rsidP="005042ED">
      <w:pPr>
        <w:pStyle w:val="ndice2"/>
        <w:tabs>
          <w:tab w:val="right" w:leader="dot" w:pos="8494"/>
        </w:tabs>
        <w:rPr>
          <w:noProof/>
        </w:rPr>
      </w:pPr>
      <w:r>
        <w:br w:type="page"/>
      </w:r>
      <w:r w:rsidR="00014187" w:rsidRPr="00082056">
        <w:rPr>
          <w:sz w:val="24"/>
          <w:szCs w:val="24"/>
        </w:rPr>
        <w:fldChar w:fldCharType="begin"/>
      </w:r>
      <w:r w:rsidR="00014187" w:rsidRPr="00082056">
        <w:rPr>
          <w:sz w:val="24"/>
          <w:szCs w:val="24"/>
        </w:rPr>
        <w:instrText xml:space="preserve"> INDEX \e "</w:instrText>
      </w:r>
      <w:r w:rsidR="00014187" w:rsidRPr="00082056">
        <w:rPr>
          <w:sz w:val="24"/>
          <w:szCs w:val="24"/>
        </w:rPr>
        <w:tab/>
        <w:instrText xml:space="preserve">" \z "3082" </w:instrText>
      </w:r>
      <w:r w:rsidR="00014187" w:rsidRPr="00082056">
        <w:rPr>
          <w:sz w:val="24"/>
          <w:szCs w:val="24"/>
        </w:rPr>
        <w:fldChar w:fldCharType="separate"/>
      </w:r>
    </w:p>
    <w:p w14:paraId="26DE9A68" w14:textId="77777777" w:rsidR="00886078" w:rsidRDefault="00886078">
      <w:pPr>
        <w:pStyle w:val="ndice1"/>
        <w:rPr>
          <w:bCs/>
          <w:noProof/>
        </w:rPr>
      </w:pPr>
      <w:r w:rsidRPr="000565BD">
        <w:rPr>
          <w:rFonts w:eastAsiaTheme="majorEastAsia" w:cs="Arial"/>
          <w:noProof/>
        </w:rPr>
        <w:lastRenderedPageBreak/>
        <w:t>1. Objetivo</w:t>
      </w:r>
      <w:r>
        <w:rPr>
          <w:noProof/>
        </w:rPr>
        <w:tab/>
      </w:r>
      <w:r>
        <w:rPr>
          <w:b/>
          <w:bCs/>
          <w:noProof/>
        </w:rPr>
        <w:t>3</w:t>
      </w:r>
    </w:p>
    <w:p w14:paraId="44D649DE" w14:textId="77777777" w:rsidR="00886078" w:rsidRDefault="00886078">
      <w:pPr>
        <w:pStyle w:val="ndice1"/>
        <w:rPr>
          <w:bCs/>
          <w:noProof/>
        </w:rPr>
      </w:pPr>
      <w:r>
        <w:rPr>
          <w:noProof/>
        </w:rPr>
        <w:t>2. Definiciones</w:t>
      </w:r>
      <w:r>
        <w:rPr>
          <w:noProof/>
        </w:rPr>
        <w:tab/>
      </w:r>
      <w:r>
        <w:rPr>
          <w:b/>
          <w:bCs/>
          <w:noProof/>
        </w:rPr>
        <w:t>3</w:t>
      </w:r>
    </w:p>
    <w:p w14:paraId="6BDCAB6D" w14:textId="77777777" w:rsidR="00886078" w:rsidRDefault="00886078">
      <w:pPr>
        <w:pStyle w:val="ndice1"/>
        <w:rPr>
          <w:bCs/>
          <w:noProof/>
        </w:rPr>
      </w:pPr>
      <w:r>
        <w:rPr>
          <w:noProof/>
        </w:rPr>
        <w:t>3. Descripción general de la arquitectura</w:t>
      </w:r>
      <w:r>
        <w:rPr>
          <w:noProof/>
        </w:rPr>
        <w:tab/>
      </w:r>
      <w:r>
        <w:rPr>
          <w:b/>
          <w:bCs/>
          <w:noProof/>
        </w:rPr>
        <w:t>3</w:t>
      </w:r>
    </w:p>
    <w:p w14:paraId="0BA97661" w14:textId="77777777" w:rsidR="00886078" w:rsidRDefault="00886078">
      <w:pPr>
        <w:pStyle w:val="ndice1"/>
        <w:rPr>
          <w:bCs/>
          <w:noProof/>
        </w:rPr>
      </w:pPr>
      <w:r>
        <w:rPr>
          <w:noProof/>
        </w:rPr>
        <w:t>4. Regulador</w:t>
      </w:r>
      <w:r>
        <w:rPr>
          <w:noProof/>
        </w:rPr>
        <w:tab/>
      </w:r>
      <w:r>
        <w:rPr>
          <w:b/>
          <w:bCs/>
          <w:noProof/>
        </w:rPr>
        <w:t>5</w:t>
      </w:r>
    </w:p>
    <w:p w14:paraId="7F2F0B6D" w14:textId="77777777" w:rsidR="00886078" w:rsidRDefault="00886078">
      <w:pPr>
        <w:pStyle w:val="ndice2"/>
        <w:tabs>
          <w:tab w:val="right" w:leader="dot" w:pos="8494"/>
        </w:tabs>
        <w:rPr>
          <w:bCs/>
          <w:noProof/>
        </w:rPr>
      </w:pPr>
      <w:r>
        <w:rPr>
          <w:noProof/>
        </w:rPr>
        <w:t>4.1. Control y Regulation Process</w:t>
      </w:r>
      <w:r>
        <w:rPr>
          <w:noProof/>
        </w:rPr>
        <w:tab/>
      </w:r>
      <w:r>
        <w:rPr>
          <w:b/>
          <w:bCs/>
          <w:noProof/>
        </w:rPr>
        <w:t>6</w:t>
      </w:r>
    </w:p>
    <w:p w14:paraId="4AD64A89" w14:textId="77777777" w:rsidR="00886078" w:rsidRDefault="00886078">
      <w:pPr>
        <w:pStyle w:val="ndice2"/>
        <w:tabs>
          <w:tab w:val="right" w:leader="dot" w:pos="8494"/>
        </w:tabs>
        <w:rPr>
          <w:bCs/>
          <w:noProof/>
        </w:rPr>
      </w:pPr>
      <w:r>
        <w:rPr>
          <w:noProof/>
        </w:rPr>
        <w:t>4.2. IO Image</w:t>
      </w:r>
      <w:r>
        <w:rPr>
          <w:noProof/>
        </w:rPr>
        <w:tab/>
      </w:r>
      <w:r>
        <w:rPr>
          <w:b/>
          <w:bCs/>
          <w:noProof/>
        </w:rPr>
        <w:t>8</w:t>
      </w:r>
    </w:p>
    <w:p w14:paraId="19F64004" w14:textId="77777777" w:rsidR="00886078" w:rsidRDefault="00886078">
      <w:pPr>
        <w:pStyle w:val="ndice2"/>
        <w:tabs>
          <w:tab w:val="right" w:leader="dot" w:pos="8494"/>
        </w:tabs>
        <w:rPr>
          <w:bCs/>
          <w:noProof/>
        </w:rPr>
      </w:pPr>
      <w:r>
        <w:rPr>
          <w:noProof/>
        </w:rPr>
        <w:t>4.3. IO Field Driver</w:t>
      </w:r>
      <w:r>
        <w:rPr>
          <w:noProof/>
        </w:rPr>
        <w:tab/>
      </w:r>
      <w:r>
        <w:rPr>
          <w:b/>
          <w:bCs/>
          <w:noProof/>
        </w:rPr>
        <w:t>9</w:t>
      </w:r>
    </w:p>
    <w:p w14:paraId="17028F8E" w14:textId="77777777" w:rsidR="00886078" w:rsidRDefault="00886078">
      <w:pPr>
        <w:pStyle w:val="ndice2"/>
        <w:tabs>
          <w:tab w:val="right" w:leader="dot" w:pos="8494"/>
        </w:tabs>
        <w:rPr>
          <w:bCs/>
          <w:noProof/>
        </w:rPr>
      </w:pPr>
      <w:r>
        <w:rPr>
          <w:noProof/>
        </w:rPr>
        <w:t>4.4. IO Slave Driver</w:t>
      </w:r>
      <w:r>
        <w:rPr>
          <w:noProof/>
        </w:rPr>
        <w:tab/>
      </w:r>
      <w:r>
        <w:rPr>
          <w:b/>
          <w:bCs/>
          <w:noProof/>
        </w:rPr>
        <w:t>10</w:t>
      </w:r>
    </w:p>
    <w:p w14:paraId="5849F39B" w14:textId="77777777" w:rsidR="00886078" w:rsidRDefault="00886078">
      <w:pPr>
        <w:pStyle w:val="ndice2"/>
        <w:tabs>
          <w:tab w:val="right" w:leader="dot" w:pos="8494"/>
        </w:tabs>
        <w:rPr>
          <w:bCs/>
          <w:noProof/>
        </w:rPr>
      </w:pPr>
      <w:r>
        <w:rPr>
          <w:noProof/>
        </w:rPr>
        <w:t>4.5. Alarm Manager</w:t>
      </w:r>
      <w:r>
        <w:rPr>
          <w:noProof/>
        </w:rPr>
        <w:tab/>
      </w:r>
      <w:r>
        <w:rPr>
          <w:b/>
          <w:bCs/>
          <w:noProof/>
        </w:rPr>
        <w:t>11</w:t>
      </w:r>
    </w:p>
    <w:p w14:paraId="281363EA" w14:textId="77777777" w:rsidR="00886078" w:rsidRDefault="00886078">
      <w:pPr>
        <w:pStyle w:val="ndice1"/>
        <w:rPr>
          <w:bCs/>
          <w:noProof/>
        </w:rPr>
      </w:pPr>
      <w:r>
        <w:rPr>
          <w:noProof/>
        </w:rPr>
        <w:t>5. HMI Local</w:t>
      </w:r>
      <w:r>
        <w:rPr>
          <w:noProof/>
        </w:rPr>
        <w:tab/>
      </w:r>
      <w:r>
        <w:rPr>
          <w:b/>
          <w:bCs/>
          <w:noProof/>
        </w:rPr>
        <w:t>12</w:t>
      </w:r>
    </w:p>
    <w:p w14:paraId="0AECE359" w14:textId="77777777" w:rsidR="00886078" w:rsidRDefault="00886078">
      <w:pPr>
        <w:pStyle w:val="ndice2"/>
        <w:tabs>
          <w:tab w:val="right" w:leader="dot" w:pos="8494"/>
        </w:tabs>
        <w:rPr>
          <w:bCs/>
          <w:noProof/>
        </w:rPr>
      </w:pPr>
      <w:r>
        <w:rPr>
          <w:noProof/>
        </w:rPr>
        <w:t>5.1. Regulator Model</w:t>
      </w:r>
      <w:r>
        <w:rPr>
          <w:noProof/>
        </w:rPr>
        <w:tab/>
      </w:r>
      <w:r>
        <w:rPr>
          <w:b/>
          <w:bCs/>
          <w:noProof/>
        </w:rPr>
        <w:t>13</w:t>
      </w:r>
    </w:p>
    <w:p w14:paraId="3CDA90EB" w14:textId="77777777" w:rsidR="00886078" w:rsidRDefault="00886078">
      <w:pPr>
        <w:pStyle w:val="ndice2"/>
        <w:tabs>
          <w:tab w:val="right" w:leader="dot" w:pos="8494"/>
        </w:tabs>
        <w:rPr>
          <w:bCs/>
          <w:noProof/>
        </w:rPr>
      </w:pPr>
      <w:r>
        <w:rPr>
          <w:noProof/>
        </w:rPr>
        <w:t>5.2. Supervisory Control Module</w:t>
      </w:r>
      <w:r>
        <w:rPr>
          <w:noProof/>
        </w:rPr>
        <w:tab/>
      </w:r>
      <w:r>
        <w:rPr>
          <w:b/>
          <w:bCs/>
          <w:noProof/>
        </w:rPr>
        <w:t>14</w:t>
      </w:r>
    </w:p>
    <w:p w14:paraId="27F65B11" w14:textId="77777777" w:rsidR="00886078" w:rsidRDefault="00886078">
      <w:pPr>
        <w:pStyle w:val="ndice2"/>
        <w:tabs>
          <w:tab w:val="right" w:leader="dot" w:pos="8494"/>
        </w:tabs>
        <w:rPr>
          <w:bCs/>
          <w:noProof/>
        </w:rPr>
      </w:pPr>
      <w:r>
        <w:rPr>
          <w:noProof/>
        </w:rPr>
        <w:t>5.3. Alarm Viewer</w:t>
      </w:r>
      <w:r>
        <w:rPr>
          <w:noProof/>
        </w:rPr>
        <w:tab/>
      </w:r>
      <w:r>
        <w:rPr>
          <w:b/>
          <w:bCs/>
          <w:noProof/>
        </w:rPr>
        <w:t>15</w:t>
      </w:r>
    </w:p>
    <w:p w14:paraId="311070E5" w14:textId="77777777" w:rsidR="00886078" w:rsidRDefault="00886078">
      <w:pPr>
        <w:pStyle w:val="ndice2"/>
        <w:tabs>
          <w:tab w:val="right" w:leader="dot" w:pos="8494"/>
        </w:tabs>
        <w:rPr>
          <w:bCs/>
          <w:noProof/>
        </w:rPr>
      </w:pPr>
      <w:r>
        <w:rPr>
          <w:noProof/>
        </w:rPr>
        <w:t>5.4. RealTime Measurer</w:t>
      </w:r>
      <w:r>
        <w:rPr>
          <w:noProof/>
        </w:rPr>
        <w:tab/>
      </w:r>
      <w:r>
        <w:rPr>
          <w:b/>
          <w:bCs/>
          <w:noProof/>
        </w:rPr>
        <w:t>15</w:t>
      </w:r>
    </w:p>
    <w:p w14:paraId="5EC7D33D" w14:textId="77777777" w:rsidR="00886078" w:rsidRDefault="00886078">
      <w:pPr>
        <w:pStyle w:val="ndice2"/>
        <w:tabs>
          <w:tab w:val="right" w:leader="dot" w:pos="8494"/>
        </w:tabs>
        <w:rPr>
          <w:bCs/>
          <w:noProof/>
        </w:rPr>
      </w:pPr>
      <w:r>
        <w:rPr>
          <w:noProof/>
        </w:rPr>
        <w:t>5.5. RealTime Tendency Viewer</w:t>
      </w:r>
      <w:r>
        <w:rPr>
          <w:noProof/>
        </w:rPr>
        <w:tab/>
      </w:r>
      <w:r>
        <w:rPr>
          <w:b/>
          <w:bCs/>
          <w:noProof/>
        </w:rPr>
        <w:t>15</w:t>
      </w:r>
    </w:p>
    <w:p w14:paraId="32FFA107" w14:textId="77777777" w:rsidR="00886078" w:rsidRDefault="00886078">
      <w:pPr>
        <w:pStyle w:val="ndice2"/>
        <w:tabs>
          <w:tab w:val="right" w:leader="dot" w:pos="8494"/>
        </w:tabs>
        <w:rPr>
          <w:bCs/>
          <w:noProof/>
        </w:rPr>
      </w:pPr>
      <w:r>
        <w:rPr>
          <w:noProof/>
        </w:rPr>
        <w:t>5.6. Master Driver</w:t>
      </w:r>
      <w:r>
        <w:rPr>
          <w:noProof/>
        </w:rPr>
        <w:tab/>
      </w:r>
      <w:r>
        <w:rPr>
          <w:b/>
          <w:bCs/>
          <w:noProof/>
        </w:rPr>
        <w:t>16</w:t>
      </w:r>
    </w:p>
    <w:p w14:paraId="13D16987" w14:textId="77777777" w:rsidR="00886078" w:rsidRDefault="00886078">
      <w:pPr>
        <w:pStyle w:val="ndice1"/>
        <w:rPr>
          <w:bCs/>
          <w:noProof/>
        </w:rPr>
      </w:pPr>
      <w:r>
        <w:rPr>
          <w:noProof/>
        </w:rPr>
        <w:t>6. Configuration module</w:t>
      </w:r>
      <w:r>
        <w:rPr>
          <w:noProof/>
        </w:rPr>
        <w:tab/>
      </w:r>
      <w:r>
        <w:rPr>
          <w:b/>
          <w:bCs/>
          <w:noProof/>
        </w:rPr>
        <w:t>17</w:t>
      </w:r>
    </w:p>
    <w:p w14:paraId="6270E1EC" w14:textId="3B0A4076" w:rsidR="005042ED" w:rsidRPr="0079592B" w:rsidRDefault="00014187" w:rsidP="005042ED">
      <w:pPr>
        <w:pStyle w:val="ndice2"/>
        <w:tabs>
          <w:tab w:val="right" w:leader="dot" w:pos="8494"/>
        </w:tabs>
        <w:rPr>
          <w:bCs/>
          <w:noProof/>
          <w:lang w:val="en-GB"/>
        </w:rPr>
      </w:pPr>
      <w:r w:rsidRPr="00082056">
        <w:rPr>
          <w:sz w:val="24"/>
          <w:szCs w:val="24"/>
        </w:rPr>
        <w:fldChar w:fldCharType="end"/>
      </w:r>
    </w:p>
    <w:p w14:paraId="1FB16DB2" w14:textId="37936C80" w:rsidR="00940BA5" w:rsidRPr="0079592B" w:rsidRDefault="00940BA5" w:rsidP="00014187">
      <w:pPr>
        <w:rPr>
          <w:sz w:val="24"/>
          <w:szCs w:val="24"/>
          <w:lang w:val="en-GB"/>
        </w:rPr>
      </w:pPr>
    </w:p>
    <w:p w14:paraId="74CA19E1" w14:textId="77777777" w:rsidR="00940BA5" w:rsidRPr="0079592B" w:rsidRDefault="00940BA5">
      <w:pPr>
        <w:rPr>
          <w:lang w:val="en-GB"/>
        </w:rPr>
      </w:pPr>
      <w:r w:rsidRPr="0079592B">
        <w:rPr>
          <w:lang w:val="en-GB"/>
        </w:rPr>
        <w:br w:type="page"/>
      </w:r>
    </w:p>
    <w:p w14:paraId="7967806E" w14:textId="6403696F" w:rsidR="00940BA5" w:rsidRPr="00830CB8" w:rsidRDefault="00940BA5" w:rsidP="00940BA5">
      <w:pPr>
        <w:pStyle w:val="Subttulo"/>
        <w:numPr>
          <w:ilvl w:val="0"/>
          <w:numId w:val="2"/>
        </w:numPr>
        <w:jc w:val="left"/>
        <w:rPr>
          <w:rFonts w:eastAsiaTheme="majorEastAsia" w:cs="Arial"/>
        </w:rPr>
      </w:pPr>
      <w:r>
        <w:rPr>
          <w:rFonts w:eastAsiaTheme="majorEastAsia" w:cs="Arial"/>
        </w:rPr>
        <w:lastRenderedPageBreak/>
        <w:t>Objetivo</w:t>
      </w:r>
      <w:r w:rsidR="00E30528">
        <w:rPr>
          <w:rFonts w:eastAsiaTheme="majorEastAsia" w:cs="Arial"/>
        </w:rPr>
        <w:fldChar w:fldCharType="begin"/>
      </w:r>
      <w:r w:rsidR="00E30528">
        <w:instrText xml:space="preserve"> XE "</w:instrText>
      </w:r>
      <w:r w:rsidR="00E30528" w:rsidRPr="001B0A03">
        <w:rPr>
          <w:rFonts w:eastAsiaTheme="majorEastAsia" w:cs="Arial"/>
        </w:rPr>
        <w:instrText>1. Objetivo</w:instrText>
      </w:r>
      <w:r w:rsidR="00E30528">
        <w:instrText xml:space="preserve">" \b </w:instrText>
      </w:r>
      <w:r w:rsidR="00E30528">
        <w:rPr>
          <w:rFonts w:eastAsiaTheme="majorEastAsia" w:cs="Arial"/>
        </w:rPr>
        <w:fldChar w:fldCharType="end"/>
      </w:r>
    </w:p>
    <w:p w14:paraId="12B701C9" w14:textId="5E8DCD4D" w:rsidR="00940BA5" w:rsidRDefault="00940BA5" w:rsidP="00585E23">
      <w:pPr>
        <w:jc w:val="both"/>
        <w:rPr>
          <w:rFonts w:cs="Arial"/>
        </w:rPr>
      </w:pPr>
      <w:r>
        <w:rPr>
          <w:rFonts w:cs="Arial"/>
        </w:rPr>
        <w:t>E</w:t>
      </w:r>
      <w:r w:rsidR="00082056">
        <w:rPr>
          <w:rFonts w:cs="Arial"/>
        </w:rPr>
        <w:t xml:space="preserve">n este documento se describe </w:t>
      </w:r>
      <w:r w:rsidR="00BE20A0">
        <w:rPr>
          <w:rFonts w:cs="Arial"/>
        </w:rPr>
        <w:t xml:space="preserve">el diseño </w:t>
      </w:r>
      <w:r w:rsidR="00355DD1">
        <w:rPr>
          <w:rFonts w:cs="Arial"/>
        </w:rPr>
        <w:t xml:space="preserve">y la implementación </w:t>
      </w:r>
      <w:r w:rsidR="00BE20A0">
        <w:rPr>
          <w:rFonts w:cs="Arial"/>
        </w:rPr>
        <w:t>del software empleado en el regulador de tur</w:t>
      </w:r>
      <w:r w:rsidR="00833EFB">
        <w:rPr>
          <w:rFonts w:cs="Arial"/>
        </w:rPr>
        <w:t>bina</w:t>
      </w:r>
      <w:r w:rsidR="00082056">
        <w:rPr>
          <w:rFonts w:cs="Arial"/>
        </w:rPr>
        <w:t>.</w:t>
      </w:r>
    </w:p>
    <w:p w14:paraId="11CC3F62" w14:textId="77777777" w:rsidR="00082056" w:rsidRDefault="00082056" w:rsidP="00940BA5">
      <w:pPr>
        <w:rPr>
          <w:rFonts w:cs="Arial"/>
        </w:rPr>
      </w:pPr>
    </w:p>
    <w:p w14:paraId="63A85164" w14:textId="77777777" w:rsidR="00082056" w:rsidRDefault="00082056" w:rsidP="00082056">
      <w:pPr>
        <w:pStyle w:val="Subttulo"/>
        <w:numPr>
          <w:ilvl w:val="0"/>
          <w:numId w:val="2"/>
        </w:numPr>
        <w:jc w:val="left"/>
      </w:pPr>
      <w:r>
        <w:t>Definiciones</w:t>
      </w:r>
      <w:r w:rsidR="00C22070">
        <w:fldChar w:fldCharType="begin"/>
      </w:r>
      <w:r w:rsidR="00C22070">
        <w:instrText xml:space="preserve"> XE "</w:instrText>
      </w:r>
      <w:r w:rsidR="00C22070" w:rsidRPr="00EA4657">
        <w:instrText>2. Definiciones</w:instrText>
      </w:r>
      <w:r w:rsidR="00C22070">
        <w:instrText xml:space="preserve">" \b </w:instrText>
      </w:r>
      <w:r w:rsidR="00C22070">
        <w:fldChar w:fldCharType="end"/>
      </w:r>
    </w:p>
    <w:tbl>
      <w:tblPr>
        <w:tblW w:w="8647"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6765"/>
      </w:tblGrid>
      <w:tr w:rsidR="00082056" w:rsidRPr="00082056" w14:paraId="63B5889B" w14:textId="77777777" w:rsidTr="00C22070">
        <w:tc>
          <w:tcPr>
            <w:tcW w:w="1882" w:type="dxa"/>
            <w:tcBorders>
              <w:bottom w:val="single" w:sz="4" w:space="0" w:color="auto"/>
            </w:tcBorders>
            <w:shd w:val="pct20" w:color="8496B0" w:themeColor="text2" w:themeTint="99" w:fill="8496B0" w:themeFill="text2" w:themeFillTint="99"/>
            <w:vAlign w:val="center"/>
          </w:tcPr>
          <w:p w14:paraId="4B474B69" w14:textId="77777777" w:rsidR="00082056" w:rsidRPr="00082056" w:rsidRDefault="00C22070" w:rsidP="00082056">
            <w:pPr>
              <w:spacing w:after="0" w:line="240" w:lineRule="auto"/>
              <w:rPr>
                <w:rFonts w:eastAsia="Times New Roman" w:cs="Times New Roman"/>
                <w:b/>
                <w:spacing w:val="-3"/>
                <w:sz w:val="20"/>
                <w:szCs w:val="20"/>
                <w:lang w:val="en-US" w:eastAsia="es-ES"/>
              </w:rPr>
            </w:pPr>
            <w:r w:rsidRPr="00C22070">
              <w:rPr>
                <w:rFonts w:eastAsia="Times New Roman" w:cs="Times New Roman"/>
                <w:b/>
                <w:spacing w:val="-3"/>
                <w:sz w:val="20"/>
                <w:szCs w:val="20"/>
                <w:lang w:val="en-US" w:eastAsia="es-ES"/>
              </w:rPr>
              <w:t>TERMINOS</w:t>
            </w:r>
          </w:p>
        </w:tc>
        <w:tc>
          <w:tcPr>
            <w:tcW w:w="6765" w:type="dxa"/>
            <w:tcBorders>
              <w:bottom w:val="single" w:sz="4" w:space="0" w:color="auto"/>
            </w:tcBorders>
            <w:shd w:val="pct20" w:color="8496B0" w:themeColor="text2" w:themeTint="99" w:fill="8496B0" w:themeFill="text2" w:themeFillTint="99"/>
            <w:vAlign w:val="center"/>
          </w:tcPr>
          <w:p w14:paraId="0924CC12" w14:textId="77777777" w:rsidR="00082056" w:rsidRPr="00082056" w:rsidRDefault="00C22070" w:rsidP="00082056">
            <w:pPr>
              <w:spacing w:after="0" w:line="240" w:lineRule="auto"/>
              <w:rPr>
                <w:rFonts w:eastAsia="Times New Roman" w:cs="Times New Roman"/>
                <w:b/>
                <w:spacing w:val="-3"/>
                <w:sz w:val="20"/>
                <w:szCs w:val="20"/>
                <w:lang w:val="en-US" w:eastAsia="es-ES"/>
              </w:rPr>
            </w:pPr>
            <w:r w:rsidRPr="00C22070">
              <w:rPr>
                <w:rFonts w:eastAsia="Times New Roman" w:cs="Times New Roman"/>
                <w:b/>
                <w:spacing w:val="-3"/>
                <w:sz w:val="20"/>
                <w:szCs w:val="20"/>
                <w:lang w:val="en-US" w:eastAsia="es-ES"/>
              </w:rPr>
              <w:t>DEFINICIONES</w:t>
            </w:r>
          </w:p>
        </w:tc>
      </w:tr>
      <w:tr w:rsidR="00082056" w:rsidRPr="00082056" w14:paraId="11D37786" w14:textId="77777777" w:rsidTr="00C22070">
        <w:tc>
          <w:tcPr>
            <w:tcW w:w="1882" w:type="dxa"/>
            <w:shd w:val="clear" w:color="auto" w:fill="FFFFFF"/>
            <w:vAlign w:val="center"/>
          </w:tcPr>
          <w:p w14:paraId="464699BF" w14:textId="2038D536" w:rsidR="00082056" w:rsidRPr="00082056" w:rsidRDefault="006D6B83" w:rsidP="00082056">
            <w:pPr>
              <w:spacing w:after="0" w:line="240" w:lineRule="auto"/>
              <w:rPr>
                <w:rFonts w:eastAsia="Times New Roman" w:cs="Times New Roman"/>
                <w:i/>
                <w:spacing w:val="-3"/>
                <w:sz w:val="20"/>
                <w:szCs w:val="20"/>
                <w:lang w:val="en-US" w:eastAsia="es-ES"/>
              </w:rPr>
            </w:pPr>
            <w:r>
              <w:rPr>
                <w:rFonts w:eastAsia="Times New Roman" w:cs="Times New Roman"/>
                <w:i/>
                <w:spacing w:val="-3"/>
                <w:sz w:val="20"/>
                <w:szCs w:val="20"/>
                <w:lang w:val="en-US" w:eastAsia="es-ES"/>
              </w:rPr>
              <w:t>HMI</w:t>
            </w:r>
          </w:p>
        </w:tc>
        <w:tc>
          <w:tcPr>
            <w:tcW w:w="6765" w:type="dxa"/>
            <w:shd w:val="clear" w:color="auto" w:fill="FFFFFF"/>
            <w:vAlign w:val="center"/>
          </w:tcPr>
          <w:p w14:paraId="1D84FC65" w14:textId="73CB0335" w:rsidR="00082056" w:rsidRPr="00EE29E3" w:rsidRDefault="00833EFB" w:rsidP="00082056">
            <w:pPr>
              <w:spacing w:after="0" w:line="240" w:lineRule="auto"/>
              <w:rPr>
                <w:rFonts w:eastAsia="Times New Roman" w:cs="Times New Roman"/>
                <w:i/>
                <w:spacing w:val="-3"/>
                <w:sz w:val="20"/>
                <w:szCs w:val="20"/>
                <w:lang w:eastAsia="es-ES"/>
              </w:rPr>
            </w:pPr>
            <w:r>
              <w:rPr>
                <w:rFonts w:eastAsia="Times New Roman" w:cs="Times New Roman"/>
                <w:i/>
                <w:spacing w:val="-3"/>
                <w:sz w:val="20"/>
                <w:szCs w:val="20"/>
                <w:lang w:eastAsia="es-ES"/>
              </w:rPr>
              <w:t>H</w:t>
            </w:r>
            <w:r w:rsidR="006D6B83">
              <w:rPr>
                <w:rFonts w:eastAsia="Times New Roman" w:cs="Times New Roman"/>
                <w:i/>
                <w:spacing w:val="-3"/>
                <w:sz w:val="20"/>
                <w:szCs w:val="20"/>
                <w:lang w:eastAsia="es-ES"/>
              </w:rPr>
              <w:t>uman Machine Interface</w:t>
            </w:r>
          </w:p>
        </w:tc>
      </w:tr>
      <w:tr w:rsidR="006D6B83" w:rsidRPr="007C04CE" w14:paraId="119B80FF" w14:textId="77777777" w:rsidTr="00C22070">
        <w:tc>
          <w:tcPr>
            <w:tcW w:w="1882" w:type="dxa"/>
            <w:shd w:val="clear" w:color="auto" w:fill="FFFFFF"/>
            <w:vAlign w:val="center"/>
          </w:tcPr>
          <w:p w14:paraId="29D97AEC" w14:textId="7F3795DA" w:rsidR="006D6B83" w:rsidRDefault="006D6B83" w:rsidP="006D6B83">
            <w:pPr>
              <w:spacing w:after="0" w:line="240" w:lineRule="auto"/>
              <w:rPr>
                <w:rFonts w:eastAsia="Times New Roman" w:cs="Times New Roman"/>
                <w:i/>
                <w:spacing w:val="-3"/>
                <w:sz w:val="20"/>
                <w:szCs w:val="20"/>
                <w:lang w:val="en-US" w:eastAsia="es-ES"/>
              </w:rPr>
            </w:pPr>
            <w:r>
              <w:rPr>
                <w:rFonts w:eastAsia="Times New Roman" w:cs="Times New Roman"/>
                <w:i/>
                <w:spacing w:val="-3"/>
                <w:sz w:val="20"/>
                <w:szCs w:val="20"/>
                <w:lang w:val="en-US" w:eastAsia="es-ES"/>
              </w:rPr>
              <w:t>SCADA</w:t>
            </w:r>
          </w:p>
        </w:tc>
        <w:tc>
          <w:tcPr>
            <w:tcW w:w="6765" w:type="dxa"/>
            <w:shd w:val="clear" w:color="auto" w:fill="FFFFFF"/>
            <w:vAlign w:val="center"/>
          </w:tcPr>
          <w:p w14:paraId="174D7558" w14:textId="75327D94" w:rsidR="006D6B83" w:rsidRPr="006D6B83" w:rsidRDefault="006D6B83" w:rsidP="006D6B83">
            <w:pPr>
              <w:spacing w:after="0" w:line="240" w:lineRule="auto"/>
              <w:rPr>
                <w:rFonts w:eastAsia="Times New Roman" w:cs="Times New Roman"/>
                <w:i/>
                <w:spacing w:val="-3"/>
                <w:sz w:val="20"/>
                <w:szCs w:val="20"/>
                <w:lang w:val="en-GB" w:eastAsia="es-ES"/>
              </w:rPr>
            </w:pPr>
            <w:r w:rsidRPr="00010159">
              <w:rPr>
                <w:rFonts w:eastAsia="Times New Roman" w:cs="Times New Roman"/>
                <w:i/>
                <w:spacing w:val="-3"/>
                <w:sz w:val="20"/>
                <w:szCs w:val="20"/>
                <w:lang w:val="en-US" w:eastAsia="es-ES"/>
              </w:rPr>
              <w:t>Supervisory Control And Data Acquisition</w:t>
            </w:r>
            <w:r>
              <w:rPr>
                <w:rFonts w:eastAsia="Times New Roman" w:cs="Times New Roman"/>
                <w:i/>
                <w:spacing w:val="-3"/>
                <w:sz w:val="20"/>
                <w:szCs w:val="20"/>
                <w:lang w:val="en-US" w:eastAsia="es-ES"/>
              </w:rPr>
              <w:t xml:space="preserve"> </w:t>
            </w:r>
          </w:p>
        </w:tc>
      </w:tr>
    </w:tbl>
    <w:p w14:paraId="7E5C44B4" w14:textId="77777777" w:rsidR="00C22070" w:rsidRPr="006D6B83" w:rsidRDefault="00C22070" w:rsidP="00082056">
      <w:pPr>
        <w:rPr>
          <w:lang w:val="en-GB"/>
        </w:rPr>
      </w:pPr>
    </w:p>
    <w:p w14:paraId="1E0B4D9D" w14:textId="5BB82B9D" w:rsidR="00A71D1E" w:rsidRDefault="00A71D1E" w:rsidP="00585E23">
      <w:pPr>
        <w:pStyle w:val="Subttulo"/>
        <w:numPr>
          <w:ilvl w:val="0"/>
          <w:numId w:val="2"/>
        </w:numPr>
        <w:jc w:val="left"/>
      </w:pPr>
      <w:r>
        <w:t>Descripción general de la arquitectura</w:t>
      </w:r>
      <w:r w:rsidR="00C22862">
        <w:fldChar w:fldCharType="begin"/>
      </w:r>
      <w:r w:rsidR="00C22862">
        <w:instrText xml:space="preserve"> XE "3. Descripción general de la arquitectura" \b </w:instrText>
      </w:r>
      <w:r w:rsidR="00C22862">
        <w:fldChar w:fldCharType="end"/>
      </w:r>
    </w:p>
    <w:p w14:paraId="5F44DBB3" w14:textId="636F184E" w:rsidR="00F2693B" w:rsidRDefault="00A71D1E" w:rsidP="00A71D1E">
      <w:pPr>
        <w:jc w:val="both"/>
      </w:pPr>
      <w:r>
        <w:t>En el regulador de turbina, además de proporcionar la funcionalidad de regulación</w:t>
      </w:r>
      <w:r w:rsidR="005B2603">
        <w:t>,</w:t>
      </w:r>
      <w:r>
        <w:t xml:space="preserve"> se </w:t>
      </w:r>
      <w:r w:rsidR="005B2603">
        <w:t>provee de</w:t>
      </w:r>
      <w:r>
        <w:t xml:space="preserve"> la capacidad de comunicación con los elementos del campo, así como con un maestro el cual pueda comandar y consultar al regulador. También se dota al mismo de la capacidad de configuración de su</w:t>
      </w:r>
      <w:r w:rsidR="005B2603">
        <w:t>s parámetros de funcionamiento</w:t>
      </w:r>
      <w:r>
        <w:t xml:space="preserve"> y </w:t>
      </w:r>
      <w:r w:rsidR="006D6B83">
        <w:t>muestra de medidas a tiempo real</w:t>
      </w:r>
      <w:r>
        <w:t xml:space="preserve"> y alarmas.</w:t>
      </w:r>
    </w:p>
    <w:p w14:paraId="71053B7A" w14:textId="0C24A316" w:rsidR="00A71D1E" w:rsidRDefault="003E44F3" w:rsidP="00A71D1E">
      <w:pPr>
        <w:jc w:val="both"/>
      </w:pPr>
      <w:r>
        <w:rPr>
          <w:noProof/>
        </w:rPr>
        <w:drawing>
          <wp:anchor distT="0" distB="0" distL="114300" distR="114300" simplePos="0" relativeHeight="251658240" behindDoc="0" locked="0" layoutInCell="1" allowOverlap="1" wp14:anchorId="7887309F" wp14:editId="203CF5F5">
            <wp:simplePos x="0" y="0"/>
            <wp:positionH relativeFrom="margin">
              <wp:align>center</wp:align>
            </wp:positionH>
            <wp:positionV relativeFrom="page">
              <wp:posOffset>5196840</wp:posOffset>
            </wp:positionV>
            <wp:extent cx="6920865" cy="489775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ArquitecturaPrincipal.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921499" cy="4897822"/>
                    </a:xfrm>
                    <a:prstGeom prst="rect">
                      <a:avLst/>
                    </a:prstGeom>
                  </pic:spPr>
                </pic:pic>
              </a:graphicData>
            </a:graphic>
            <wp14:sizeRelH relativeFrom="margin">
              <wp14:pctWidth>0</wp14:pctWidth>
            </wp14:sizeRelH>
            <wp14:sizeRelV relativeFrom="margin">
              <wp14:pctHeight>0</wp14:pctHeight>
            </wp14:sizeRelV>
          </wp:anchor>
        </w:drawing>
      </w:r>
      <w:r w:rsidR="00A71D1E">
        <w:t>Para esta funcionalidad se presenta la siguiente solución, dividida en módulos independientes, algunos de los cuales podrían estar en una maquina diferente a la del regulador:</w:t>
      </w:r>
    </w:p>
    <w:p w14:paraId="399EB86E" w14:textId="4D450797" w:rsidR="00A71D1E" w:rsidRDefault="00A71D1E" w:rsidP="00BD28C4">
      <w:pPr>
        <w:jc w:val="both"/>
      </w:pPr>
      <w:r>
        <w:lastRenderedPageBreak/>
        <w:t xml:space="preserve">Los </w:t>
      </w:r>
      <w:r w:rsidR="003B0139">
        <w:t>módulos</w:t>
      </w:r>
      <w:r>
        <w:t xml:space="preserve"> presentados </w:t>
      </w:r>
      <w:r w:rsidR="003B0139">
        <w:t>se describen como sigue:</w:t>
      </w:r>
    </w:p>
    <w:p w14:paraId="6C410AA3" w14:textId="2F38A543" w:rsidR="006D6B83" w:rsidRPr="006D6B83" w:rsidRDefault="006D6B83" w:rsidP="006D6B83">
      <w:pPr>
        <w:pStyle w:val="Prrafodelista"/>
        <w:numPr>
          <w:ilvl w:val="0"/>
          <w:numId w:val="32"/>
        </w:numPr>
        <w:jc w:val="both"/>
        <w:rPr>
          <w:b/>
          <w:bCs/>
        </w:rPr>
      </w:pPr>
      <w:r w:rsidRPr="006D6B83">
        <w:rPr>
          <w:b/>
          <w:bCs/>
        </w:rPr>
        <w:t>Regulador:</w:t>
      </w:r>
    </w:p>
    <w:p w14:paraId="48B4E758" w14:textId="3604E288" w:rsidR="003B0139" w:rsidRDefault="005E06F0" w:rsidP="00BD28C4">
      <w:pPr>
        <w:pStyle w:val="Prrafodelista"/>
        <w:numPr>
          <w:ilvl w:val="0"/>
          <w:numId w:val="28"/>
        </w:numPr>
        <w:jc w:val="both"/>
      </w:pPr>
      <w:hyperlink w:anchor="Control" w:history="1">
        <w:r w:rsidR="003B0139" w:rsidRPr="00886078">
          <w:rPr>
            <w:rStyle w:val="Hipervnculo"/>
            <w:b/>
            <w:bCs/>
          </w:rPr>
          <w:t>Control</w:t>
        </w:r>
      </w:hyperlink>
      <w:r w:rsidR="003B0139">
        <w:t xml:space="preserve">: Es el </w:t>
      </w:r>
      <w:r w:rsidR="00261701">
        <w:t>módulo</w:t>
      </w:r>
      <w:r w:rsidR="003B0139">
        <w:t xml:space="preserve"> principal de</w:t>
      </w:r>
      <w:r w:rsidR="00E25DAA">
        <w:t>l regulador</w:t>
      </w:r>
      <w:r w:rsidR="003B0139">
        <w:t xml:space="preserve">. </w:t>
      </w:r>
      <w:r w:rsidR="0030720D">
        <w:t>Contiene el bucle principal del programa, en el que se actualizan las entradas y salidas a través de la IO Image y se generan salidas de control.</w:t>
      </w:r>
    </w:p>
    <w:p w14:paraId="6F1EBA2A" w14:textId="287994A5" w:rsidR="003B0139" w:rsidRDefault="005E06F0" w:rsidP="00BD28C4">
      <w:pPr>
        <w:pStyle w:val="Prrafodelista"/>
        <w:numPr>
          <w:ilvl w:val="0"/>
          <w:numId w:val="28"/>
        </w:numPr>
        <w:jc w:val="both"/>
      </w:pPr>
      <w:hyperlink w:anchor="IOImage" w:history="1">
        <w:r w:rsidR="003B0139" w:rsidRPr="00886078">
          <w:rPr>
            <w:rStyle w:val="Hipervnculo"/>
            <w:b/>
            <w:bCs/>
          </w:rPr>
          <w:t>IO</w:t>
        </w:r>
        <w:r w:rsidR="00FA1352" w:rsidRPr="00886078">
          <w:rPr>
            <w:rStyle w:val="Hipervnculo"/>
            <w:b/>
            <w:bCs/>
          </w:rPr>
          <w:t xml:space="preserve"> </w:t>
        </w:r>
        <w:r w:rsidR="003B0139" w:rsidRPr="00886078">
          <w:rPr>
            <w:rStyle w:val="Hipervnculo"/>
            <w:b/>
            <w:bCs/>
          </w:rPr>
          <w:t>Image</w:t>
        </w:r>
      </w:hyperlink>
      <w:r w:rsidR="003B0139">
        <w:t>: Es la representación del estado del regulador. Este estado se actualiza antes y después de la regulación, leyendo las entradas del campo y comandos del maestro y escribiendo al final sus cambios en los mismos.</w:t>
      </w:r>
    </w:p>
    <w:p w14:paraId="3D50A932" w14:textId="378E408A" w:rsidR="00FA1352" w:rsidRDefault="00FA1352" w:rsidP="00BD28C4">
      <w:pPr>
        <w:pStyle w:val="Prrafodelista"/>
        <w:numPr>
          <w:ilvl w:val="0"/>
          <w:numId w:val="28"/>
        </w:numPr>
        <w:jc w:val="both"/>
      </w:pPr>
      <w:r w:rsidRPr="00C17553">
        <w:rPr>
          <w:b/>
          <w:bCs/>
        </w:rPr>
        <w:t>IO Field Driver Interface</w:t>
      </w:r>
      <w:r w:rsidRPr="00FA1352">
        <w:t xml:space="preserve">: Representa la interfaz del driver de </w:t>
      </w:r>
      <w:r>
        <w:t>comunicación con los elementos del campo.</w:t>
      </w:r>
    </w:p>
    <w:p w14:paraId="674ED276" w14:textId="63FA66AA" w:rsidR="00FA1352" w:rsidRDefault="005E06F0" w:rsidP="00BD28C4">
      <w:pPr>
        <w:pStyle w:val="Prrafodelista"/>
        <w:numPr>
          <w:ilvl w:val="0"/>
          <w:numId w:val="28"/>
        </w:numPr>
        <w:jc w:val="both"/>
      </w:pPr>
      <w:hyperlink w:anchor="fieldDriver" w:history="1">
        <w:r w:rsidR="00FA1352" w:rsidRPr="00886078">
          <w:rPr>
            <w:rStyle w:val="Hipervnculo"/>
            <w:b/>
            <w:bCs/>
          </w:rPr>
          <w:t>Field Driver</w:t>
        </w:r>
      </w:hyperlink>
      <w:r w:rsidR="00FA1352">
        <w:t>: Es el driver que implementa la anterior interfaz de comunicación.</w:t>
      </w:r>
    </w:p>
    <w:p w14:paraId="0B32535D" w14:textId="7C069F2A" w:rsidR="00FA1352" w:rsidRDefault="00FA1352" w:rsidP="00BD28C4">
      <w:pPr>
        <w:pStyle w:val="Prrafodelista"/>
        <w:numPr>
          <w:ilvl w:val="0"/>
          <w:numId w:val="28"/>
        </w:numPr>
        <w:jc w:val="both"/>
      </w:pPr>
      <w:r w:rsidRPr="00C17553">
        <w:rPr>
          <w:b/>
          <w:bCs/>
        </w:rPr>
        <w:t>IO Slave Driver Interface</w:t>
      </w:r>
      <w:r w:rsidRPr="00FA1352">
        <w:t>: Representa la interfaz de</w:t>
      </w:r>
      <w:r>
        <w:t>l driver de comunicación con el maestro del regulador.</w:t>
      </w:r>
    </w:p>
    <w:p w14:paraId="25150A1E" w14:textId="267FFB0D" w:rsidR="00FA1352" w:rsidRDefault="005E06F0" w:rsidP="00BD28C4">
      <w:pPr>
        <w:pStyle w:val="Prrafodelista"/>
        <w:numPr>
          <w:ilvl w:val="0"/>
          <w:numId w:val="28"/>
        </w:numPr>
        <w:jc w:val="both"/>
      </w:pPr>
      <w:hyperlink w:anchor="slavedriver" w:history="1">
        <w:r w:rsidR="00FA1352" w:rsidRPr="00886078">
          <w:rPr>
            <w:rStyle w:val="Hipervnculo"/>
            <w:b/>
            <w:bCs/>
          </w:rPr>
          <w:t>Slave Driver</w:t>
        </w:r>
      </w:hyperlink>
      <w:r w:rsidR="00FA1352">
        <w:t>: Es el driver que implementa la interfaz de comunicación con el maestro del regulador.</w:t>
      </w:r>
    </w:p>
    <w:p w14:paraId="7D9675EC" w14:textId="4DC94C88" w:rsidR="001F44E5" w:rsidRDefault="005E06F0" w:rsidP="00BD28C4">
      <w:pPr>
        <w:pStyle w:val="Prrafodelista"/>
        <w:numPr>
          <w:ilvl w:val="0"/>
          <w:numId w:val="28"/>
        </w:numPr>
        <w:jc w:val="both"/>
      </w:pPr>
      <w:hyperlink w:anchor="alarmmanager" w:history="1">
        <w:r w:rsidR="001F44E5" w:rsidRPr="00886078">
          <w:rPr>
            <w:rStyle w:val="Hipervnculo"/>
            <w:b/>
            <w:bCs/>
          </w:rPr>
          <w:t>Alarm Manager</w:t>
        </w:r>
      </w:hyperlink>
      <w:r w:rsidR="001F44E5" w:rsidRPr="001F44E5">
        <w:t>:</w:t>
      </w:r>
      <w:r w:rsidR="001F44E5">
        <w:t xml:space="preserve"> Modulo que encapsula la generación de alarmas. Permite notificar estados de error codificando cada uno la activación de las salidas asociadas.</w:t>
      </w:r>
    </w:p>
    <w:p w14:paraId="70682CC9" w14:textId="77777777" w:rsidR="00A526A0" w:rsidRDefault="00A526A0" w:rsidP="00A526A0">
      <w:pPr>
        <w:pStyle w:val="Prrafodelista"/>
        <w:jc w:val="both"/>
      </w:pPr>
    </w:p>
    <w:p w14:paraId="4B26129F" w14:textId="2A30A36F" w:rsidR="006D6B83" w:rsidRDefault="006D6B83" w:rsidP="006D6B83">
      <w:pPr>
        <w:pStyle w:val="Prrafodelista"/>
        <w:numPr>
          <w:ilvl w:val="0"/>
          <w:numId w:val="32"/>
        </w:numPr>
        <w:jc w:val="both"/>
      </w:pPr>
      <w:r>
        <w:rPr>
          <w:b/>
          <w:bCs/>
        </w:rPr>
        <w:t>HMI Local</w:t>
      </w:r>
      <w:r w:rsidRPr="006D6B83">
        <w:t>:</w:t>
      </w:r>
    </w:p>
    <w:p w14:paraId="598FF5AF" w14:textId="5B21C1A5" w:rsidR="00FA1352" w:rsidRPr="00606442" w:rsidRDefault="00606442" w:rsidP="00BD28C4">
      <w:pPr>
        <w:pStyle w:val="Prrafodelista"/>
        <w:numPr>
          <w:ilvl w:val="0"/>
          <w:numId w:val="28"/>
        </w:numPr>
        <w:jc w:val="both"/>
      </w:pPr>
      <w:r>
        <w:rPr>
          <w:b/>
          <w:bCs/>
        </w:rPr>
        <w:t xml:space="preserve">Regulator </w:t>
      </w:r>
      <w:r w:rsidR="00EE4C22">
        <w:rPr>
          <w:b/>
          <w:bCs/>
        </w:rPr>
        <w:t>Image</w:t>
      </w:r>
      <w:r>
        <w:rPr>
          <w:b/>
          <w:bCs/>
        </w:rPr>
        <w:t>:</w:t>
      </w:r>
      <w:r w:rsidR="00EA5F39">
        <w:rPr>
          <w:b/>
          <w:bCs/>
        </w:rPr>
        <w:t xml:space="preserve"> </w:t>
      </w:r>
      <w:r w:rsidR="00EA5F39">
        <w:t xml:space="preserve">Representación abstracta del regulador. Ofrece una interfaz hacia el resto de la aplicación para </w:t>
      </w:r>
      <w:r w:rsidR="008E5750">
        <w:t>interactuar con el regulador, encapsulando su acceso</w:t>
      </w:r>
      <w:r w:rsidR="00EA5F39">
        <w:t>.</w:t>
      </w:r>
    </w:p>
    <w:p w14:paraId="7AA7B5EC" w14:textId="548FCB3D" w:rsidR="00606442" w:rsidRPr="008E5750" w:rsidRDefault="00606442" w:rsidP="00BD28C4">
      <w:pPr>
        <w:pStyle w:val="Prrafodelista"/>
        <w:numPr>
          <w:ilvl w:val="0"/>
          <w:numId w:val="28"/>
        </w:numPr>
        <w:jc w:val="both"/>
      </w:pPr>
      <w:r w:rsidRPr="008E5750">
        <w:rPr>
          <w:rFonts w:cs="Arial"/>
          <w:b/>
          <w:bCs/>
          <w:color w:val="222222"/>
          <w:shd w:val="clear" w:color="auto" w:fill="FFFFFF"/>
        </w:rPr>
        <w:t>Supervisory Control Module:</w:t>
      </w:r>
      <w:r w:rsidR="008E5750" w:rsidRPr="008E5750">
        <w:rPr>
          <w:rFonts w:cs="Arial"/>
          <w:b/>
          <w:bCs/>
          <w:color w:val="222222"/>
          <w:shd w:val="clear" w:color="auto" w:fill="FFFFFF"/>
        </w:rPr>
        <w:t xml:space="preserve"> </w:t>
      </w:r>
      <w:r w:rsidR="008E5750" w:rsidRPr="008E5750">
        <w:rPr>
          <w:rFonts w:cs="Arial"/>
          <w:color w:val="222222"/>
          <w:shd w:val="clear" w:color="auto" w:fill="FFFFFF"/>
        </w:rPr>
        <w:t>Modulo encargado</w:t>
      </w:r>
      <w:r w:rsidR="008E5750">
        <w:rPr>
          <w:rFonts w:cs="Arial"/>
          <w:color w:val="222222"/>
          <w:shd w:val="clear" w:color="auto" w:fill="FFFFFF"/>
        </w:rPr>
        <w:t xml:space="preserve"> de mostrar en la GUI el estado de las variables del regulador y de aplicar comandos sobre este.</w:t>
      </w:r>
    </w:p>
    <w:p w14:paraId="7AB62F57" w14:textId="32AE9E97" w:rsidR="00606442" w:rsidRPr="00EE4C22" w:rsidRDefault="00606442" w:rsidP="00606442">
      <w:pPr>
        <w:pStyle w:val="Prrafodelista"/>
        <w:numPr>
          <w:ilvl w:val="0"/>
          <w:numId w:val="28"/>
        </w:numPr>
        <w:jc w:val="both"/>
      </w:pPr>
      <w:r w:rsidRPr="00EE4C22">
        <w:rPr>
          <w:b/>
          <w:bCs/>
        </w:rPr>
        <w:t>RealTime Measurer:</w:t>
      </w:r>
      <w:r w:rsidR="008E5750" w:rsidRPr="00EE4C22">
        <w:rPr>
          <w:b/>
          <w:bCs/>
        </w:rPr>
        <w:t xml:space="preserve"> </w:t>
      </w:r>
      <w:r w:rsidR="00EE4C22" w:rsidRPr="00EE4C22">
        <w:t xml:space="preserve">Modulo que mantiene </w:t>
      </w:r>
      <w:r w:rsidR="00EE4C22">
        <w:t>y registra una serie de muestras sobre distintas variables del proceso. Para ello utiliza múltiples colas FIFO que actúan como buffers.</w:t>
      </w:r>
    </w:p>
    <w:p w14:paraId="0C421B3D" w14:textId="70EC569C" w:rsidR="00606442" w:rsidRPr="008E5750" w:rsidRDefault="00606442" w:rsidP="00BD28C4">
      <w:pPr>
        <w:pStyle w:val="Prrafodelista"/>
        <w:numPr>
          <w:ilvl w:val="0"/>
          <w:numId w:val="28"/>
        </w:numPr>
        <w:jc w:val="both"/>
      </w:pPr>
      <w:r w:rsidRPr="008E5750">
        <w:rPr>
          <w:b/>
          <w:bCs/>
        </w:rPr>
        <w:t xml:space="preserve">RealTime </w:t>
      </w:r>
      <w:r w:rsidR="008F1C82" w:rsidRPr="008E5750">
        <w:rPr>
          <w:b/>
          <w:bCs/>
        </w:rPr>
        <w:t xml:space="preserve">Tendency </w:t>
      </w:r>
      <w:r w:rsidRPr="008E5750">
        <w:rPr>
          <w:b/>
          <w:bCs/>
        </w:rPr>
        <w:t>Viewer:</w:t>
      </w:r>
      <w:r w:rsidR="008E5750" w:rsidRPr="008E5750">
        <w:rPr>
          <w:b/>
          <w:bCs/>
        </w:rPr>
        <w:t xml:space="preserve"> </w:t>
      </w:r>
      <w:r w:rsidR="008E5750" w:rsidRPr="008E5750">
        <w:t>Vista en forma</w:t>
      </w:r>
      <w:r w:rsidR="008E5750">
        <w:t xml:space="preserve"> de graficas de las medidas tomadas del proceso.</w:t>
      </w:r>
    </w:p>
    <w:p w14:paraId="7FD77C26" w14:textId="3EA684C4" w:rsidR="00606442" w:rsidRPr="00606442" w:rsidRDefault="00606442" w:rsidP="00BD28C4">
      <w:pPr>
        <w:pStyle w:val="Prrafodelista"/>
        <w:numPr>
          <w:ilvl w:val="0"/>
          <w:numId w:val="28"/>
        </w:numPr>
        <w:jc w:val="both"/>
      </w:pPr>
      <w:r>
        <w:rPr>
          <w:b/>
          <w:bCs/>
        </w:rPr>
        <w:t>Alarm Viewer:</w:t>
      </w:r>
      <w:r w:rsidR="008E5750">
        <w:rPr>
          <w:b/>
          <w:bCs/>
        </w:rPr>
        <w:t xml:space="preserve"> </w:t>
      </w:r>
      <w:r w:rsidR="008E5750">
        <w:t>Vista y gestión de las alarmas producidas en el regulador.</w:t>
      </w:r>
    </w:p>
    <w:p w14:paraId="3421505C" w14:textId="5DB9FAD5" w:rsidR="00606442" w:rsidRPr="008E5750" w:rsidRDefault="00606442" w:rsidP="00BD28C4">
      <w:pPr>
        <w:pStyle w:val="Prrafodelista"/>
        <w:numPr>
          <w:ilvl w:val="0"/>
          <w:numId w:val="28"/>
        </w:numPr>
        <w:jc w:val="both"/>
      </w:pPr>
      <w:r w:rsidRPr="008E5750">
        <w:rPr>
          <w:b/>
          <w:bCs/>
        </w:rPr>
        <w:t>IO Master Driver Interface:</w:t>
      </w:r>
      <w:r w:rsidR="008E5750" w:rsidRPr="008E5750">
        <w:rPr>
          <w:b/>
          <w:bCs/>
        </w:rPr>
        <w:t xml:space="preserve"> </w:t>
      </w:r>
      <w:r w:rsidR="008E5750" w:rsidRPr="008E5750">
        <w:t>Interfaz que especifica u</w:t>
      </w:r>
      <w:r w:rsidR="008E5750">
        <w:t>n driver de comunicación con el regulador esclavo.</w:t>
      </w:r>
    </w:p>
    <w:p w14:paraId="74833787" w14:textId="678B11DB" w:rsidR="00606442" w:rsidRDefault="00606442" w:rsidP="00BD28C4">
      <w:pPr>
        <w:pStyle w:val="Prrafodelista"/>
        <w:numPr>
          <w:ilvl w:val="0"/>
          <w:numId w:val="28"/>
        </w:numPr>
        <w:jc w:val="both"/>
      </w:pPr>
      <w:r w:rsidRPr="008E5750">
        <w:rPr>
          <w:b/>
          <w:bCs/>
        </w:rPr>
        <w:t>Master Driver:</w:t>
      </w:r>
      <w:r w:rsidR="008E5750" w:rsidRPr="008E5750">
        <w:rPr>
          <w:b/>
          <w:bCs/>
        </w:rPr>
        <w:t xml:space="preserve"> </w:t>
      </w:r>
      <w:r w:rsidR="008E5750" w:rsidRPr="008E5750">
        <w:t xml:space="preserve">Driver de comunicación </w:t>
      </w:r>
      <w:r w:rsidR="008E5750">
        <w:t>que implementa la anterior interfaz.</w:t>
      </w:r>
    </w:p>
    <w:p w14:paraId="5D38DBB1" w14:textId="77777777" w:rsidR="00A526A0" w:rsidRPr="008E5750" w:rsidRDefault="00A526A0" w:rsidP="00A526A0">
      <w:pPr>
        <w:pStyle w:val="Prrafodelista"/>
        <w:jc w:val="both"/>
      </w:pPr>
    </w:p>
    <w:p w14:paraId="6AF2A197" w14:textId="6905426E" w:rsidR="00EA5F39" w:rsidRDefault="00EA5F39" w:rsidP="00EA5F39">
      <w:pPr>
        <w:pStyle w:val="Prrafodelista"/>
        <w:numPr>
          <w:ilvl w:val="0"/>
          <w:numId w:val="32"/>
        </w:numPr>
        <w:jc w:val="both"/>
      </w:pPr>
      <w:r w:rsidRPr="00EA5F39">
        <w:rPr>
          <w:b/>
          <w:bCs/>
        </w:rPr>
        <w:t>Configuration Module</w:t>
      </w:r>
      <w:r>
        <w:t>: Es el programa que genera el archivo de configuración del regulador. Se encuentra en una máquina distinta.</w:t>
      </w:r>
    </w:p>
    <w:p w14:paraId="656DF626" w14:textId="4688EE84" w:rsidR="00183CFB" w:rsidRPr="00A526A0" w:rsidRDefault="00A526A0" w:rsidP="00A526A0">
      <w:pPr>
        <w:rPr>
          <w:rFonts w:asciiTheme="minorHAnsi" w:hAnsiTheme="minorHAnsi"/>
        </w:rPr>
      </w:pPr>
      <w:r>
        <w:br w:type="page"/>
      </w:r>
    </w:p>
    <w:p w14:paraId="49FABD23" w14:textId="1E576393" w:rsidR="009B2A2D" w:rsidRDefault="00436C19" w:rsidP="009C7563">
      <w:pPr>
        <w:pStyle w:val="Subttulo"/>
        <w:numPr>
          <w:ilvl w:val="0"/>
          <w:numId w:val="2"/>
        </w:numPr>
        <w:jc w:val="both"/>
      </w:pPr>
      <w:r>
        <w:lastRenderedPageBreak/>
        <w:t>Regulador</w:t>
      </w:r>
    </w:p>
    <w:p w14:paraId="2841A110" w14:textId="1993B687" w:rsidR="00E25DAA" w:rsidRDefault="00E25DAA" w:rsidP="009B2A2D">
      <w:pPr>
        <w:pStyle w:val="Subttulo"/>
        <w:numPr>
          <w:ilvl w:val="0"/>
          <w:numId w:val="0"/>
        </w:numPr>
        <w:jc w:val="both"/>
      </w:pPr>
      <w:r>
        <w:rPr>
          <w:noProof/>
        </w:rPr>
        <w:drawing>
          <wp:anchor distT="0" distB="0" distL="114300" distR="114300" simplePos="0" relativeHeight="251663360" behindDoc="0" locked="0" layoutInCell="1" allowOverlap="1" wp14:anchorId="62AAE6FE" wp14:editId="3DFA4347">
            <wp:simplePos x="0" y="0"/>
            <wp:positionH relativeFrom="margin">
              <wp:posOffset>-767715</wp:posOffset>
            </wp:positionH>
            <wp:positionV relativeFrom="page">
              <wp:posOffset>1588770</wp:posOffset>
            </wp:positionV>
            <wp:extent cx="6925945" cy="3641725"/>
            <wp:effectExtent l="0" t="0" r="825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ulator.png"/>
                    <pic:cNvPicPr/>
                  </pic:nvPicPr>
                  <pic:blipFill>
                    <a:blip r:embed="rId13">
                      <a:extLst>
                        <a:ext uri="{28A0092B-C50C-407E-A947-70E740481C1C}">
                          <a14:useLocalDpi xmlns:a14="http://schemas.microsoft.com/office/drawing/2010/main" val="0"/>
                        </a:ext>
                      </a:extLst>
                    </a:blip>
                    <a:stretch>
                      <a:fillRect/>
                    </a:stretch>
                  </pic:blipFill>
                  <pic:spPr>
                    <a:xfrm>
                      <a:off x="0" y="0"/>
                      <a:ext cx="6925945" cy="3641725"/>
                    </a:xfrm>
                    <a:prstGeom prst="rect">
                      <a:avLst/>
                    </a:prstGeom>
                  </pic:spPr>
                </pic:pic>
              </a:graphicData>
            </a:graphic>
            <wp14:sizeRelH relativeFrom="margin">
              <wp14:pctWidth>0</wp14:pctWidth>
            </wp14:sizeRelH>
            <wp14:sizeRelV relativeFrom="margin">
              <wp14:pctHeight>0</wp14:pctHeight>
            </wp14:sizeRelV>
          </wp:anchor>
        </w:drawing>
      </w:r>
    </w:p>
    <w:p w14:paraId="5F7FBA95" w14:textId="77777777" w:rsidR="00E25DAA" w:rsidRDefault="00E25DAA" w:rsidP="009B2A2D">
      <w:pPr>
        <w:pStyle w:val="Subttulo"/>
        <w:numPr>
          <w:ilvl w:val="0"/>
          <w:numId w:val="0"/>
        </w:numPr>
        <w:jc w:val="both"/>
      </w:pPr>
    </w:p>
    <w:p w14:paraId="3FF43FBA" w14:textId="77777777" w:rsidR="00E25DAA" w:rsidRDefault="00E25DAA" w:rsidP="009B2A2D">
      <w:pPr>
        <w:pStyle w:val="Subttulo"/>
        <w:numPr>
          <w:ilvl w:val="0"/>
          <w:numId w:val="0"/>
        </w:numPr>
        <w:jc w:val="both"/>
      </w:pPr>
    </w:p>
    <w:p w14:paraId="0FD6EC1C" w14:textId="77777777" w:rsidR="00E25DAA" w:rsidRDefault="00E25DAA" w:rsidP="009B2A2D">
      <w:pPr>
        <w:pStyle w:val="Subttulo"/>
        <w:numPr>
          <w:ilvl w:val="0"/>
          <w:numId w:val="0"/>
        </w:numPr>
        <w:jc w:val="both"/>
      </w:pPr>
    </w:p>
    <w:p w14:paraId="25B78725" w14:textId="77777777" w:rsidR="00E25DAA" w:rsidRDefault="00E25DAA" w:rsidP="009B2A2D">
      <w:pPr>
        <w:pStyle w:val="Subttulo"/>
        <w:numPr>
          <w:ilvl w:val="0"/>
          <w:numId w:val="0"/>
        </w:numPr>
        <w:jc w:val="both"/>
      </w:pPr>
    </w:p>
    <w:p w14:paraId="7FF8924A" w14:textId="77777777" w:rsidR="00E25DAA" w:rsidRDefault="00E25DAA" w:rsidP="009B2A2D">
      <w:pPr>
        <w:pStyle w:val="Subttulo"/>
        <w:numPr>
          <w:ilvl w:val="0"/>
          <w:numId w:val="0"/>
        </w:numPr>
        <w:jc w:val="both"/>
      </w:pPr>
    </w:p>
    <w:p w14:paraId="744002F1" w14:textId="77777777" w:rsidR="00E25DAA" w:rsidRDefault="00E25DAA" w:rsidP="009B2A2D">
      <w:pPr>
        <w:pStyle w:val="Subttulo"/>
        <w:numPr>
          <w:ilvl w:val="0"/>
          <w:numId w:val="0"/>
        </w:numPr>
        <w:jc w:val="both"/>
      </w:pPr>
    </w:p>
    <w:p w14:paraId="48A1002D" w14:textId="77777777" w:rsidR="00E25DAA" w:rsidRDefault="00E25DAA" w:rsidP="009B2A2D">
      <w:pPr>
        <w:pStyle w:val="Subttulo"/>
        <w:numPr>
          <w:ilvl w:val="0"/>
          <w:numId w:val="0"/>
        </w:numPr>
        <w:jc w:val="both"/>
      </w:pPr>
    </w:p>
    <w:p w14:paraId="3C2B669F" w14:textId="77777777" w:rsidR="00E25DAA" w:rsidRDefault="00E25DAA" w:rsidP="009B2A2D">
      <w:pPr>
        <w:pStyle w:val="Subttulo"/>
        <w:numPr>
          <w:ilvl w:val="0"/>
          <w:numId w:val="0"/>
        </w:numPr>
        <w:jc w:val="both"/>
      </w:pPr>
    </w:p>
    <w:p w14:paraId="48EDD27E" w14:textId="77777777" w:rsidR="00E25DAA" w:rsidRDefault="00E25DAA" w:rsidP="009B2A2D">
      <w:pPr>
        <w:pStyle w:val="Subttulo"/>
        <w:numPr>
          <w:ilvl w:val="0"/>
          <w:numId w:val="0"/>
        </w:numPr>
        <w:jc w:val="both"/>
      </w:pPr>
    </w:p>
    <w:p w14:paraId="2F0ED6C5" w14:textId="44F3D05D" w:rsidR="00E25DAA" w:rsidRDefault="00E25DAA" w:rsidP="009B2A2D">
      <w:pPr>
        <w:pStyle w:val="Subttulo"/>
        <w:numPr>
          <w:ilvl w:val="0"/>
          <w:numId w:val="0"/>
        </w:numPr>
        <w:jc w:val="both"/>
      </w:pPr>
    </w:p>
    <w:p w14:paraId="588D4F5C" w14:textId="77777777" w:rsidR="00F03A7F" w:rsidRPr="00F03A7F" w:rsidRDefault="00F03A7F" w:rsidP="00F03A7F"/>
    <w:p w14:paraId="0CBB0DCE" w14:textId="77777777" w:rsidR="00E25DAA" w:rsidRDefault="00E25DAA" w:rsidP="009B2A2D">
      <w:pPr>
        <w:pStyle w:val="Subttulo"/>
        <w:numPr>
          <w:ilvl w:val="0"/>
          <w:numId w:val="0"/>
        </w:numPr>
        <w:jc w:val="both"/>
      </w:pPr>
    </w:p>
    <w:p w14:paraId="7AC52F69" w14:textId="4CC7169B" w:rsidR="00183CFB" w:rsidRDefault="0084161D" w:rsidP="009B2A2D">
      <w:pPr>
        <w:pStyle w:val="Subttulo"/>
        <w:numPr>
          <w:ilvl w:val="0"/>
          <w:numId w:val="0"/>
        </w:numPr>
        <w:jc w:val="both"/>
      </w:pPr>
      <w:r>
        <w:fldChar w:fldCharType="begin"/>
      </w:r>
      <w:r>
        <w:instrText xml:space="preserve"> XE "4. </w:instrText>
      </w:r>
      <w:r w:rsidR="0079592B">
        <w:instrText>Regulador</w:instrText>
      </w:r>
      <w:r>
        <w:instrText xml:space="preserve">" \b </w:instrText>
      </w:r>
      <w:r>
        <w:fldChar w:fldCharType="end"/>
      </w:r>
    </w:p>
    <w:p w14:paraId="794EC19A" w14:textId="08AEF3DB" w:rsidR="00183CFB" w:rsidRDefault="00572006" w:rsidP="009C7563">
      <w:pPr>
        <w:pStyle w:val="Subttulo"/>
        <w:numPr>
          <w:ilvl w:val="1"/>
          <w:numId w:val="2"/>
        </w:numPr>
        <w:jc w:val="both"/>
      </w:pPr>
      <w:bookmarkStart w:id="1" w:name="Control"/>
      <w:r>
        <w:lastRenderedPageBreak/>
        <w:t xml:space="preserve">Control y </w:t>
      </w:r>
      <w:r w:rsidR="00E25DAA">
        <w:t>Regulation Process</w:t>
      </w:r>
      <w:r w:rsidR="0084161D">
        <w:fldChar w:fldCharType="begin"/>
      </w:r>
      <w:r w:rsidR="0084161D">
        <w:instrText xml:space="preserve"> XE "</w:instrText>
      </w:r>
      <w:r w:rsidR="0084161D" w:rsidRPr="00361976">
        <w:instrText xml:space="preserve">4. </w:instrText>
      </w:r>
      <w:r w:rsidR="0079592B">
        <w:instrText>Regulador</w:instrText>
      </w:r>
      <w:r w:rsidR="0084161D" w:rsidRPr="00361976">
        <w:instrText xml:space="preserve">:4.1. </w:instrText>
      </w:r>
      <w:r w:rsidR="008F2B05">
        <w:instrText xml:space="preserve">Control y </w:instrText>
      </w:r>
      <w:r w:rsidR="004F4CF0">
        <w:instrText>Regulation Process</w:instrText>
      </w:r>
      <w:r w:rsidR="0084161D">
        <w:instrText xml:space="preserve">" \b </w:instrText>
      </w:r>
      <w:r w:rsidR="0084161D">
        <w:fldChar w:fldCharType="end"/>
      </w:r>
    </w:p>
    <w:bookmarkEnd w:id="1"/>
    <w:p w14:paraId="78C62896" w14:textId="2A64C3E0" w:rsidR="00087155" w:rsidRDefault="00087155" w:rsidP="00BD28C4">
      <w:pPr>
        <w:ind w:left="360"/>
        <w:jc w:val="both"/>
      </w:pPr>
      <w:r>
        <w:t xml:space="preserve">El objetivo del </w:t>
      </w:r>
      <w:r w:rsidR="00572006">
        <w:t>regulador</w:t>
      </w:r>
      <w:r>
        <w:t xml:space="preserve"> es </w:t>
      </w:r>
      <w:r w:rsidR="00572006">
        <w:t>controlar</w:t>
      </w:r>
      <w:r>
        <w:t xml:space="preserve"> la turbina de una forma adecuada y segura, respondiendo a los cambios en el entorno y a las acciones del operador.</w:t>
      </w:r>
      <w:r w:rsidR="00572006">
        <w:t xml:space="preserve"> El módulo de control contiene el bucle principal del proceso</w:t>
      </w:r>
      <w:r w:rsidR="008F2B05">
        <w:t>,</w:t>
      </w:r>
      <w:r w:rsidR="00572006">
        <w:t xml:space="preserve"> en el que se actualizan entradas y salidas del sistema y se generan salidas de control.</w:t>
      </w:r>
      <w:r>
        <w:t xml:space="preserve"> </w:t>
      </w:r>
      <w:r w:rsidR="00572006">
        <w:t xml:space="preserve">Esto </w:t>
      </w:r>
      <w:r w:rsidR="00466F70">
        <w:t>último</w:t>
      </w:r>
      <w:r>
        <w:t xml:space="preserve"> </w:t>
      </w:r>
      <w:r w:rsidR="0030720D">
        <w:t>es encapsulado por</w:t>
      </w:r>
      <w:r w:rsidR="00572006">
        <w:t xml:space="preserve"> el Regulation Process (junto con otros </w:t>
      </w:r>
      <w:r w:rsidR="00466F70">
        <w:t>módulos</w:t>
      </w:r>
      <w:r w:rsidR="00572006">
        <w:t>)</w:t>
      </w:r>
      <w:r w:rsidR="0030720D">
        <w:t xml:space="preserve"> y consiste </w:t>
      </w:r>
      <w:r>
        <w:t>básicamente en la generación</w:t>
      </w:r>
      <w:r w:rsidR="008F2B05">
        <w:t xml:space="preserve">, para cierto estado del regulador, </w:t>
      </w:r>
      <w:r>
        <w:t xml:space="preserve">de una salida </w:t>
      </w:r>
      <w:r w:rsidR="008F2B05">
        <w:t xml:space="preserve">de </w:t>
      </w:r>
      <w:r w:rsidR="005B2603">
        <w:t>apertura de los elementos</w:t>
      </w:r>
      <w:r>
        <w:t xml:space="preserve"> </w:t>
      </w:r>
      <w:r w:rsidR="005B2603">
        <w:t>de control de la turbina</w:t>
      </w:r>
      <w:r>
        <w:t>.</w:t>
      </w:r>
    </w:p>
    <w:p w14:paraId="74DC129A" w14:textId="25D593AB" w:rsidR="00087155" w:rsidRDefault="00466F70" w:rsidP="008335EA">
      <w:pPr>
        <w:ind w:left="360"/>
        <w:jc w:val="both"/>
      </w:pPr>
      <w:r>
        <w:rPr>
          <w:noProof/>
        </w:rPr>
        <w:drawing>
          <wp:anchor distT="0" distB="0" distL="114300" distR="114300" simplePos="0" relativeHeight="251659264" behindDoc="0" locked="0" layoutInCell="1" allowOverlap="1" wp14:anchorId="0F1C7FE1" wp14:editId="0D8EDCEB">
            <wp:simplePos x="0" y="0"/>
            <wp:positionH relativeFrom="margin">
              <wp:align>center</wp:align>
            </wp:positionH>
            <wp:positionV relativeFrom="page">
              <wp:posOffset>3017520</wp:posOffset>
            </wp:positionV>
            <wp:extent cx="6934835" cy="41770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png"/>
                    <pic:cNvPicPr/>
                  </pic:nvPicPr>
                  <pic:blipFill>
                    <a:blip r:embed="rId14">
                      <a:extLst>
                        <a:ext uri="{28A0092B-C50C-407E-A947-70E740481C1C}">
                          <a14:useLocalDpi xmlns:a14="http://schemas.microsoft.com/office/drawing/2010/main" val="0"/>
                        </a:ext>
                      </a:extLst>
                    </a:blip>
                    <a:stretch>
                      <a:fillRect/>
                    </a:stretch>
                  </pic:blipFill>
                  <pic:spPr>
                    <a:xfrm>
                      <a:off x="0" y="0"/>
                      <a:ext cx="6934835" cy="4177030"/>
                    </a:xfrm>
                    <a:prstGeom prst="rect">
                      <a:avLst/>
                    </a:prstGeom>
                  </pic:spPr>
                </pic:pic>
              </a:graphicData>
            </a:graphic>
            <wp14:sizeRelH relativeFrom="margin">
              <wp14:pctWidth>0</wp14:pctWidth>
            </wp14:sizeRelH>
            <wp14:sizeRelV relativeFrom="margin">
              <wp14:pctHeight>0</wp14:pctHeight>
            </wp14:sizeRelV>
          </wp:anchor>
        </w:drawing>
      </w:r>
      <w:r w:rsidR="00087155">
        <w:t>Para ello se propone la siguiente estructura de clases:</w:t>
      </w:r>
    </w:p>
    <w:p w14:paraId="363DD9E8" w14:textId="77777777" w:rsidR="0030720D" w:rsidRDefault="0030720D" w:rsidP="008335EA">
      <w:pPr>
        <w:ind w:left="360"/>
        <w:jc w:val="both"/>
      </w:pPr>
    </w:p>
    <w:p w14:paraId="77BEA634" w14:textId="665C2637" w:rsidR="00087155" w:rsidRDefault="00297770" w:rsidP="00BD28C4">
      <w:pPr>
        <w:pStyle w:val="Prrafodelista"/>
        <w:numPr>
          <w:ilvl w:val="0"/>
          <w:numId w:val="29"/>
        </w:numPr>
        <w:jc w:val="both"/>
      </w:pPr>
      <w:r w:rsidRPr="00297770">
        <w:rPr>
          <w:b/>
          <w:bCs/>
        </w:rPr>
        <w:t>Regulation</w:t>
      </w:r>
      <w:r w:rsidR="00A71FD5">
        <w:rPr>
          <w:b/>
          <w:bCs/>
        </w:rPr>
        <w:t>Process</w:t>
      </w:r>
      <w:r>
        <w:t>: Clase</w:t>
      </w:r>
      <w:r w:rsidR="00A71FD5">
        <w:t xml:space="preserve"> principal</w:t>
      </w:r>
      <w:r w:rsidR="00603E73">
        <w:t xml:space="preserve"> que encapsula todo el proceso de regulación. I</w:t>
      </w:r>
      <w:r>
        <w:t>ncorpora un autómata de estados sobre el tipo de regulación en curso, ya sea en vacío, apertura, etc.</w:t>
      </w:r>
    </w:p>
    <w:p w14:paraId="6FF2CD67" w14:textId="5947180A" w:rsidR="00297770" w:rsidRDefault="00297770" w:rsidP="00BD28C4">
      <w:pPr>
        <w:pStyle w:val="Prrafodelista"/>
        <w:numPr>
          <w:ilvl w:val="0"/>
          <w:numId w:val="29"/>
        </w:numPr>
        <w:jc w:val="both"/>
      </w:pPr>
      <w:r>
        <w:rPr>
          <w:b/>
          <w:bCs/>
        </w:rPr>
        <w:t>Limiter</w:t>
      </w:r>
      <w:r w:rsidRPr="00297770">
        <w:t>:</w:t>
      </w:r>
      <w:r>
        <w:t xml:space="preserve"> Limitado</w:t>
      </w:r>
      <w:r w:rsidR="00603E73">
        <w:t>r</w:t>
      </w:r>
      <w:r>
        <w:t xml:space="preserve"> de salida en caso de disparo, o como protección para el arranque o regulación.</w:t>
      </w:r>
    </w:p>
    <w:p w14:paraId="6857F40D" w14:textId="15EE0390" w:rsidR="00297770" w:rsidRDefault="00297770" w:rsidP="00BD28C4">
      <w:pPr>
        <w:pStyle w:val="Prrafodelista"/>
        <w:numPr>
          <w:ilvl w:val="0"/>
          <w:numId w:val="29"/>
        </w:numPr>
        <w:jc w:val="both"/>
      </w:pPr>
      <w:r>
        <w:rPr>
          <w:b/>
          <w:bCs/>
        </w:rPr>
        <w:t>PositionControl</w:t>
      </w:r>
      <w:r w:rsidRPr="00297770">
        <w:t>:</w:t>
      </w:r>
      <w:r>
        <w:t xml:space="preserve"> Clase que encapsula el control de posición de los elementos de cada tipo de turbina. Recibe la salida del limitador.</w:t>
      </w:r>
    </w:p>
    <w:p w14:paraId="7B20BAF7" w14:textId="218951DA" w:rsidR="00297770" w:rsidRDefault="00297770" w:rsidP="00BD28C4">
      <w:pPr>
        <w:pStyle w:val="Prrafodelista"/>
        <w:numPr>
          <w:ilvl w:val="0"/>
          <w:numId w:val="29"/>
        </w:numPr>
        <w:jc w:val="both"/>
      </w:pPr>
      <w:r>
        <w:rPr>
          <w:b/>
          <w:bCs/>
        </w:rPr>
        <w:t>SpeedComparator</w:t>
      </w:r>
      <w:r w:rsidRPr="00297770">
        <w:t>:</w:t>
      </w:r>
      <w:r>
        <w:t xml:space="preserve"> </w:t>
      </w:r>
      <w:r w:rsidR="008F2B05">
        <w:t>Clase que muestra si ciertas condiciones sobre la velocidad se cumplen. Estas son representadas mediante porcentajes de velocidad, que una vez hayan sobrepasado (por encima o por debajo) mostraran la condición activa en el comparador, i.e</w:t>
      </w:r>
      <w:r w:rsidR="00491271">
        <w:t>.</w:t>
      </w:r>
      <w:r w:rsidR="008F2B05">
        <w:t xml:space="preserve"> velocidad de sincronización alcanzada (90% de </w:t>
      </w:r>
      <w:r w:rsidR="008F2B05">
        <w:lastRenderedPageBreak/>
        <w:t xml:space="preserve">velocidad alcanzado). </w:t>
      </w:r>
      <w:r w:rsidR="007C04CE">
        <w:t>Incorporará</w:t>
      </w:r>
      <w:r w:rsidR="008F2B05">
        <w:t xml:space="preserve"> una banda muerta para evitar la </w:t>
      </w:r>
      <w:r w:rsidR="00491271">
        <w:t>histéresis</w:t>
      </w:r>
      <w:r w:rsidR="008F2B05">
        <w:t xml:space="preserve"> en la </w:t>
      </w:r>
      <w:r w:rsidR="00491271">
        <w:t>activación</w:t>
      </w:r>
      <w:r w:rsidR="008F2B05">
        <w:t xml:space="preserve"> de las condiciones.</w:t>
      </w:r>
    </w:p>
    <w:p w14:paraId="1182D7AF" w14:textId="36123B2C" w:rsidR="00297770" w:rsidRDefault="00A71FD5" w:rsidP="00BD28C4">
      <w:pPr>
        <w:pStyle w:val="Prrafodelista"/>
        <w:numPr>
          <w:ilvl w:val="0"/>
          <w:numId w:val="29"/>
        </w:numPr>
        <w:jc w:val="both"/>
      </w:pPr>
      <w:r>
        <w:rPr>
          <w:b/>
          <w:bCs/>
        </w:rPr>
        <w:t>IntegrityCheck</w:t>
      </w:r>
      <w:r w:rsidR="00297770" w:rsidRPr="00297770">
        <w:t>:</w:t>
      </w:r>
      <w:r w:rsidR="00297770">
        <w:t xml:space="preserve"> Encapsula </w:t>
      </w:r>
      <w:r>
        <w:t xml:space="preserve">la </w:t>
      </w:r>
      <w:r w:rsidR="00D7484E">
        <w:t>comprobación de la validez, de</w:t>
      </w:r>
      <w:r>
        <w:t xml:space="preserve"> </w:t>
      </w:r>
      <w:r w:rsidR="00D7484E">
        <w:t>las medidas de varios sensores de</w:t>
      </w:r>
      <w:r>
        <w:t xml:space="preserve"> una misma variable</w:t>
      </w:r>
      <w:r w:rsidR="00D7484E">
        <w:t xml:space="preserve"> (i.e. sensores redundantes 2 de 3)</w:t>
      </w:r>
      <w:r w:rsidR="00297770">
        <w:t>.</w:t>
      </w:r>
      <w:r w:rsidR="00603E73">
        <w:t xml:space="preserve"> Estas variables son capturadas por el objeto como punteros a función y actualizadas </w:t>
      </w:r>
      <w:r w:rsidR="00D7484E">
        <w:t>en cada ciclo de regulación mediante una acción externa.</w:t>
      </w:r>
    </w:p>
    <w:p w14:paraId="1C22493D" w14:textId="6BAB8C05" w:rsidR="00297770" w:rsidRDefault="00297770" w:rsidP="00BD28C4">
      <w:pPr>
        <w:pStyle w:val="Prrafodelista"/>
        <w:numPr>
          <w:ilvl w:val="0"/>
          <w:numId w:val="29"/>
        </w:numPr>
        <w:jc w:val="both"/>
      </w:pPr>
      <w:r>
        <w:rPr>
          <w:b/>
          <w:bCs/>
        </w:rPr>
        <w:t>Ramp</w:t>
      </w:r>
      <w:r w:rsidRPr="00297770">
        <w:t>:</w:t>
      </w:r>
      <w:r>
        <w:t xml:space="preserve"> </w:t>
      </w:r>
      <w:r w:rsidR="00A71FD5">
        <w:t>Clase que proporciona una salida en forma de rampa</w:t>
      </w:r>
      <w:r>
        <w:t>.</w:t>
      </w:r>
      <w:r w:rsidR="00603E73">
        <w:t xml:space="preserve"> </w:t>
      </w:r>
      <w:r w:rsidR="00EE1327">
        <w:t>Como parámetros</w:t>
      </w:r>
      <w:r w:rsidR="00603E73">
        <w:t xml:space="preserve"> se fija</w:t>
      </w:r>
      <w:r w:rsidR="00EE1327">
        <w:t>n</w:t>
      </w:r>
      <w:r w:rsidR="00603E73">
        <w:t xml:space="preserve"> </w:t>
      </w:r>
      <w:r w:rsidR="00EE1327">
        <w:t xml:space="preserve">las unidades de tiempo en las que se trabaja, </w:t>
      </w:r>
      <w:r w:rsidR="0030720D">
        <w:t>el ratio</w:t>
      </w:r>
      <w:r w:rsidR="00603E73">
        <w:t xml:space="preserve"> de cambio por </w:t>
      </w:r>
      <w:r w:rsidR="00EE1327">
        <w:t>unidad de tiempo</w:t>
      </w:r>
      <w:r w:rsidR="00603E73">
        <w:t xml:space="preserve"> y un factor para ajustar la pendiente de la rampa. Se inicia con un valor inicial y final y proporciona una salida en función </w:t>
      </w:r>
      <w:r w:rsidR="00EE1327">
        <w:t>del tiempo</w:t>
      </w:r>
      <w:r w:rsidR="00603E73">
        <w:t xml:space="preserve"> transcurrido.</w:t>
      </w:r>
    </w:p>
    <w:p w14:paraId="05AD6789" w14:textId="1C9B3781" w:rsidR="002213C2" w:rsidRDefault="002213C2" w:rsidP="00BD28C4">
      <w:pPr>
        <w:pStyle w:val="Prrafodelista"/>
        <w:numPr>
          <w:ilvl w:val="0"/>
          <w:numId w:val="29"/>
        </w:numPr>
        <w:jc w:val="both"/>
      </w:pPr>
      <w:r>
        <w:rPr>
          <w:b/>
          <w:bCs/>
        </w:rPr>
        <w:t>Starter</w:t>
      </w:r>
      <w:r w:rsidRPr="002213C2">
        <w:t>:</w:t>
      </w:r>
      <w:r>
        <w:t xml:space="preserve"> Modulo para arrancar y parar el regulador. </w:t>
      </w:r>
      <w:r w:rsidR="00EE1327">
        <w:t xml:space="preserve">Ofrece dos comandos para iniciar estas acciones, en los que se </w:t>
      </w:r>
      <w:r w:rsidR="0030720D">
        <w:t>especifica</w:t>
      </w:r>
      <w:r>
        <w:t xml:space="preserve"> velocidad destino y actual (en porcentaje), y genera una salida en rampa para cada caso. </w:t>
      </w:r>
      <w:r w:rsidR="00EE1327">
        <w:t xml:space="preserve">Incorpora un autómata de estados para llevar cuenta de estos procesos. </w:t>
      </w:r>
      <w:r>
        <w:t>Para la generación de la salida se llama a la función advance con la velocidad actual. Tiene una función que indica si se ha producido TimeOut en alguno de los dos procesos</w:t>
      </w:r>
      <w:r w:rsidR="00EE1327">
        <w:t xml:space="preserve"> y </w:t>
      </w:r>
    </w:p>
    <w:p w14:paraId="132DFD51" w14:textId="73059F22" w:rsidR="00EE1327" w:rsidRPr="00EE1327" w:rsidRDefault="00EE1327" w:rsidP="00EE1327">
      <w:pPr>
        <w:pStyle w:val="Prrafodelista"/>
        <w:ind w:left="1080"/>
        <w:jc w:val="both"/>
      </w:pPr>
      <w:r>
        <w:t>una para indicar que se ha completado el proceso de arranque.</w:t>
      </w:r>
    </w:p>
    <w:p w14:paraId="7DF03FCC" w14:textId="2627544B" w:rsidR="00802A83" w:rsidRDefault="00297770" w:rsidP="00B20ECB">
      <w:pPr>
        <w:ind w:left="360"/>
        <w:jc w:val="both"/>
      </w:pPr>
      <w:r>
        <w:t xml:space="preserve">La configuración de los distintos elementos de control será descrita en la </w:t>
      </w:r>
      <w:hyperlink w:anchor="ConfigModule" w:history="1">
        <w:r w:rsidRPr="005B2603">
          <w:rPr>
            <w:rStyle w:val="Hipervnculo"/>
          </w:rPr>
          <w:t xml:space="preserve">sección </w:t>
        </w:r>
        <w:r w:rsidR="00A71FD5">
          <w:rPr>
            <w:rStyle w:val="Hipervnculo"/>
          </w:rPr>
          <w:t>6</w:t>
        </w:r>
      </w:hyperlink>
      <w:r>
        <w:t>.</w:t>
      </w:r>
    </w:p>
    <w:p w14:paraId="58A456B9" w14:textId="488E0C67" w:rsidR="002213C2" w:rsidRDefault="002213C2" w:rsidP="00B20ECB">
      <w:pPr>
        <w:ind w:left="360"/>
        <w:jc w:val="both"/>
      </w:pPr>
    </w:p>
    <w:p w14:paraId="1898E334" w14:textId="24FDCC5E" w:rsidR="002213C2" w:rsidRDefault="002213C2" w:rsidP="00B20ECB">
      <w:pPr>
        <w:ind w:left="360"/>
        <w:jc w:val="both"/>
      </w:pPr>
    </w:p>
    <w:p w14:paraId="08522F4A" w14:textId="53ECEB25" w:rsidR="002213C2" w:rsidRDefault="002213C2" w:rsidP="00B20ECB">
      <w:pPr>
        <w:ind w:left="360"/>
        <w:jc w:val="both"/>
      </w:pPr>
    </w:p>
    <w:p w14:paraId="4305CC4C" w14:textId="23B986B5" w:rsidR="002213C2" w:rsidRDefault="002213C2" w:rsidP="00B20ECB">
      <w:pPr>
        <w:ind w:left="360"/>
        <w:jc w:val="both"/>
      </w:pPr>
    </w:p>
    <w:p w14:paraId="286B13B5" w14:textId="7AF29F46" w:rsidR="002213C2" w:rsidRDefault="002213C2" w:rsidP="00B20ECB">
      <w:pPr>
        <w:ind w:left="360"/>
        <w:jc w:val="both"/>
      </w:pPr>
    </w:p>
    <w:p w14:paraId="16240213" w14:textId="6559A58B" w:rsidR="002213C2" w:rsidRDefault="002213C2" w:rsidP="00B20ECB">
      <w:pPr>
        <w:ind w:left="360"/>
        <w:jc w:val="both"/>
      </w:pPr>
    </w:p>
    <w:p w14:paraId="38875807" w14:textId="3B48C6B5" w:rsidR="002213C2" w:rsidRDefault="002213C2" w:rsidP="00B20ECB">
      <w:pPr>
        <w:ind w:left="360"/>
        <w:jc w:val="both"/>
      </w:pPr>
    </w:p>
    <w:p w14:paraId="3C8961D2" w14:textId="4B2B7B70" w:rsidR="002213C2" w:rsidRDefault="002213C2" w:rsidP="00B20ECB">
      <w:pPr>
        <w:ind w:left="360"/>
        <w:jc w:val="both"/>
      </w:pPr>
    </w:p>
    <w:p w14:paraId="5E2B5FD6" w14:textId="77777777" w:rsidR="002213C2" w:rsidRDefault="002213C2" w:rsidP="00B20ECB">
      <w:pPr>
        <w:ind w:left="360"/>
        <w:jc w:val="both"/>
      </w:pPr>
    </w:p>
    <w:p w14:paraId="50DEA514" w14:textId="086FC59D" w:rsidR="00A71FD5" w:rsidRDefault="0030720D" w:rsidP="0030720D">
      <w:r>
        <w:br w:type="page"/>
      </w:r>
    </w:p>
    <w:p w14:paraId="4AA61288" w14:textId="4E0A40A7" w:rsidR="00CD3D71" w:rsidRDefault="00CD3D71" w:rsidP="009C7563">
      <w:pPr>
        <w:pStyle w:val="Subttulo"/>
        <w:numPr>
          <w:ilvl w:val="1"/>
          <w:numId w:val="2"/>
        </w:numPr>
        <w:jc w:val="both"/>
      </w:pPr>
      <w:bookmarkStart w:id="2" w:name="IOImage"/>
      <w:r>
        <w:lastRenderedPageBreak/>
        <w:t>IO Image</w:t>
      </w:r>
      <w:r w:rsidR="0084161D">
        <w:fldChar w:fldCharType="begin"/>
      </w:r>
      <w:r w:rsidR="0084161D">
        <w:instrText xml:space="preserve"> XE "</w:instrText>
      </w:r>
      <w:r w:rsidR="0084161D" w:rsidRPr="00361976">
        <w:instrText xml:space="preserve">4. </w:instrText>
      </w:r>
      <w:r w:rsidR="0079592B">
        <w:instrText>Regulador</w:instrText>
      </w:r>
      <w:r w:rsidR="0084161D" w:rsidRPr="00361976">
        <w:instrText>:4.</w:instrText>
      </w:r>
      <w:r w:rsidR="00141061">
        <w:instrText>2</w:instrText>
      </w:r>
      <w:r w:rsidR="0084161D">
        <w:instrText xml:space="preserve">. IO Image" \b </w:instrText>
      </w:r>
      <w:r w:rsidR="0084161D">
        <w:fldChar w:fldCharType="end"/>
      </w:r>
    </w:p>
    <w:bookmarkEnd w:id="2"/>
    <w:p w14:paraId="7E53F859" w14:textId="1760E862" w:rsidR="00CD3D71" w:rsidRDefault="00D63DAE" w:rsidP="00CD3D71">
      <w:pPr>
        <w:ind w:left="360"/>
      </w:pPr>
      <w:r>
        <w:t xml:space="preserve">Es la representación del estado del regulador, comprende todas las variables de entrada y salida. Para ello utiliza los drivers de campo y esclavo para recoger los cambios y actualizarlos en sus variables. </w:t>
      </w:r>
    </w:p>
    <w:p w14:paraId="19FD3A43" w14:textId="08741F98" w:rsidR="00D63DAE" w:rsidRDefault="00D63DAE" w:rsidP="00CD3D71">
      <w:pPr>
        <w:ind w:left="360"/>
      </w:pPr>
      <w:r>
        <w:t>Implementa métodos para la actualización de entradas y salidas y para consultar los valores de las variables. Para ello utiliza la siguiente estructura para su codificación:</w:t>
      </w:r>
    </w:p>
    <w:tbl>
      <w:tblPr>
        <w:tblStyle w:val="Tablaconcuadrcula"/>
        <w:tblW w:w="0" w:type="auto"/>
        <w:tblInd w:w="430" w:type="dxa"/>
        <w:tblLook w:val="04A0" w:firstRow="1" w:lastRow="0" w:firstColumn="1" w:lastColumn="0" w:noHBand="0" w:noVBand="1"/>
      </w:tblPr>
      <w:tblGrid>
        <w:gridCol w:w="1620"/>
        <w:gridCol w:w="2268"/>
      </w:tblGrid>
      <w:tr w:rsidR="00D63DAE" w14:paraId="2720E52B" w14:textId="77777777" w:rsidTr="00B50824">
        <w:tc>
          <w:tcPr>
            <w:tcW w:w="3888" w:type="dxa"/>
            <w:gridSpan w:val="2"/>
            <w:shd w:val="clear" w:color="auto" w:fill="F4B083" w:themeFill="accent2" w:themeFillTint="99"/>
          </w:tcPr>
          <w:p w14:paraId="32955D16" w14:textId="3BEE1E50" w:rsidR="00D63DAE" w:rsidRPr="00C95FAE" w:rsidRDefault="00D63DAE" w:rsidP="004F6F86">
            <w:pPr>
              <w:rPr>
                <w:b/>
                <w:bCs/>
              </w:rPr>
            </w:pPr>
            <w:r w:rsidRPr="00C95FAE">
              <w:rPr>
                <w:b/>
                <w:bCs/>
              </w:rPr>
              <w:t>IOVar</w:t>
            </w:r>
          </w:p>
        </w:tc>
      </w:tr>
      <w:tr w:rsidR="00D63DAE" w14:paraId="0082E39C" w14:textId="77777777" w:rsidTr="00B50824">
        <w:tc>
          <w:tcPr>
            <w:tcW w:w="1620" w:type="dxa"/>
            <w:shd w:val="clear" w:color="auto" w:fill="9CC2E5" w:themeFill="accent5" w:themeFillTint="99"/>
          </w:tcPr>
          <w:p w14:paraId="340463BC" w14:textId="35A89E45" w:rsidR="00D63DAE" w:rsidRPr="00C95FAE" w:rsidRDefault="007C04CE" w:rsidP="00CD3D71">
            <w:pPr>
              <w:rPr>
                <w:b/>
                <w:bCs/>
                <w:sz w:val="18"/>
                <w:szCs w:val="18"/>
              </w:rPr>
            </w:pPr>
            <w:r>
              <w:rPr>
                <w:b/>
                <w:bCs/>
                <w:sz w:val="18"/>
                <w:szCs w:val="18"/>
              </w:rPr>
              <w:t>uint32_t</w:t>
            </w:r>
          </w:p>
        </w:tc>
        <w:tc>
          <w:tcPr>
            <w:tcW w:w="2268" w:type="dxa"/>
          </w:tcPr>
          <w:p w14:paraId="2772F738" w14:textId="6E379460" w:rsidR="00D63DAE" w:rsidRDefault="007C04CE" w:rsidP="00CD3D71">
            <w:r>
              <w:t>m</w:t>
            </w:r>
            <w:r w:rsidR="00B50824">
              <w:t>u</w:t>
            </w:r>
            <w:r w:rsidR="00D63DAE">
              <w:t>iVarID</w:t>
            </w:r>
          </w:p>
        </w:tc>
      </w:tr>
      <w:tr w:rsidR="00D63DAE" w14:paraId="0B4BA297" w14:textId="77777777" w:rsidTr="00B50824">
        <w:tc>
          <w:tcPr>
            <w:tcW w:w="1620" w:type="dxa"/>
            <w:shd w:val="clear" w:color="auto" w:fill="9CC2E5" w:themeFill="accent5" w:themeFillTint="99"/>
          </w:tcPr>
          <w:p w14:paraId="386276FE" w14:textId="42D13052" w:rsidR="00D63DAE" w:rsidRPr="00C95FAE" w:rsidRDefault="007C04CE" w:rsidP="00CD3D71">
            <w:pPr>
              <w:rPr>
                <w:b/>
                <w:bCs/>
                <w:sz w:val="18"/>
                <w:szCs w:val="18"/>
              </w:rPr>
            </w:pPr>
            <w:r>
              <w:rPr>
                <w:b/>
                <w:bCs/>
                <w:sz w:val="18"/>
                <w:szCs w:val="18"/>
              </w:rPr>
              <w:t>int64_t</w:t>
            </w:r>
          </w:p>
        </w:tc>
        <w:tc>
          <w:tcPr>
            <w:tcW w:w="2268" w:type="dxa"/>
          </w:tcPr>
          <w:p w14:paraId="347BC544" w14:textId="4F5B5634" w:rsidR="00D63DAE" w:rsidRDefault="007C04CE" w:rsidP="00CD3D71">
            <w:r>
              <w:t>m</w:t>
            </w:r>
            <w:r w:rsidR="00D63DAE">
              <w:t>ulTimeS</w:t>
            </w:r>
          </w:p>
        </w:tc>
      </w:tr>
      <w:tr w:rsidR="00D63DAE" w14:paraId="0DC25074" w14:textId="77777777" w:rsidTr="00B50824">
        <w:tc>
          <w:tcPr>
            <w:tcW w:w="1620" w:type="dxa"/>
            <w:shd w:val="clear" w:color="auto" w:fill="9CC2E5" w:themeFill="accent5" w:themeFillTint="99"/>
          </w:tcPr>
          <w:p w14:paraId="6FA92902" w14:textId="7D362F73" w:rsidR="00D63DAE" w:rsidRPr="00C95FAE" w:rsidRDefault="00D63DAE" w:rsidP="00CD3D71">
            <w:pPr>
              <w:rPr>
                <w:b/>
                <w:bCs/>
                <w:sz w:val="18"/>
                <w:szCs w:val="18"/>
              </w:rPr>
            </w:pPr>
            <w:r w:rsidRPr="00C95FAE">
              <w:rPr>
                <w:b/>
                <w:bCs/>
                <w:sz w:val="18"/>
                <w:szCs w:val="18"/>
              </w:rPr>
              <w:t>float</w:t>
            </w:r>
          </w:p>
        </w:tc>
        <w:tc>
          <w:tcPr>
            <w:tcW w:w="2268" w:type="dxa"/>
          </w:tcPr>
          <w:p w14:paraId="47972DBC" w14:textId="69A809DA" w:rsidR="00D63DAE" w:rsidRDefault="007C04CE" w:rsidP="00CD3D71">
            <w:r>
              <w:t>m</w:t>
            </w:r>
            <w:r w:rsidR="00D63DAE">
              <w:t>f</w:t>
            </w:r>
            <w:r w:rsidR="00B50824">
              <w:t>Current</w:t>
            </w:r>
            <w:r w:rsidR="00D63DAE">
              <w:t>Val</w:t>
            </w:r>
          </w:p>
        </w:tc>
      </w:tr>
      <w:tr w:rsidR="007C04CE" w14:paraId="77FC2EDE" w14:textId="77777777" w:rsidTr="00B50824">
        <w:tc>
          <w:tcPr>
            <w:tcW w:w="1620" w:type="dxa"/>
            <w:shd w:val="clear" w:color="auto" w:fill="9CC2E5" w:themeFill="accent5" w:themeFillTint="99"/>
          </w:tcPr>
          <w:p w14:paraId="571443EC" w14:textId="272CEB78" w:rsidR="007C04CE" w:rsidRPr="00C95FAE" w:rsidRDefault="007C04CE" w:rsidP="00CD3D71">
            <w:pPr>
              <w:rPr>
                <w:b/>
                <w:bCs/>
                <w:sz w:val="18"/>
                <w:szCs w:val="18"/>
              </w:rPr>
            </w:pPr>
            <w:r>
              <w:rPr>
                <w:b/>
                <w:bCs/>
                <w:sz w:val="18"/>
                <w:szCs w:val="18"/>
              </w:rPr>
              <w:t>float</w:t>
            </w:r>
          </w:p>
        </w:tc>
        <w:tc>
          <w:tcPr>
            <w:tcW w:w="2268" w:type="dxa"/>
          </w:tcPr>
          <w:p w14:paraId="3F7EA13B" w14:textId="434707C6" w:rsidR="007C04CE" w:rsidRDefault="007C04CE" w:rsidP="00CD3D71">
            <w:r>
              <w:t>mfForcedVal</w:t>
            </w:r>
          </w:p>
        </w:tc>
      </w:tr>
      <w:tr w:rsidR="00D63DAE" w14:paraId="7CB8079D" w14:textId="77777777" w:rsidTr="00B50824">
        <w:tc>
          <w:tcPr>
            <w:tcW w:w="1620" w:type="dxa"/>
            <w:shd w:val="clear" w:color="auto" w:fill="9CC2E5" w:themeFill="accent5" w:themeFillTint="99"/>
          </w:tcPr>
          <w:p w14:paraId="72952CBB" w14:textId="4A1255F9" w:rsidR="00D63DAE" w:rsidRPr="00C95FAE" w:rsidRDefault="00D63DAE" w:rsidP="00CD3D71">
            <w:pPr>
              <w:rPr>
                <w:b/>
                <w:bCs/>
                <w:sz w:val="18"/>
                <w:szCs w:val="18"/>
              </w:rPr>
            </w:pPr>
            <w:r w:rsidRPr="00C95FAE">
              <w:rPr>
                <w:b/>
                <w:bCs/>
                <w:sz w:val="18"/>
                <w:szCs w:val="18"/>
              </w:rPr>
              <w:t>float</w:t>
            </w:r>
          </w:p>
        </w:tc>
        <w:tc>
          <w:tcPr>
            <w:tcW w:w="2268" w:type="dxa"/>
          </w:tcPr>
          <w:p w14:paraId="5FE203C8" w14:textId="170205D5" w:rsidR="00D63DAE" w:rsidRDefault="007C04CE" w:rsidP="00CD3D71">
            <w:r>
              <w:t>m</w:t>
            </w:r>
            <w:r w:rsidR="00D63DAE">
              <w:t>f</w:t>
            </w:r>
            <w:r w:rsidR="00B50824">
              <w:t>EguMin</w:t>
            </w:r>
          </w:p>
        </w:tc>
      </w:tr>
      <w:tr w:rsidR="00D63DAE" w14:paraId="09B2F499" w14:textId="77777777" w:rsidTr="00B50824">
        <w:tc>
          <w:tcPr>
            <w:tcW w:w="1620" w:type="dxa"/>
            <w:shd w:val="clear" w:color="auto" w:fill="9CC2E5" w:themeFill="accent5" w:themeFillTint="99"/>
          </w:tcPr>
          <w:p w14:paraId="3B090AD2" w14:textId="73CCC49F" w:rsidR="00D63DAE" w:rsidRPr="00C95FAE" w:rsidRDefault="00D63DAE" w:rsidP="00CD3D71">
            <w:pPr>
              <w:rPr>
                <w:b/>
                <w:bCs/>
                <w:sz w:val="18"/>
                <w:szCs w:val="18"/>
              </w:rPr>
            </w:pPr>
            <w:r w:rsidRPr="00C95FAE">
              <w:rPr>
                <w:b/>
                <w:bCs/>
                <w:sz w:val="18"/>
                <w:szCs w:val="18"/>
              </w:rPr>
              <w:t>float</w:t>
            </w:r>
          </w:p>
        </w:tc>
        <w:tc>
          <w:tcPr>
            <w:tcW w:w="2268" w:type="dxa"/>
          </w:tcPr>
          <w:p w14:paraId="64F0ECA2" w14:textId="43A68882" w:rsidR="00D63DAE" w:rsidRDefault="007C04CE" w:rsidP="00CD3D71">
            <w:r>
              <w:t>m</w:t>
            </w:r>
            <w:r w:rsidR="00D63DAE">
              <w:t>f</w:t>
            </w:r>
            <w:r w:rsidR="00B50824">
              <w:t>EguMax</w:t>
            </w:r>
          </w:p>
        </w:tc>
      </w:tr>
      <w:tr w:rsidR="00B50824" w14:paraId="00430D4F" w14:textId="77777777" w:rsidTr="00B50824">
        <w:tc>
          <w:tcPr>
            <w:tcW w:w="1620" w:type="dxa"/>
            <w:shd w:val="clear" w:color="auto" w:fill="9CC2E5" w:themeFill="accent5" w:themeFillTint="99"/>
          </w:tcPr>
          <w:p w14:paraId="7C2091C6" w14:textId="52D8A83C" w:rsidR="00B50824" w:rsidRPr="00C95FAE" w:rsidRDefault="00B50824" w:rsidP="00CD3D71">
            <w:pPr>
              <w:rPr>
                <w:b/>
                <w:bCs/>
                <w:sz w:val="18"/>
                <w:szCs w:val="18"/>
              </w:rPr>
            </w:pPr>
            <w:r>
              <w:rPr>
                <w:b/>
                <w:bCs/>
                <w:sz w:val="18"/>
                <w:szCs w:val="18"/>
              </w:rPr>
              <w:t>float</w:t>
            </w:r>
          </w:p>
        </w:tc>
        <w:tc>
          <w:tcPr>
            <w:tcW w:w="2268" w:type="dxa"/>
          </w:tcPr>
          <w:p w14:paraId="08856367" w14:textId="66CFABAE" w:rsidR="00B50824" w:rsidRDefault="007C04CE" w:rsidP="00CD3D71">
            <w:r>
              <w:t>m</w:t>
            </w:r>
            <w:r w:rsidR="00B50824">
              <w:t>fHWMin</w:t>
            </w:r>
          </w:p>
        </w:tc>
      </w:tr>
      <w:tr w:rsidR="00B50824" w14:paraId="1E933576" w14:textId="77777777" w:rsidTr="00B50824">
        <w:tc>
          <w:tcPr>
            <w:tcW w:w="1620" w:type="dxa"/>
            <w:shd w:val="clear" w:color="auto" w:fill="9CC2E5" w:themeFill="accent5" w:themeFillTint="99"/>
          </w:tcPr>
          <w:p w14:paraId="2AD360B1" w14:textId="5FC67BEC" w:rsidR="00B50824" w:rsidRPr="00C95FAE" w:rsidRDefault="00B50824" w:rsidP="00CD3D71">
            <w:pPr>
              <w:rPr>
                <w:b/>
                <w:bCs/>
                <w:sz w:val="18"/>
                <w:szCs w:val="18"/>
              </w:rPr>
            </w:pPr>
            <w:r>
              <w:rPr>
                <w:b/>
                <w:bCs/>
                <w:sz w:val="18"/>
                <w:szCs w:val="18"/>
              </w:rPr>
              <w:t>float</w:t>
            </w:r>
          </w:p>
        </w:tc>
        <w:tc>
          <w:tcPr>
            <w:tcW w:w="2268" w:type="dxa"/>
          </w:tcPr>
          <w:p w14:paraId="0A3140E5" w14:textId="47FA24DA" w:rsidR="00B50824" w:rsidRDefault="007C04CE" w:rsidP="00CD3D71">
            <w:r>
              <w:t>m</w:t>
            </w:r>
            <w:r w:rsidR="00B50824">
              <w:t>fHWMax</w:t>
            </w:r>
          </w:p>
        </w:tc>
      </w:tr>
      <w:tr w:rsidR="00B50824" w14:paraId="77370AB2" w14:textId="77777777" w:rsidTr="00B50824">
        <w:tc>
          <w:tcPr>
            <w:tcW w:w="1620" w:type="dxa"/>
            <w:shd w:val="clear" w:color="auto" w:fill="9CC2E5" w:themeFill="accent5" w:themeFillTint="99"/>
          </w:tcPr>
          <w:p w14:paraId="73FBD91F" w14:textId="13EFC306" w:rsidR="00B50824" w:rsidRDefault="007C04CE" w:rsidP="00CD3D71">
            <w:pPr>
              <w:rPr>
                <w:b/>
                <w:bCs/>
                <w:sz w:val="18"/>
                <w:szCs w:val="18"/>
              </w:rPr>
            </w:pPr>
            <w:r>
              <w:rPr>
                <w:b/>
                <w:bCs/>
                <w:sz w:val="18"/>
                <w:szCs w:val="18"/>
              </w:rPr>
              <w:t>IOAddr</w:t>
            </w:r>
          </w:p>
        </w:tc>
        <w:tc>
          <w:tcPr>
            <w:tcW w:w="2268" w:type="dxa"/>
          </w:tcPr>
          <w:p w14:paraId="1FC582C9" w14:textId="09620CB9" w:rsidR="00B50824" w:rsidRDefault="007C04CE" w:rsidP="00CD3D71">
            <w:r>
              <w:t>mtAddr</w:t>
            </w:r>
          </w:p>
        </w:tc>
      </w:tr>
      <w:tr w:rsidR="00D63DAE" w14:paraId="1110C3BE" w14:textId="77777777" w:rsidTr="00B50824">
        <w:tc>
          <w:tcPr>
            <w:tcW w:w="1620" w:type="dxa"/>
            <w:shd w:val="clear" w:color="auto" w:fill="9CC2E5" w:themeFill="accent5" w:themeFillTint="99"/>
          </w:tcPr>
          <w:p w14:paraId="315E3AB8" w14:textId="03D9700C" w:rsidR="00D63DAE" w:rsidRPr="00C95FAE" w:rsidRDefault="00B11518" w:rsidP="00CD3D71">
            <w:pPr>
              <w:rPr>
                <w:b/>
                <w:bCs/>
                <w:sz w:val="18"/>
                <w:szCs w:val="18"/>
              </w:rPr>
            </w:pPr>
            <w:r>
              <w:rPr>
                <w:b/>
                <w:bCs/>
                <w:sz w:val="18"/>
                <w:szCs w:val="18"/>
              </w:rPr>
              <w:t>double</w:t>
            </w:r>
          </w:p>
        </w:tc>
        <w:tc>
          <w:tcPr>
            <w:tcW w:w="2268" w:type="dxa"/>
          </w:tcPr>
          <w:p w14:paraId="06FF73F9" w14:textId="002FFA4D" w:rsidR="00D63DAE" w:rsidRDefault="00B11518" w:rsidP="00CD3D71">
            <w:r>
              <w:t>md</w:t>
            </w:r>
            <w:r w:rsidR="00D63DAE">
              <w:t>PulseDur</w:t>
            </w:r>
          </w:p>
        </w:tc>
      </w:tr>
      <w:tr w:rsidR="00D63DAE" w14:paraId="046AD6CE" w14:textId="77777777" w:rsidTr="00B50824">
        <w:tc>
          <w:tcPr>
            <w:tcW w:w="1620" w:type="dxa"/>
            <w:shd w:val="clear" w:color="auto" w:fill="9CC2E5" w:themeFill="accent5" w:themeFillTint="99"/>
          </w:tcPr>
          <w:p w14:paraId="4B3210E9" w14:textId="1A7E04BE" w:rsidR="00D63DAE" w:rsidRPr="00C95FAE" w:rsidRDefault="00B11518" w:rsidP="00CD3D71">
            <w:pPr>
              <w:rPr>
                <w:b/>
                <w:bCs/>
                <w:sz w:val="18"/>
                <w:szCs w:val="18"/>
              </w:rPr>
            </w:pPr>
            <w:r>
              <w:rPr>
                <w:b/>
                <w:bCs/>
                <w:sz w:val="18"/>
                <w:szCs w:val="18"/>
              </w:rPr>
              <w:t>int64_t</w:t>
            </w:r>
          </w:p>
        </w:tc>
        <w:tc>
          <w:tcPr>
            <w:tcW w:w="2268" w:type="dxa"/>
          </w:tcPr>
          <w:p w14:paraId="5ABFA005" w14:textId="4FEB81E0" w:rsidR="00D63DAE" w:rsidRDefault="00B11518" w:rsidP="00CD3D71">
            <w:r>
              <w:t>mi</w:t>
            </w:r>
            <w:r w:rsidR="00D63DAE">
              <w:t>PulseTimeS</w:t>
            </w:r>
          </w:p>
        </w:tc>
      </w:tr>
      <w:tr w:rsidR="00C95FAE" w14:paraId="593BD655" w14:textId="77777777" w:rsidTr="00B50824">
        <w:tc>
          <w:tcPr>
            <w:tcW w:w="1620" w:type="dxa"/>
            <w:shd w:val="clear" w:color="auto" w:fill="9CC2E5" w:themeFill="accent5" w:themeFillTint="99"/>
          </w:tcPr>
          <w:p w14:paraId="5214FB0D" w14:textId="0EC456FF" w:rsidR="00C95FAE" w:rsidRPr="00C95FAE" w:rsidRDefault="00C95FAE" w:rsidP="00CD3D71">
            <w:pPr>
              <w:rPr>
                <w:b/>
                <w:bCs/>
                <w:sz w:val="18"/>
                <w:szCs w:val="18"/>
              </w:rPr>
            </w:pPr>
            <w:r w:rsidRPr="00C95FAE">
              <w:rPr>
                <w:b/>
                <w:bCs/>
                <w:sz w:val="18"/>
                <w:szCs w:val="18"/>
              </w:rPr>
              <w:t>bool</w:t>
            </w:r>
          </w:p>
        </w:tc>
        <w:tc>
          <w:tcPr>
            <w:tcW w:w="2268" w:type="dxa"/>
          </w:tcPr>
          <w:p w14:paraId="09F00D53" w14:textId="20DC7F15" w:rsidR="00C95FAE" w:rsidRDefault="00B11518" w:rsidP="00CD3D71">
            <w:r>
              <w:t>mbForcedVal</w:t>
            </w:r>
          </w:p>
        </w:tc>
      </w:tr>
    </w:tbl>
    <w:tbl>
      <w:tblPr>
        <w:tblStyle w:val="Tablaconcuadrcula"/>
        <w:tblpPr w:leftFromText="141" w:rightFromText="141" w:vertAnchor="text" w:horzAnchor="margin" w:tblpXSpec="right" w:tblpY="-3031"/>
        <w:tblW w:w="0" w:type="auto"/>
        <w:tblLook w:val="04A0" w:firstRow="1" w:lastRow="0" w:firstColumn="1" w:lastColumn="0" w:noHBand="0" w:noVBand="1"/>
      </w:tblPr>
      <w:tblGrid>
        <w:gridCol w:w="1738"/>
        <w:gridCol w:w="1805"/>
      </w:tblGrid>
      <w:tr w:rsidR="00B50824" w:rsidRPr="00DE0567" w14:paraId="579E551C" w14:textId="77777777" w:rsidTr="00B50824">
        <w:tc>
          <w:tcPr>
            <w:tcW w:w="3543" w:type="dxa"/>
            <w:gridSpan w:val="2"/>
            <w:shd w:val="clear" w:color="auto" w:fill="F4B083" w:themeFill="accent2" w:themeFillTint="99"/>
          </w:tcPr>
          <w:p w14:paraId="74D62D8C" w14:textId="3BE4643D" w:rsidR="00B50824" w:rsidRPr="00DE0567" w:rsidRDefault="007C04CE" w:rsidP="00B50824">
            <w:pPr>
              <w:jc w:val="both"/>
              <w:rPr>
                <w:b/>
                <w:bCs/>
              </w:rPr>
            </w:pPr>
            <w:r>
              <w:rPr>
                <w:b/>
                <w:bCs/>
              </w:rPr>
              <w:t>IOAddr</w:t>
            </w:r>
          </w:p>
        </w:tc>
      </w:tr>
      <w:tr w:rsidR="00B50824" w14:paraId="63942CA4" w14:textId="77777777" w:rsidTr="00B50824">
        <w:tc>
          <w:tcPr>
            <w:tcW w:w="1738" w:type="dxa"/>
            <w:shd w:val="clear" w:color="auto" w:fill="B4C6E7" w:themeFill="accent1" w:themeFillTint="66"/>
          </w:tcPr>
          <w:p w14:paraId="7033F9BF" w14:textId="08F33EB2" w:rsidR="00B50824" w:rsidRPr="00DE0567" w:rsidRDefault="00B11518" w:rsidP="00B50824">
            <w:pPr>
              <w:jc w:val="both"/>
              <w:rPr>
                <w:b/>
                <w:bCs/>
                <w:sz w:val="18"/>
                <w:szCs w:val="18"/>
              </w:rPr>
            </w:pPr>
            <w:r>
              <w:rPr>
                <w:b/>
                <w:bCs/>
                <w:sz w:val="18"/>
                <w:szCs w:val="18"/>
              </w:rPr>
              <w:t>uint8_t</w:t>
            </w:r>
          </w:p>
        </w:tc>
        <w:tc>
          <w:tcPr>
            <w:tcW w:w="1805" w:type="dxa"/>
          </w:tcPr>
          <w:p w14:paraId="150107C7" w14:textId="77777777" w:rsidR="00B50824" w:rsidRDefault="00B50824" w:rsidP="00B50824">
            <w:pPr>
              <w:jc w:val="both"/>
            </w:pPr>
            <w:r>
              <w:t>uiHeader</w:t>
            </w:r>
          </w:p>
        </w:tc>
      </w:tr>
      <w:tr w:rsidR="00B11518" w14:paraId="4E6F02E0" w14:textId="77777777" w:rsidTr="00B50824">
        <w:tc>
          <w:tcPr>
            <w:tcW w:w="1738" w:type="dxa"/>
            <w:shd w:val="clear" w:color="auto" w:fill="B4C6E7" w:themeFill="accent1" w:themeFillTint="66"/>
          </w:tcPr>
          <w:p w14:paraId="46817721" w14:textId="426A1357" w:rsidR="00B11518" w:rsidRPr="00DE0567" w:rsidRDefault="00B11518" w:rsidP="00B11518">
            <w:pPr>
              <w:jc w:val="both"/>
              <w:rPr>
                <w:b/>
                <w:bCs/>
                <w:sz w:val="18"/>
                <w:szCs w:val="18"/>
              </w:rPr>
            </w:pPr>
            <w:r w:rsidRPr="005F1CEF">
              <w:rPr>
                <w:b/>
                <w:bCs/>
                <w:sz w:val="18"/>
                <w:szCs w:val="18"/>
              </w:rPr>
              <w:t>uint8_t</w:t>
            </w:r>
          </w:p>
        </w:tc>
        <w:tc>
          <w:tcPr>
            <w:tcW w:w="1805" w:type="dxa"/>
          </w:tcPr>
          <w:p w14:paraId="6FC407E0" w14:textId="77777777" w:rsidR="00B11518" w:rsidRDefault="00B11518" w:rsidP="00B11518">
            <w:pPr>
              <w:jc w:val="both"/>
            </w:pPr>
            <w:r>
              <w:t>uiModule</w:t>
            </w:r>
          </w:p>
        </w:tc>
      </w:tr>
      <w:tr w:rsidR="00B11518" w14:paraId="3F68F4F1" w14:textId="77777777" w:rsidTr="00B50824">
        <w:tc>
          <w:tcPr>
            <w:tcW w:w="1738" w:type="dxa"/>
            <w:shd w:val="clear" w:color="auto" w:fill="B4C6E7" w:themeFill="accent1" w:themeFillTint="66"/>
          </w:tcPr>
          <w:p w14:paraId="13CE37CD" w14:textId="6BEF1B73" w:rsidR="00B11518" w:rsidRPr="00DE0567" w:rsidRDefault="00B11518" w:rsidP="00B11518">
            <w:pPr>
              <w:jc w:val="both"/>
              <w:rPr>
                <w:b/>
                <w:bCs/>
                <w:sz w:val="18"/>
                <w:szCs w:val="18"/>
              </w:rPr>
            </w:pPr>
            <w:r w:rsidRPr="005F1CEF">
              <w:rPr>
                <w:b/>
                <w:bCs/>
                <w:sz w:val="18"/>
                <w:szCs w:val="18"/>
              </w:rPr>
              <w:t>uint8_t</w:t>
            </w:r>
          </w:p>
        </w:tc>
        <w:tc>
          <w:tcPr>
            <w:tcW w:w="1805" w:type="dxa"/>
          </w:tcPr>
          <w:p w14:paraId="693F6094" w14:textId="77777777" w:rsidR="00B11518" w:rsidRDefault="00B11518" w:rsidP="00B11518">
            <w:pPr>
              <w:jc w:val="both"/>
            </w:pPr>
            <w:r>
              <w:t>uiChannel</w:t>
            </w:r>
          </w:p>
        </w:tc>
      </w:tr>
      <w:tr w:rsidR="00B11518" w14:paraId="7BFB9DB7" w14:textId="77777777" w:rsidTr="00B50824">
        <w:tc>
          <w:tcPr>
            <w:tcW w:w="1738" w:type="dxa"/>
            <w:shd w:val="clear" w:color="auto" w:fill="B4C6E7" w:themeFill="accent1" w:themeFillTint="66"/>
          </w:tcPr>
          <w:p w14:paraId="38899FF6" w14:textId="583FC31C" w:rsidR="00B11518" w:rsidRPr="00DE0567" w:rsidRDefault="00B11518" w:rsidP="00B11518">
            <w:pPr>
              <w:jc w:val="both"/>
              <w:rPr>
                <w:b/>
                <w:bCs/>
                <w:sz w:val="18"/>
                <w:szCs w:val="18"/>
              </w:rPr>
            </w:pPr>
            <w:r w:rsidRPr="005F1CEF">
              <w:rPr>
                <w:b/>
                <w:bCs/>
                <w:sz w:val="18"/>
                <w:szCs w:val="18"/>
              </w:rPr>
              <w:t>uint8_t</w:t>
            </w:r>
          </w:p>
        </w:tc>
        <w:tc>
          <w:tcPr>
            <w:tcW w:w="1805" w:type="dxa"/>
          </w:tcPr>
          <w:p w14:paraId="12CA751D" w14:textId="77777777" w:rsidR="00B11518" w:rsidRDefault="00B11518" w:rsidP="00B11518">
            <w:pPr>
              <w:jc w:val="both"/>
            </w:pPr>
            <w:r>
              <w:t>uiBitPreccission</w:t>
            </w:r>
          </w:p>
        </w:tc>
      </w:tr>
    </w:tbl>
    <w:p w14:paraId="0E0C4127" w14:textId="0E10176D" w:rsidR="00D63DAE" w:rsidRDefault="00D63DAE" w:rsidP="00CD3D71">
      <w:pPr>
        <w:ind w:left="360"/>
      </w:pPr>
    </w:p>
    <w:p w14:paraId="69E31C27" w14:textId="04C69407" w:rsidR="00B50824" w:rsidRPr="00CD3D71" w:rsidRDefault="00B50824" w:rsidP="00CD3D71">
      <w:pPr>
        <w:ind w:left="360"/>
      </w:pPr>
      <w:r>
        <w:t xml:space="preserve">El direccionamiento de las variables en los drivers viene dado por la cabecera, el </w:t>
      </w:r>
      <w:r w:rsidR="00E84528">
        <w:t>módulo</w:t>
      </w:r>
      <w:r>
        <w:t xml:space="preserve">, el canal y el </w:t>
      </w:r>
      <w:r w:rsidR="000C5308">
        <w:t>número</w:t>
      </w:r>
      <w:r>
        <w:t xml:space="preserve"> de bits que direcciona.</w:t>
      </w:r>
    </w:p>
    <w:p w14:paraId="090F0548" w14:textId="27B09423" w:rsidR="00CD3D71" w:rsidRDefault="00B50824" w:rsidP="00BD28C4">
      <w:pPr>
        <w:ind w:left="360"/>
        <w:jc w:val="both"/>
      </w:pPr>
      <w:r>
        <w:t xml:space="preserve">Los rangos de HW son utilizados por el driver de campo para </w:t>
      </w:r>
      <w:r w:rsidR="00E84528">
        <w:t>linealizar</w:t>
      </w:r>
      <w:r>
        <w:t xml:space="preserve"> el valor de medición </w:t>
      </w:r>
      <w:r w:rsidR="007C04CE">
        <w:t>(i.e. medición de 0 a 32767 linealizado de 0 a 16000).</w:t>
      </w:r>
    </w:p>
    <w:p w14:paraId="7AE9F5AC" w14:textId="07D6A8AB" w:rsidR="00B50824" w:rsidRDefault="00B50824" w:rsidP="00BD28C4">
      <w:pPr>
        <w:ind w:left="360"/>
        <w:jc w:val="both"/>
      </w:pPr>
      <w:r>
        <w:t xml:space="preserve">Los rangos Egu son usados para </w:t>
      </w:r>
      <w:r w:rsidR="00E84528">
        <w:t>linealizar</w:t>
      </w:r>
      <w:r>
        <w:t xml:space="preserve"> la variable en porcentaje</w:t>
      </w:r>
      <w:r w:rsidR="00E84528">
        <w:t xml:space="preserve"> en la </w:t>
      </w:r>
      <w:r>
        <w:t>regulación.</w:t>
      </w:r>
    </w:p>
    <w:p w14:paraId="4EEAF880" w14:textId="5E79A380" w:rsidR="00C95FAE" w:rsidRDefault="00C95FAE" w:rsidP="00BD28C4">
      <w:pPr>
        <w:ind w:left="360"/>
        <w:jc w:val="both"/>
      </w:pPr>
      <w:r>
        <w:t xml:space="preserve">La duración de pulso y su </w:t>
      </w:r>
      <w:r w:rsidR="00B50824">
        <w:t>TimeStamp</w:t>
      </w:r>
      <w:r>
        <w:t xml:space="preserve"> recogen el tiempo de activación del ultimo pulso de la señal digital y cuando fue recogido.</w:t>
      </w:r>
    </w:p>
    <w:p w14:paraId="1439EC89" w14:textId="44E1B18B" w:rsidR="00C95FAE" w:rsidRDefault="00C95FAE" w:rsidP="00BD28C4">
      <w:pPr>
        <w:ind w:left="360"/>
        <w:jc w:val="both"/>
      </w:pPr>
      <w:r>
        <w:t xml:space="preserve">El campo </w:t>
      </w:r>
      <w:r w:rsidR="00B11518">
        <w:t xml:space="preserve">mbForcedVal </w:t>
      </w:r>
      <w:r>
        <w:t xml:space="preserve">permite indicar que la variable </w:t>
      </w:r>
      <w:r w:rsidR="00B11518">
        <w:t>esta forzada y su valor actual pasa de ser mfCurrentVal a mfForcedVal</w:t>
      </w:r>
      <w:r>
        <w:t>.</w:t>
      </w:r>
      <w:r w:rsidR="00B50824">
        <w:t xml:space="preserve"> El forzado de variables </w:t>
      </w:r>
      <w:r w:rsidR="00141061">
        <w:t>está</w:t>
      </w:r>
      <w:r w:rsidR="00B50824">
        <w:t xml:space="preserve"> pensado para simular los valores de entrada </w:t>
      </w:r>
      <w:r w:rsidR="00F3616F">
        <w:t xml:space="preserve">y salida </w:t>
      </w:r>
      <w:r w:rsidR="00B50824">
        <w:t xml:space="preserve">que </w:t>
      </w:r>
      <w:r w:rsidR="00F3616F">
        <w:t>maneja</w:t>
      </w:r>
      <w:r w:rsidR="00B50824">
        <w:t xml:space="preserve"> el driver de campo. Para ello el driver esclavo tendrá direccionables </w:t>
      </w:r>
      <w:r w:rsidR="00B11518">
        <w:t>estas variables y desde el maestro será posible escribir en el flag de forzado y su valor</w:t>
      </w:r>
      <w:r w:rsidR="00E84528">
        <w:t>.</w:t>
      </w:r>
      <w:r w:rsidR="00B11518">
        <w:t xml:space="preserve"> Desde otras clases que consulten el valor de la variable se devolverá el valor forzado o el actual en cada caso. Para más información consultar la </w:t>
      </w:r>
      <w:hyperlink w:anchor="slavedriver" w:history="1">
        <w:r w:rsidR="00B11518" w:rsidRPr="00603E73">
          <w:rPr>
            <w:rStyle w:val="Hipervnculo"/>
          </w:rPr>
          <w:t>sección 4.4</w:t>
        </w:r>
      </w:hyperlink>
      <w:r w:rsidR="00B11518">
        <w:t>.</w:t>
      </w:r>
    </w:p>
    <w:p w14:paraId="2616F5AA" w14:textId="77777777" w:rsidR="00D71320" w:rsidRDefault="00D71320" w:rsidP="00D71320">
      <w:pPr>
        <w:ind w:left="360"/>
        <w:jc w:val="both"/>
      </w:pPr>
      <w:r>
        <w:t>La clase recibe en configuración los datos de las variables usadas en el regulador.</w:t>
      </w:r>
    </w:p>
    <w:p w14:paraId="2165029B" w14:textId="5D913123" w:rsidR="00D71320" w:rsidRDefault="00D71320" w:rsidP="00D71320">
      <w:pPr>
        <w:ind w:left="360"/>
        <w:jc w:val="both"/>
      </w:pPr>
      <w:r>
        <w:t xml:space="preserve">La estructura y datos del archivo de configuración esta descrita en la </w:t>
      </w:r>
      <w:hyperlink w:anchor="ConfigModule" w:history="1">
        <w:r w:rsidRPr="00D71320">
          <w:rPr>
            <w:rStyle w:val="Hipervnculo"/>
          </w:rPr>
          <w:t>sección 6</w:t>
        </w:r>
      </w:hyperlink>
      <w:r>
        <w:t>.</w:t>
      </w:r>
    </w:p>
    <w:p w14:paraId="264580B8" w14:textId="0F3961EC" w:rsidR="00802A83" w:rsidRDefault="00661612" w:rsidP="00802A83">
      <w:pPr>
        <w:ind w:left="360"/>
        <w:jc w:val="both"/>
      </w:pPr>
      <w:r>
        <w:t>Las variables estarán separadas en 4 estructu</w:t>
      </w:r>
      <w:r w:rsidR="00D71320">
        <w:t>ras de datos</w:t>
      </w:r>
      <w:r>
        <w:t>: entradas y salidas de campo, y entradas y salidas de esclavo.</w:t>
      </w:r>
    </w:p>
    <w:p w14:paraId="13A40554" w14:textId="7842C3A1" w:rsidR="00802A83" w:rsidRDefault="00802A83" w:rsidP="00802A83">
      <w:pPr>
        <w:ind w:left="360"/>
        <w:jc w:val="both"/>
      </w:pPr>
    </w:p>
    <w:p w14:paraId="11E3D1B8" w14:textId="7D963268" w:rsidR="00F03A7F" w:rsidRDefault="00F03A7F" w:rsidP="00802A83">
      <w:pPr>
        <w:ind w:left="360"/>
        <w:jc w:val="both"/>
      </w:pPr>
      <w:r>
        <w:rPr>
          <w:noProof/>
        </w:rPr>
        <w:lastRenderedPageBreak/>
        <w:drawing>
          <wp:anchor distT="0" distB="0" distL="114300" distR="114300" simplePos="0" relativeHeight="251660288" behindDoc="0" locked="0" layoutInCell="1" allowOverlap="1" wp14:anchorId="4A356695" wp14:editId="12AC8B1D">
            <wp:simplePos x="0" y="0"/>
            <wp:positionH relativeFrom="margin">
              <wp:align>center</wp:align>
            </wp:positionH>
            <wp:positionV relativeFrom="margin">
              <wp:posOffset>-594995</wp:posOffset>
            </wp:positionV>
            <wp:extent cx="6941820" cy="349059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Image.png"/>
                    <pic:cNvPicPr/>
                  </pic:nvPicPr>
                  <pic:blipFill>
                    <a:blip r:embed="rId15">
                      <a:extLst>
                        <a:ext uri="{28A0092B-C50C-407E-A947-70E740481C1C}">
                          <a14:useLocalDpi xmlns:a14="http://schemas.microsoft.com/office/drawing/2010/main" val="0"/>
                        </a:ext>
                      </a:extLst>
                    </a:blip>
                    <a:stretch>
                      <a:fillRect/>
                    </a:stretch>
                  </pic:blipFill>
                  <pic:spPr>
                    <a:xfrm>
                      <a:off x="0" y="0"/>
                      <a:ext cx="6941820" cy="3490595"/>
                    </a:xfrm>
                    <a:prstGeom prst="rect">
                      <a:avLst/>
                    </a:prstGeom>
                  </pic:spPr>
                </pic:pic>
              </a:graphicData>
            </a:graphic>
            <wp14:sizeRelH relativeFrom="margin">
              <wp14:pctWidth>0</wp14:pctWidth>
            </wp14:sizeRelH>
            <wp14:sizeRelV relativeFrom="margin">
              <wp14:pctHeight>0</wp14:pctHeight>
            </wp14:sizeRelV>
          </wp:anchor>
        </w:drawing>
      </w:r>
    </w:p>
    <w:p w14:paraId="65886C0A" w14:textId="77777777" w:rsidR="00F03A7F" w:rsidRDefault="00F03A7F" w:rsidP="00F03A7F">
      <w:pPr>
        <w:jc w:val="both"/>
      </w:pPr>
    </w:p>
    <w:p w14:paraId="387D806F" w14:textId="6E052D93" w:rsidR="00660B2F" w:rsidRDefault="00660B2F" w:rsidP="009C7563">
      <w:pPr>
        <w:pStyle w:val="Subttulo"/>
        <w:numPr>
          <w:ilvl w:val="1"/>
          <w:numId w:val="2"/>
        </w:numPr>
        <w:jc w:val="both"/>
      </w:pPr>
      <w:bookmarkStart w:id="3" w:name="fieldDriver"/>
      <w:r>
        <w:t>IO Field Driver</w:t>
      </w:r>
      <w:r w:rsidR="0084161D">
        <w:fldChar w:fldCharType="begin"/>
      </w:r>
      <w:r w:rsidR="0084161D">
        <w:instrText xml:space="preserve"> XE "</w:instrText>
      </w:r>
      <w:r w:rsidR="0084161D" w:rsidRPr="00361976">
        <w:instrText xml:space="preserve">4. </w:instrText>
      </w:r>
      <w:r w:rsidR="0079592B">
        <w:instrText>Regulador</w:instrText>
      </w:r>
      <w:r w:rsidR="0084161D" w:rsidRPr="00361976">
        <w:instrText>:4.</w:instrText>
      </w:r>
      <w:r w:rsidR="00141061">
        <w:instrText>3</w:instrText>
      </w:r>
      <w:r w:rsidR="0084161D">
        <w:instrText xml:space="preserve">. IO Field Driver" \b </w:instrText>
      </w:r>
      <w:r w:rsidR="0084161D">
        <w:fldChar w:fldCharType="end"/>
      </w:r>
    </w:p>
    <w:bookmarkEnd w:id="3"/>
    <w:p w14:paraId="35C74643" w14:textId="46B735C2" w:rsidR="00660B2F" w:rsidRDefault="00C53AA7" w:rsidP="00896E71">
      <w:pPr>
        <w:ind w:left="360"/>
        <w:jc w:val="both"/>
      </w:pPr>
      <w:r>
        <w:t xml:space="preserve">Este driver tiene como objetivo controlar las E/S del campo, proporcionando una interfaz para que </w:t>
      </w:r>
      <w:r w:rsidR="00FD7ECE">
        <w:t xml:space="preserve">el regulador </w:t>
      </w:r>
      <w:r>
        <w:t>consulte y escriba en estas.</w:t>
      </w:r>
    </w:p>
    <w:p w14:paraId="798687BF" w14:textId="36F4A8E0" w:rsidR="008D2C57" w:rsidRDefault="00C53AA7" w:rsidP="008D2C57">
      <w:pPr>
        <w:ind w:left="360"/>
        <w:jc w:val="both"/>
      </w:pPr>
      <w:r>
        <w:t xml:space="preserve">El driver </w:t>
      </w:r>
      <w:r w:rsidR="00436C19">
        <w:t>aparte</w:t>
      </w:r>
      <w:r>
        <w:t xml:space="preserve"> de leer y escribir en los dispositivos tendrá que medir la duración de los pulsos de determinadas variables digitales.</w:t>
      </w:r>
    </w:p>
    <w:p w14:paraId="62FF7C6E" w14:textId="7E5566BE" w:rsidR="00CD21FB" w:rsidRDefault="00CD21FB" w:rsidP="008D2C57">
      <w:pPr>
        <w:ind w:left="360"/>
        <w:jc w:val="both"/>
      </w:pPr>
      <w:r>
        <w:t>Se implementara el driver con el protocolo Ethercat. El direccionamiento de una variable en Ethercat se define mediante un esclavo en la red y un canal de entrada o salida dentro del mismo. Junto con la precisión se puede localizar la variable en el mapa de E/S.</w:t>
      </w:r>
    </w:p>
    <w:p w14:paraId="08F34FB4" w14:textId="1AEC2821" w:rsidR="00795C74" w:rsidRDefault="00C53AA7" w:rsidP="00795C74">
      <w:pPr>
        <w:ind w:left="360"/>
        <w:jc w:val="both"/>
      </w:pPr>
      <w:r>
        <w:t xml:space="preserve">En la configuración recibirá </w:t>
      </w:r>
      <w:r w:rsidR="008D2C57">
        <w:t xml:space="preserve">la dirección y datos de las variables a manejar. Estas variables, al representar </w:t>
      </w:r>
      <w:r w:rsidR="00CD21FB">
        <w:t>módulos</w:t>
      </w:r>
      <w:r w:rsidR="008D2C57">
        <w:t xml:space="preserve"> con funcionalidad diferente, se trataran </w:t>
      </w:r>
      <w:r w:rsidR="00CD21FB">
        <w:t>como objetos diferentes representantes de la categoría de módulos de la variable. Estos objetos además de codificar las operaciones de lectura y escritura recibirán llamadas del driver a lo largo del ciclo de comunicación para actualizar sus medidas, condiciones, etc.</w:t>
      </w:r>
    </w:p>
    <w:p w14:paraId="3F219D78" w14:textId="15286CD5" w:rsidR="00FD7ECE" w:rsidRDefault="00CD21FB" w:rsidP="00CD21FB">
      <w:pPr>
        <w:ind w:left="360"/>
        <w:jc w:val="both"/>
      </w:pPr>
      <w:r>
        <w:t>Estos representantes serán:</w:t>
      </w:r>
    </w:p>
    <w:p w14:paraId="769C7DF1" w14:textId="100917A8" w:rsidR="00CD21FB" w:rsidRDefault="00CD21FB" w:rsidP="00CD21FB">
      <w:pPr>
        <w:pStyle w:val="Prrafodelista"/>
        <w:numPr>
          <w:ilvl w:val="0"/>
          <w:numId w:val="37"/>
        </w:numPr>
        <w:jc w:val="both"/>
      </w:pPr>
      <w:r>
        <w:t>DigitalDev: Representa una variable digital. En su actualización puede medir la duración de los los pulsos por alza o baja.</w:t>
      </w:r>
    </w:p>
    <w:p w14:paraId="47DD306B" w14:textId="0AE04A52" w:rsidR="00CD21FB" w:rsidRDefault="00CD21FB" w:rsidP="00CD21FB">
      <w:pPr>
        <w:pStyle w:val="Prrafodelista"/>
        <w:numPr>
          <w:ilvl w:val="0"/>
          <w:numId w:val="37"/>
        </w:numPr>
        <w:jc w:val="both"/>
      </w:pPr>
      <w:r>
        <w:t xml:space="preserve">AnalogDev: Representa una variable analógica. En su actualización revisara sus condiciones de error y notificara al driver. Como parámetros recibe </w:t>
      </w:r>
      <w:r w:rsidR="00D335AD">
        <w:t>la dirección de la palabra</w:t>
      </w:r>
      <w:r>
        <w:t xml:space="preserve"> de estado </w:t>
      </w:r>
      <w:r w:rsidR="00D335AD">
        <w:t xml:space="preserve">(hasta 32 bit) </w:t>
      </w:r>
      <w:r>
        <w:t>para comprobar errores y la codificación binaria de los valores que recibe</w:t>
      </w:r>
      <w:r w:rsidR="00795C74">
        <w:t xml:space="preserve"> (Unsigned, Signed y HalfSigned </w:t>
      </w:r>
      <w:r w:rsidR="00D335AD">
        <w:t xml:space="preserve">de </w:t>
      </w:r>
      <w:r w:rsidR="00795C74">
        <w:t>0 a 32767)</w:t>
      </w:r>
      <w:r>
        <w:t>.</w:t>
      </w:r>
      <w:r w:rsidR="00D335AD">
        <w:t xml:space="preserve"> Puede tratar con dispositivos de hasta 32 bit.</w:t>
      </w:r>
    </w:p>
    <w:p w14:paraId="4F003CF9" w14:textId="77B4F10B" w:rsidR="00CD21FB" w:rsidRDefault="00CD21FB" w:rsidP="00CD21FB">
      <w:pPr>
        <w:pStyle w:val="Prrafodelista"/>
        <w:numPr>
          <w:ilvl w:val="0"/>
          <w:numId w:val="37"/>
        </w:numPr>
        <w:jc w:val="both"/>
      </w:pPr>
      <w:r>
        <w:t xml:space="preserve">PulseDev: Representa un contador de pulsos. </w:t>
      </w:r>
      <w:r w:rsidR="00B32658">
        <w:t xml:space="preserve">Recibe como parámetro la dirección de </w:t>
      </w:r>
      <w:r w:rsidR="00D335AD">
        <w:t>la palabra</w:t>
      </w:r>
      <w:r w:rsidR="00B32658">
        <w:t xml:space="preserve"> de control y el bit de set del contador, para habilitar escrituras.</w:t>
      </w:r>
      <w:r w:rsidR="00D335AD">
        <w:t xml:space="preserve"> Puede tratar con contadores sin signo de hasta 32 bits.</w:t>
      </w:r>
    </w:p>
    <w:p w14:paraId="73901B71" w14:textId="020A7246" w:rsidR="00913C86" w:rsidRDefault="00913C86" w:rsidP="00913C86">
      <w:pPr>
        <w:ind w:left="360"/>
        <w:jc w:val="both"/>
      </w:pPr>
      <w:r>
        <w:lastRenderedPageBreak/>
        <w:t xml:space="preserve">En la </w:t>
      </w:r>
      <w:r w:rsidR="00D71320">
        <w:t>inicialización</w:t>
      </w:r>
      <w:r>
        <w:t xml:space="preserve"> también recibe una lista para la configuración de los esclavos</w:t>
      </w:r>
      <w:r w:rsidR="00D71320">
        <w:t>,</w:t>
      </w:r>
      <w:r>
        <w:t xml:space="preserve"> que contendrá en cada fila el esclavo objetivo, el índice y el subíndice de configuración en el esclavo Ethercat y el valor a escribir.</w:t>
      </w:r>
    </w:p>
    <w:p w14:paraId="65CEA372" w14:textId="03DCB393" w:rsidR="00D71320" w:rsidRDefault="00D71320" w:rsidP="00D71320">
      <w:pPr>
        <w:ind w:left="360"/>
        <w:jc w:val="both"/>
      </w:pPr>
      <w:r>
        <w:t xml:space="preserve">La estructura y datos del archivo de configuración esta descrita en la </w:t>
      </w:r>
      <w:hyperlink w:anchor="ConfigModule" w:history="1">
        <w:r w:rsidRPr="00D71320">
          <w:rPr>
            <w:rStyle w:val="Hipervnculo"/>
          </w:rPr>
          <w:t>sección 6</w:t>
        </w:r>
      </w:hyperlink>
      <w:r>
        <w:t>.</w:t>
      </w:r>
    </w:p>
    <w:p w14:paraId="50E6D3DD" w14:textId="271EDE55" w:rsidR="00B32658" w:rsidRDefault="00B32658" w:rsidP="00B32658">
      <w:pPr>
        <w:ind w:left="360"/>
        <w:jc w:val="both"/>
      </w:pPr>
      <w:r>
        <w:t>El driver gestionara 3 tipos de errores:</w:t>
      </w:r>
    </w:p>
    <w:p w14:paraId="66441A40" w14:textId="45082318" w:rsidR="00B32658" w:rsidRDefault="00B32658" w:rsidP="00B32658">
      <w:pPr>
        <w:pStyle w:val="Prrafodelista"/>
        <w:numPr>
          <w:ilvl w:val="0"/>
          <w:numId w:val="38"/>
        </w:numPr>
        <w:jc w:val="both"/>
      </w:pPr>
      <w:r>
        <w:t>Error de comunicación: Se pierde la comunicación con los esclavos Ethercat. El driver notifica a través de un callback para su consulta. Todas las variables leídas son marcadas con un estado de calidad de ComError.</w:t>
      </w:r>
    </w:p>
    <w:p w14:paraId="5D1D36FB" w14:textId="3FC01492" w:rsidR="00B32658" w:rsidRDefault="00B32658" w:rsidP="00B32658">
      <w:pPr>
        <w:pStyle w:val="Prrafodelista"/>
        <w:numPr>
          <w:ilvl w:val="0"/>
          <w:numId w:val="38"/>
        </w:numPr>
        <w:jc w:val="both"/>
      </w:pPr>
      <w:r>
        <w:t>Error de esclavo: No se recibe respuesta de un esclavo en el ciclo de comunicación. Las direcciones asociadas al modulo son introducidas en una lista de variables con error y se notifica mediante un callback para su consulta.</w:t>
      </w:r>
    </w:p>
    <w:p w14:paraId="625EC871" w14:textId="4A07636E" w:rsidR="00B32658" w:rsidRDefault="00B32658" w:rsidP="00B32658">
      <w:pPr>
        <w:pStyle w:val="Prrafodelista"/>
        <w:numPr>
          <w:ilvl w:val="0"/>
          <w:numId w:val="38"/>
        </w:numPr>
        <w:jc w:val="both"/>
      </w:pPr>
      <w:r>
        <w:t>Error de variable o canal: La variable a sufrido un error de medida (i.e. UnderRange, OverRange) La variable avisa al driver e introduce su dirección en la lista de variables erróneas. El driver notifica como antes.</w:t>
      </w:r>
    </w:p>
    <w:p w14:paraId="187E50D9" w14:textId="3DA9C7BB" w:rsidR="00B32658" w:rsidRDefault="00B32658" w:rsidP="00B32658">
      <w:pPr>
        <w:ind w:left="360"/>
        <w:jc w:val="both"/>
      </w:pPr>
      <w:r>
        <w:t>La notificación con los callback se hará una vez al detectar el error. Hasta que no deje de estar en estado de error y vuelva otra vez permanecerá sin cambios.</w:t>
      </w:r>
    </w:p>
    <w:p w14:paraId="788DBAD3" w14:textId="0061A58A" w:rsidR="00320248" w:rsidRDefault="00320248" w:rsidP="00320248">
      <w:pPr>
        <w:ind w:left="360"/>
        <w:jc w:val="both"/>
      </w:pPr>
      <w:r>
        <w:t>El driver contara con funciones de control como inicio y parada del proceso, además de una función DriverState que retornara el estado del driver, véase Running, Stopped</w:t>
      </w:r>
      <w:r w:rsidR="00D335AD">
        <w:t>,</w:t>
      </w:r>
      <w:r>
        <w:t xml:space="preserve"> COMError (Error por perdida de conexión)</w:t>
      </w:r>
      <w:r w:rsidR="00D335AD">
        <w:t>, UnInit y VarError (Error en dispositivos de driver)</w:t>
      </w:r>
      <w:r>
        <w:t>.</w:t>
      </w:r>
    </w:p>
    <w:p w14:paraId="3D1855FB" w14:textId="69A75686" w:rsidR="00F03A7F" w:rsidRDefault="00F03A7F" w:rsidP="00320248">
      <w:pPr>
        <w:ind w:left="360"/>
        <w:jc w:val="both"/>
      </w:pPr>
    </w:p>
    <w:p w14:paraId="53AF40D3" w14:textId="3CA5275A" w:rsidR="00F03A7F" w:rsidRDefault="00F03A7F" w:rsidP="00320248">
      <w:pPr>
        <w:ind w:left="360"/>
        <w:jc w:val="both"/>
      </w:pPr>
    </w:p>
    <w:p w14:paraId="26E38BA7" w14:textId="42FB16A7" w:rsidR="00F03A7F" w:rsidRDefault="00F03A7F" w:rsidP="00320248">
      <w:pPr>
        <w:ind w:left="360"/>
        <w:jc w:val="both"/>
      </w:pPr>
    </w:p>
    <w:p w14:paraId="35A0D85D" w14:textId="7EDB7395" w:rsidR="00F03A7F" w:rsidRDefault="00F03A7F" w:rsidP="00320248">
      <w:pPr>
        <w:ind w:left="360"/>
        <w:jc w:val="both"/>
      </w:pPr>
    </w:p>
    <w:p w14:paraId="43EE2885" w14:textId="64FAB9D6" w:rsidR="00F03A7F" w:rsidRDefault="00F03A7F" w:rsidP="00320248">
      <w:pPr>
        <w:ind w:left="360"/>
        <w:jc w:val="both"/>
      </w:pPr>
    </w:p>
    <w:p w14:paraId="01B8333E" w14:textId="44436001" w:rsidR="00F03A7F" w:rsidRDefault="00F03A7F" w:rsidP="00320248">
      <w:pPr>
        <w:ind w:left="360"/>
        <w:jc w:val="both"/>
      </w:pPr>
    </w:p>
    <w:p w14:paraId="67C6CE84" w14:textId="6CBA4CC3" w:rsidR="00F03A7F" w:rsidRDefault="00F03A7F" w:rsidP="00320248">
      <w:pPr>
        <w:ind w:left="360"/>
        <w:jc w:val="both"/>
      </w:pPr>
    </w:p>
    <w:p w14:paraId="421FBA11" w14:textId="66439DB5" w:rsidR="00F03A7F" w:rsidRDefault="00F03A7F" w:rsidP="00320248">
      <w:pPr>
        <w:ind w:left="360"/>
        <w:jc w:val="both"/>
      </w:pPr>
    </w:p>
    <w:p w14:paraId="4B061D0B" w14:textId="4ED4A025" w:rsidR="00F03A7F" w:rsidRDefault="00F03A7F" w:rsidP="00320248">
      <w:pPr>
        <w:ind w:left="360"/>
        <w:jc w:val="both"/>
      </w:pPr>
    </w:p>
    <w:p w14:paraId="4E108E0C" w14:textId="00D8BDE2" w:rsidR="00F03A7F" w:rsidRDefault="00F03A7F" w:rsidP="00320248">
      <w:pPr>
        <w:ind w:left="360"/>
        <w:jc w:val="both"/>
      </w:pPr>
    </w:p>
    <w:p w14:paraId="15F94465" w14:textId="63914733" w:rsidR="00F03A7F" w:rsidRDefault="00F03A7F" w:rsidP="00320248">
      <w:pPr>
        <w:ind w:left="360"/>
        <w:jc w:val="both"/>
      </w:pPr>
    </w:p>
    <w:p w14:paraId="57656114" w14:textId="29A90DAB" w:rsidR="00F03A7F" w:rsidRDefault="00F03A7F" w:rsidP="00320248">
      <w:pPr>
        <w:ind w:left="360"/>
        <w:jc w:val="both"/>
      </w:pPr>
    </w:p>
    <w:p w14:paraId="557E22A0" w14:textId="533A1E33" w:rsidR="00F03A7F" w:rsidRDefault="00F03A7F" w:rsidP="00320248">
      <w:pPr>
        <w:ind w:left="360"/>
        <w:jc w:val="both"/>
      </w:pPr>
    </w:p>
    <w:p w14:paraId="77A57D17" w14:textId="44AB0459" w:rsidR="00F03A7F" w:rsidRDefault="00F03A7F" w:rsidP="00320248">
      <w:pPr>
        <w:ind w:left="360"/>
        <w:jc w:val="both"/>
      </w:pPr>
    </w:p>
    <w:p w14:paraId="6FD2B135" w14:textId="77777777" w:rsidR="00F03A7F" w:rsidRDefault="00F03A7F" w:rsidP="00320248">
      <w:pPr>
        <w:ind w:left="360"/>
        <w:jc w:val="both"/>
      </w:pPr>
      <w:bookmarkStart w:id="4" w:name="_GoBack"/>
      <w:bookmarkEnd w:id="4"/>
    </w:p>
    <w:p w14:paraId="258FC02A" w14:textId="591DA069" w:rsidR="00896E71" w:rsidRDefault="00896E71" w:rsidP="009C7563">
      <w:pPr>
        <w:pStyle w:val="Subttulo"/>
        <w:numPr>
          <w:ilvl w:val="1"/>
          <w:numId w:val="2"/>
        </w:numPr>
        <w:jc w:val="both"/>
      </w:pPr>
      <w:bookmarkStart w:id="5" w:name="slavedriver"/>
      <w:r>
        <w:lastRenderedPageBreak/>
        <w:t>IO Slave Driver</w:t>
      </w:r>
      <w:r w:rsidR="0084161D">
        <w:fldChar w:fldCharType="begin"/>
      </w:r>
      <w:r w:rsidR="0084161D">
        <w:instrText xml:space="preserve"> XE "</w:instrText>
      </w:r>
      <w:r w:rsidR="0084161D" w:rsidRPr="00361976">
        <w:instrText xml:space="preserve">4. </w:instrText>
      </w:r>
      <w:r w:rsidR="0079592B">
        <w:instrText>Regulador</w:instrText>
      </w:r>
      <w:r w:rsidR="0084161D" w:rsidRPr="00361976">
        <w:instrText>:4.</w:instrText>
      </w:r>
      <w:r w:rsidR="00141061">
        <w:instrText>4</w:instrText>
      </w:r>
      <w:r w:rsidR="0084161D">
        <w:instrText xml:space="preserve">. IO Slave Driver" \b </w:instrText>
      </w:r>
      <w:r w:rsidR="0084161D">
        <w:fldChar w:fldCharType="end"/>
      </w:r>
    </w:p>
    <w:bookmarkEnd w:id="5"/>
    <w:p w14:paraId="45B49D10" w14:textId="04E6252F" w:rsidR="00D040C9" w:rsidRDefault="00F26716" w:rsidP="007C550E">
      <w:pPr>
        <w:ind w:left="360"/>
        <w:jc w:val="both"/>
      </w:pPr>
      <w:r>
        <w:t>Es el driver encargado de manejar las peticiones de consulta y comando, realizadas por uno o varios maestros que supervisan y controlan la regulación.</w:t>
      </w:r>
    </w:p>
    <w:p w14:paraId="7B81471D" w14:textId="108859D5" w:rsidR="00F26716" w:rsidRDefault="00536053" w:rsidP="00F26716">
      <w:pPr>
        <w:ind w:left="360"/>
        <w:jc w:val="both"/>
      </w:pPr>
      <w:r>
        <w:t xml:space="preserve">El driver esclavo y maestro utilizan un direccionamiento propio, las variables se numeran de 1 a N. Internamente la comunicación de estos esta implementada en </w:t>
      </w:r>
      <w:r w:rsidR="005E06F0">
        <w:t>ModBus</w:t>
      </w:r>
      <w:r>
        <w:t>. El driver esclavo tiene los siguientes campos repartidos en sus tablas para cada variable:</w:t>
      </w:r>
    </w:p>
    <w:tbl>
      <w:tblPr>
        <w:tblStyle w:val="Tablaconcuadrcula"/>
        <w:tblW w:w="0" w:type="auto"/>
        <w:tblInd w:w="1169" w:type="dxa"/>
        <w:tblLook w:val="04A0" w:firstRow="1" w:lastRow="0" w:firstColumn="1" w:lastColumn="0" w:noHBand="0" w:noVBand="1"/>
      </w:tblPr>
      <w:tblGrid>
        <w:gridCol w:w="1620"/>
        <w:gridCol w:w="2268"/>
        <w:gridCol w:w="2593"/>
      </w:tblGrid>
      <w:tr w:rsidR="00536053" w:rsidRPr="00C95FAE" w14:paraId="0CA36EEA" w14:textId="61307651" w:rsidTr="005E06F0">
        <w:tc>
          <w:tcPr>
            <w:tcW w:w="3888" w:type="dxa"/>
            <w:gridSpan w:val="2"/>
            <w:shd w:val="clear" w:color="auto" w:fill="F4B083" w:themeFill="accent2" w:themeFillTint="99"/>
          </w:tcPr>
          <w:p w14:paraId="157D8D53" w14:textId="26378B08" w:rsidR="00536053" w:rsidRPr="00C95FAE" w:rsidRDefault="00536053" w:rsidP="005E06F0">
            <w:pPr>
              <w:rPr>
                <w:b/>
                <w:bCs/>
              </w:rPr>
            </w:pPr>
            <w:r>
              <w:rPr>
                <w:b/>
                <w:bCs/>
              </w:rPr>
              <w:t>Variable 1</w:t>
            </w:r>
          </w:p>
        </w:tc>
        <w:tc>
          <w:tcPr>
            <w:tcW w:w="2593" w:type="dxa"/>
            <w:shd w:val="clear" w:color="auto" w:fill="F4B083" w:themeFill="accent2" w:themeFillTint="99"/>
          </w:tcPr>
          <w:p w14:paraId="1B37EE73" w14:textId="77777777" w:rsidR="00536053" w:rsidRDefault="00536053" w:rsidP="005E06F0">
            <w:pPr>
              <w:rPr>
                <w:b/>
                <w:bCs/>
              </w:rPr>
            </w:pPr>
          </w:p>
        </w:tc>
      </w:tr>
      <w:tr w:rsidR="00536053" w14:paraId="3F2B444C" w14:textId="4BC37044" w:rsidTr="005E06F0">
        <w:tc>
          <w:tcPr>
            <w:tcW w:w="1620" w:type="dxa"/>
            <w:shd w:val="clear" w:color="auto" w:fill="B4C6E7" w:themeFill="accent1" w:themeFillTint="66"/>
          </w:tcPr>
          <w:p w14:paraId="74E2BE9A" w14:textId="2422E759" w:rsidR="00536053" w:rsidRPr="005E06F0" w:rsidRDefault="005E06F0" w:rsidP="005E06F0">
            <w:pPr>
              <w:rPr>
                <w:b/>
                <w:bCs/>
              </w:rPr>
            </w:pPr>
            <w:r w:rsidRPr="005E06F0">
              <w:rPr>
                <w:b/>
                <w:bCs/>
              </w:rPr>
              <w:t>Dirección</w:t>
            </w:r>
          </w:p>
        </w:tc>
        <w:tc>
          <w:tcPr>
            <w:tcW w:w="2268" w:type="dxa"/>
            <w:shd w:val="clear" w:color="auto" w:fill="B4C6E7" w:themeFill="accent1" w:themeFillTint="66"/>
          </w:tcPr>
          <w:p w14:paraId="39B7119B" w14:textId="0B8C6759" w:rsidR="00536053" w:rsidRPr="005E06F0" w:rsidRDefault="00536053" w:rsidP="005E06F0">
            <w:pPr>
              <w:rPr>
                <w:b/>
                <w:bCs/>
              </w:rPr>
            </w:pPr>
            <w:r w:rsidRPr="005E06F0">
              <w:rPr>
                <w:b/>
                <w:bCs/>
              </w:rPr>
              <w:t>Campo</w:t>
            </w:r>
          </w:p>
        </w:tc>
        <w:tc>
          <w:tcPr>
            <w:tcW w:w="2593" w:type="dxa"/>
            <w:shd w:val="clear" w:color="auto" w:fill="B4C6E7" w:themeFill="accent1" w:themeFillTint="66"/>
          </w:tcPr>
          <w:p w14:paraId="23B6CD47" w14:textId="13FC82FF" w:rsidR="00536053" w:rsidRPr="005E06F0" w:rsidRDefault="00536053" w:rsidP="005E06F0">
            <w:pPr>
              <w:rPr>
                <w:b/>
                <w:bCs/>
              </w:rPr>
            </w:pPr>
            <w:r w:rsidRPr="005E06F0">
              <w:rPr>
                <w:b/>
                <w:bCs/>
              </w:rPr>
              <w:t>Reparto en tablas MB</w:t>
            </w:r>
          </w:p>
        </w:tc>
      </w:tr>
      <w:tr w:rsidR="00536053" w14:paraId="61C259EF" w14:textId="36EDD7D6" w:rsidTr="005E06F0">
        <w:tc>
          <w:tcPr>
            <w:tcW w:w="1620" w:type="dxa"/>
            <w:shd w:val="clear" w:color="auto" w:fill="auto"/>
          </w:tcPr>
          <w:p w14:paraId="79E7DB0B" w14:textId="69CE66F6" w:rsidR="00536053" w:rsidRPr="00C95FAE" w:rsidRDefault="00536053" w:rsidP="005E06F0">
            <w:pPr>
              <w:rPr>
                <w:b/>
                <w:bCs/>
                <w:sz w:val="18"/>
                <w:szCs w:val="18"/>
              </w:rPr>
            </w:pPr>
            <w:r>
              <w:rPr>
                <w:b/>
                <w:bCs/>
                <w:sz w:val="18"/>
                <w:szCs w:val="18"/>
              </w:rPr>
              <w:t>0001</w:t>
            </w:r>
          </w:p>
        </w:tc>
        <w:tc>
          <w:tcPr>
            <w:tcW w:w="2268" w:type="dxa"/>
          </w:tcPr>
          <w:p w14:paraId="4ECB211E" w14:textId="780A475B" w:rsidR="00536053" w:rsidRDefault="00536053" w:rsidP="005E06F0">
            <w:r>
              <w:t>Bit de forzado</w:t>
            </w:r>
          </w:p>
        </w:tc>
        <w:tc>
          <w:tcPr>
            <w:tcW w:w="2593" w:type="dxa"/>
          </w:tcPr>
          <w:p w14:paraId="5D7E0BAD" w14:textId="1F9FBD61" w:rsidR="00536053" w:rsidRDefault="00536053" w:rsidP="005E06F0">
            <w:r>
              <w:t>1 Coil</w:t>
            </w:r>
          </w:p>
        </w:tc>
      </w:tr>
      <w:tr w:rsidR="00536053" w14:paraId="516D1BB8" w14:textId="4792CB02" w:rsidTr="005E06F0">
        <w:tc>
          <w:tcPr>
            <w:tcW w:w="1620" w:type="dxa"/>
            <w:shd w:val="clear" w:color="auto" w:fill="auto"/>
          </w:tcPr>
          <w:p w14:paraId="7800FE16" w14:textId="0685E3F6" w:rsidR="00536053" w:rsidRPr="00C95FAE" w:rsidRDefault="00536053" w:rsidP="005E06F0">
            <w:pPr>
              <w:rPr>
                <w:b/>
                <w:bCs/>
                <w:sz w:val="18"/>
                <w:szCs w:val="18"/>
              </w:rPr>
            </w:pPr>
            <w:r>
              <w:rPr>
                <w:b/>
                <w:bCs/>
                <w:sz w:val="18"/>
                <w:szCs w:val="18"/>
              </w:rPr>
              <w:t>1001-1002</w:t>
            </w:r>
          </w:p>
        </w:tc>
        <w:tc>
          <w:tcPr>
            <w:tcW w:w="2268" w:type="dxa"/>
          </w:tcPr>
          <w:p w14:paraId="59209125" w14:textId="11FACBC5" w:rsidR="00536053" w:rsidRDefault="00536053" w:rsidP="005E06F0">
            <w:r>
              <w:t>Estado de calidad</w:t>
            </w:r>
          </w:p>
        </w:tc>
        <w:tc>
          <w:tcPr>
            <w:tcW w:w="2593" w:type="dxa"/>
          </w:tcPr>
          <w:p w14:paraId="6582D96D" w14:textId="144BC6CF" w:rsidR="00536053" w:rsidRDefault="005E06F0" w:rsidP="005E06F0">
            <w:r>
              <w:t>2 Discrete Inputs</w:t>
            </w:r>
          </w:p>
        </w:tc>
      </w:tr>
      <w:tr w:rsidR="00536053" w14:paraId="347E508E" w14:textId="67DC124C" w:rsidTr="005E06F0">
        <w:tc>
          <w:tcPr>
            <w:tcW w:w="1620" w:type="dxa"/>
            <w:shd w:val="clear" w:color="auto" w:fill="auto"/>
          </w:tcPr>
          <w:p w14:paraId="61CD5588" w14:textId="296A7378" w:rsidR="00536053" w:rsidRPr="00C95FAE" w:rsidRDefault="005E06F0" w:rsidP="005E06F0">
            <w:pPr>
              <w:rPr>
                <w:b/>
                <w:bCs/>
                <w:sz w:val="18"/>
                <w:szCs w:val="18"/>
              </w:rPr>
            </w:pPr>
            <w:r>
              <w:rPr>
                <w:b/>
                <w:bCs/>
                <w:sz w:val="18"/>
                <w:szCs w:val="18"/>
              </w:rPr>
              <w:t>3001-3004</w:t>
            </w:r>
          </w:p>
        </w:tc>
        <w:tc>
          <w:tcPr>
            <w:tcW w:w="2268" w:type="dxa"/>
          </w:tcPr>
          <w:p w14:paraId="1D572DA2" w14:textId="7B581BC4" w:rsidR="00536053" w:rsidRDefault="005E06F0" w:rsidP="005E06F0">
            <w:r>
              <w:t>TimeStamp</w:t>
            </w:r>
          </w:p>
        </w:tc>
        <w:tc>
          <w:tcPr>
            <w:tcW w:w="2593" w:type="dxa"/>
          </w:tcPr>
          <w:p w14:paraId="00B6D670" w14:textId="5BD34442" w:rsidR="00536053" w:rsidRDefault="005E06F0" w:rsidP="005E06F0">
            <w:r>
              <w:t>4 Input Registers</w:t>
            </w:r>
          </w:p>
        </w:tc>
      </w:tr>
      <w:tr w:rsidR="005E06F0" w14:paraId="0E747712" w14:textId="77777777" w:rsidTr="005E06F0">
        <w:tc>
          <w:tcPr>
            <w:tcW w:w="1620" w:type="dxa"/>
            <w:shd w:val="clear" w:color="auto" w:fill="auto"/>
          </w:tcPr>
          <w:p w14:paraId="4C1C4274" w14:textId="290872F4" w:rsidR="005E06F0" w:rsidRDefault="005E06F0" w:rsidP="005E06F0">
            <w:pPr>
              <w:rPr>
                <w:b/>
                <w:bCs/>
                <w:sz w:val="18"/>
                <w:szCs w:val="18"/>
              </w:rPr>
            </w:pPr>
            <w:r>
              <w:rPr>
                <w:b/>
                <w:bCs/>
                <w:sz w:val="18"/>
                <w:szCs w:val="18"/>
              </w:rPr>
              <w:t>4001-4002</w:t>
            </w:r>
          </w:p>
        </w:tc>
        <w:tc>
          <w:tcPr>
            <w:tcW w:w="2268" w:type="dxa"/>
          </w:tcPr>
          <w:p w14:paraId="732E2E69" w14:textId="2DAB7848" w:rsidR="005E06F0" w:rsidRDefault="005E06F0" w:rsidP="005E06F0">
            <w:r>
              <w:t>Valor actual</w:t>
            </w:r>
          </w:p>
        </w:tc>
        <w:tc>
          <w:tcPr>
            <w:tcW w:w="2593" w:type="dxa"/>
          </w:tcPr>
          <w:p w14:paraId="4DB75CEB" w14:textId="5631E51F" w:rsidR="005E06F0" w:rsidRDefault="005E06F0" w:rsidP="005E06F0">
            <w:r>
              <w:t>2 Holding Registers</w:t>
            </w:r>
          </w:p>
        </w:tc>
      </w:tr>
      <w:tr w:rsidR="005E06F0" w14:paraId="6750D588" w14:textId="77777777" w:rsidTr="005E06F0">
        <w:tc>
          <w:tcPr>
            <w:tcW w:w="1620" w:type="dxa"/>
            <w:shd w:val="clear" w:color="auto" w:fill="auto"/>
          </w:tcPr>
          <w:p w14:paraId="24FB5537" w14:textId="587FB9BA" w:rsidR="005E06F0" w:rsidRDefault="005E06F0" w:rsidP="005E06F0">
            <w:pPr>
              <w:rPr>
                <w:b/>
                <w:bCs/>
                <w:sz w:val="18"/>
                <w:szCs w:val="18"/>
              </w:rPr>
            </w:pPr>
            <w:r>
              <w:rPr>
                <w:b/>
                <w:bCs/>
                <w:sz w:val="18"/>
                <w:szCs w:val="18"/>
              </w:rPr>
              <w:t>4003-4004</w:t>
            </w:r>
          </w:p>
        </w:tc>
        <w:tc>
          <w:tcPr>
            <w:tcW w:w="2268" w:type="dxa"/>
          </w:tcPr>
          <w:p w14:paraId="5900EF61" w14:textId="7B9BE769" w:rsidR="005E06F0" w:rsidRDefault="005E06F0" w:rsidP="005E06F0">
            <w:r>
              <w:t>Valor forzado</w:t>
            </w:r>
          </w:p>
        </w:tc>
        <w:tc>
          <w:tcPr>
            <w:tcW w:w="2593" w:type="dxa"/>
          </w:tcPr>
          <w:p w14:paraId="13EC3242" w14:textId="3E994EFC" w:rsidR="005E06F0" w:rsidRDefault="005E06F0" w:rsidP="005E06F0">
            <w:r>
              <w:t>2 Holding Registes</w:t>
            </w:r>
          </w:p>
        </w:tc>
      </w:tr>
    </w:tbl>
    <w:p w14:paraId="6417D4B7" w14:textId="77777777" w:rsidR="00536053" w:rsidRDefault="00536053" w:rsidP="00F26716">
      <w:pPr>
        <w:ind w:left="360"/>
        <w:jc w:val="both"/>
      </w:pPr>
    </w:p>
    <w:p w14:paraId="5B36C555" w14:textId="63B9B77F" w:rsidR="00F26716" w:rsidRDefault="005E06F0" w:rsidP="00F26716">
      <w:pPr>
        <w:ind w:left="360"/>
        <w:jc w:val="both"/>
      </w:pPr>
      <w:r>
        <w:t>Los campos de las sucesivas variables se asignan de marera consecutiva, por lo que a partir del numero de variable se puede encontrar sus campos en cada tabla por desplazamientos.</w:t>
      </w:r>
    </w:p>
    <w:p w14:paraId="66C15CC0" w14:textId="2B689C48" w:rsidR="005E06F0" w:rsidRDefault="005E06F0" w:rsidP="00F26716">
      <w:pPr>
        <w:ind w:left="360"/>
        <w:jc w:val="both"/>
      </w:pPr>
      <w:r>
        <w:t>El estado de calidad ocupa dos bits, y el más significativo es escrito en el primer bit.</w:t>
      </w:r>
    </w:p>
    <w:p w14:paraId="67402EF3" w14:textId="5149ECAC" w:rsidR="005E06F0" w:rsidRDefault="005E06F0" w:rsidP="00F26716">
      <w:pPr>
        <w:ind w:left="360"/>
        <w:jc w:val="both"/>
      </w:pPr>
      <w:r>
        <w:t>El valor actual y el forzado son dos variables float, escritas en Big Endian.</w:t>
      </w:r>
    </w:p>
    <w:p w14:paraId="1C0951C3" w14:textId="1D520D91" w:rsidR="005E06F0" w:rsidRDefault="005E06F0" w:rsidP="00F26716">
      <w:pPr>
        <w:ind w:left="360"/>
        <w:jc w:val="both"/>
      </w:pPr>
      <w:r w:rsidRPr="005E06F0">
        <w:t>El time stamping son 8 bytes empezando p</w:t>
      </w:r>
      <w:r>
        <w:t>or el más significativo.</w:t>
      </w:r>
    </w:p>
    <w:p w14:paraId="6FDF27F9" w14:textId="3DF7EFFD" w:rsidR="005E06F0" w:rsidRDefault="00913C86" w:rsidP="00F26716">
      <w:pPr>
        <w:ind w:left="360"/>
        <w:jc w:val="both"/>
      </w:pPr>
      <w:r>
        <w:t>Las operación de lectura del driver lee el valor actual de la variable y genera un estado de calidad y time stamping. La operación de escritura solamente escribe su valor en la tabla.</w:t>
      </w:r>
    </w:p>
    <w:p w14:paraId="6BBE90FA" w14:textId="565CBE68" w:rsidR="00913C86" w:rsidRDefault="00913C86" w:rsidP="00F26716">
      <w:pPr>
        <w:ind w:left="360"/>
        <w:jc w:val="both"/>
      </w:pPr>
      <w:r>
        <w:t>El driver incluye la capacidad de forzar el valor de variables de campo. Para ello en configuración recibe una lista con sus identificadores y direcciones en el driver (1 a N). El driver incorpora una función de actualización para estas variables, la cual escribirá el valor actual, el time stamping y el estado de calidad de la variable en la tablas</w:t>
      </w:r>
      <w:r w:rsidR="00D71320">
        <w:t>, para su consulta por los maestros,</w:t>
      </w:r>
      <w:r>
        <w:t xml:space="preserve"> y copiara en la variable el valor de forzado y su bit.</w:t>
      </w:r>
    </w:p>
    <w:p w14:paraId="3F017180" w14:textId="7014E1B8" w:rsidR="00D71320" w:rsidRDefault="00D71320" w:rsidP="00F26716">
      <w:pPr>
        <w:ind w:left="360"/>
        <w:jc w:val="both"/>
      </w:pPr>
      <w:r>
        <w:t xml:space="preserve">La estructura y datos del archivo de configuración esta descrita en la </w:t>
      </w:r>
      <w:hyperlink w:anchor="ConfigModule" w:history="1">
        <w:r w:rsidRPr="00D71320">
          <w:rPr>
            <w:rStyle w:val="Hipervnculo"/>
          </w:rPr>
          <w:t>secció</w:t>
        </w:r>
        <w:r w:rsidRPr="00D71320">
          <w:rPr>
            <w:rStyle w:val="Hipervnculo"/>
          </w:rPr>
          <w:t>n</w:t>
        </w:r>
        <w:r w:rsidRPr="00D71320">
          <w:rPr>
            <w:rStyle w:val="Hipervnculo"/>
          </w:rPr>
          <w:t xml:space="preserve"> 6</w:t>
        </w:r>
      </w:hyperlink>
      <w:r>
        <w:t>.</w:t>
      </w:r>
    </w:p>
    <w:p w14:paraId="1C1AA995" w14:textId="558B0234" w:rsidR="00913C86" w:rsidRPr="005E06F0" w:rsidRDefault="00913C86" w:rsidP="00F26716">
      <w:pPr>
        <w:ind w:left="360"/>
        <w:jc w:val="both"/>
      </w:pPr>
      <w:r>
        <w:t>El driver solamente entra en estado de error si no puede establecer un servidor a los maestros.</w:t>
      </w:r>
    </w:p>
    <w:p w14:paraId="2622C7CD" w14:textId="05248E8C" w:rsidR="00331289" w:rsidRDefault="00320248" w:rsidP="00896E71">
      <w:pPr>
        <w:ind w:left="360"/>
      </w:pPr>
      <w:r>
        <w:t>El driver implementara los mismos métodos de control que el Field Driver.</w:t>
      </w:r>
    </w:p>
    <w:p w14:paraId="05B2FBB1" w14:textId="1A29B694" w:rsidR="00331289" w:rsidRDefault="00331289" w:rsidP="00896E71">
      <w:pPr>
        <w:ind w:left="360"/>
      </w:pPr>
    </w:p>
    <w:p w14:paraId="4D4E19C4" w14:textId="483F516A" w:rsidR="00507566" w:rsidRDefault="00507566" w:rsidP="00896E71">
      <w:pPr>
        <w:ind w:left="360"/>
      </w:pPr>
    </w:p>
    <w:p w14:paraId="402327D9" w14:textId="1FBC8F98" w:rsidR="00507566" w:rsidRDefault="00507566" w:rsidP="00896E71">
      <w:pPr>
        <w:ind w:left="360"/>
      </w:pPr>
    </w:p>
    <w:p w14:paraId="1FDD72F1" w14:textId="0D8F4E49" w:rsidR="00507566" w:rsidRDefault="00507566" w:rsidP="00896E71">
      <w:pPr>
        <w:ind w:left="360"/>
      </w:pPr>
    </w:p>
    <w:p w14:paraId="4DBB0BFA" w14:textId="77777777" w:rsidR="00507566" w:rsidRDefault="00507566" w:rsidP="00896E71">
      <w:pPr>
        <w:ind w:left="360"/>
      </w:pPr>
    </w:p>
    <w:p w14:paraId="2BDBF5CC" w14:textId="7D6C1F3A" w:rsidR="00331289" w:rsidRDefault="001F44E5" w:rsidP="001F44E5">
      <w:pPr>
        <w:pStyle w:val="Subttulo"/>
        <w:numPr>
          <w:ilvl w:val="1"/>
          <w:numId w:val="2"/>
        </w:numPr>
        <w:jc w:val="both"/>
      </w:pPr>
      <w:bookmarkStart w:id="6" w:name="alarmmanager"/>
      <w:r>
        <w:lastRenderedPageBreak/>
        <w:t>Alarm Manager</w:t>
      </w:r>
      <w:r w:rsidR="00507566">
        <w:fldChar w:fldCharType="begin"/>
      </w:r>
      <w:r w:rsidR="00507566">
        <w:instrText xml:space="preserve"> XE "</w:instrText>
      </w:r>
      <w:r w:rsidR="00507566" w:rsidRPr="00361976">
        <w:instrText xml:space="preserve">4. </w:instrText>
      </w:r>
      <w:r w:rsidR="00507566">
        <w:instrText>Regulador</w:instrText>
      </w:r>
      <w:r w:rsidR="00507566" w:rsidRPr="00361976">
        <w:instrText>:4.</w:instrText>
      </w:r>
      <w:r w:rsidR="00507566">
        <w:instrText xml:space="preserve">5. Alarm Manager" \b </w:instrText>
      </w:r>
      <w:r w:rsidR="00507566">
        <w:fldChar w:fldCharType="end"/>
      </w:r>
    </w:p>
    <w:bookmarkEnd w:id="6"/>
    <w:p w14:paraId="17D52DB5" w14:textId="4B68348D" w:rsidR="001F44E5" w:rsidRDefault="001F44E5" w:rsidP="001F44E5">
      <w:pPr>
        <w:ind w:left="360"/>
        <w:jc w:val="both"/>
      </w:pPr>
      <w:r>
        <w:t xml:space="preserve">El gestor de alarmas es el </w:t>
      </w:r>
      <w:r w:rsidR="00913C86">
        <w:t>módulo</w:t>
      </w:r>
      <w:r>
        <w:t xml:space="preserve"> encargado de proporcionar una interfaz de gestión de estados de error para las clases del regulador. Proporciona una tabla con los distintos estados de error a generar y permite asociar a un estado de error la activación de distintas salidas del campo y/o esclavo. (i.e. Disparo activa la salida de campo de disparo y la de alarma mayor, además de la salida de esclavo de disparo).</w:t>
      </w:r>
    </w:p>
    <w:p w14:paraId="58814AE1" w14:textId="3BE98DE3" w:rsidR="001F44E5" w:rsidRDefault="001F44E5" w:rsidP="001F44E5">
      <w:pPr>
        <w:ind w:left="360"/>
        <w:jc w:val="both"/>
      </w:pPr>
      <w:r>
        <w:t>Además, gestionara la codificación de las alarmas en una máscara de bits.</w:t>
      </w:r>
    </w:p>
    <w:p w14:paraId="1D9BBF13" w14:textId="0A76E069" w:rsidR="001F44E5" w:rsidRDefault="001F44E5" w:rsidP="001F44E5">
      <w:pPr>
        <w:ind w:left="360"/>
        <w:jc w:val="both"/>
      </w:pPr>
      <w:r>
        <w:t>Los estados de alarma son los siguientes, cada uno de los cuales pueden activar distintas salidas del regulador:</w:t>
      </w:r>
    </w:p>
    <w:p w14:paraId="0D8BCD27" w14:textId="344095E5" w:rsidR="001F44E5" w:rsidRDefault="001F44E5" w:rsidP="001F44E5">
      <w:pPr>
        <w:pStyle w:val="Prrafodelista"/>
        <w:numPr>
          <w:ilvl w:val="1"/>
          <w:numId w:val="32"/>
        </w:numPr>
        <w:jc w:val="both"/>
        <w:rPr>
          <w:b/>
          <w:bCs/>
        </w:rPr>
      </w:pPr>
      <w:r>
        <w:rPr>
          <w:b/>
          <w:bCs/>
        </w:rPr>
        <w:t>Alarmas mayores</w:t>
      </w:r>
    </w:p>
    <w:p w14:paraId="2CC332B5" w14:textId="7B160C1C" w:rsidR="001F44E5" w:rsidRPr="00365109" w:rsidRDefault="00365109" w:rsidP="001F44E5">
      <w:pPr>
        <w:pStyle w:val="Prrafodelista"/>
        <w:numPr>
          <w:ilvl w:val="2"/>
          <w:numId w:val="32"/>
        </w:numPr>
        <w:jc w:val="both"/>
        <w:rPr>
          <w:b/>
          <w:bCs/>
        </w:rPr>
      </w:pPr>
      <w:r>
        <w:t>Error de conexión con dispositivo E/S</w:t>
      </w:r>
    </w:p>
    <w:p w14:paraId="59CFC00A" w14:textId="1B77E790" w:rsidR="00365109" w:rsidRPr="00365109" w:rsidRDefault="00365109" w:rsidP="001F44E5">
      <w:pPr>
        <w:pStyle w:val="Prrafodelista"/>
        <w:numPr>
          <w:ilvl w:val="2"/>
          <w:numId w:val="32"/>
        </w:numPr>
        <w:jc w:val="both"/>
        <w:rPr>
          <w:b/>
          <w:bCs/>
        </w:rPr>
      </w:pPr>
      <w:r>
        <w:t>Rotura de conexión con módulo de campo</w:t>
      </w:r>
    </w:p>
    <w:p w14:paraId="61FB3988" w14:textId="4366F723" w:rsidR="00365109" w:rsidRPr="00365109" w:rsidRDefault="00365109" w:rsidP="001F44E5">
      <w:pPr>
        <w:pStyle w:val="Prrafodelista"/>
        <w:numPr>
          <w:ilvl w:val="2"/>
          <w:numId w:val="32"/>
        </w:numPr>
        <w:jc w:val="both"/>
        <w:rPr>
          <w:b/>
          <w:bCs/>
        </w:rPr>
      </w:pPr>
      <w:r>
        <w:t>Disparo de emergencia</w:t>
      </w:r>
    </w:p>
    <w:p w14:paraId="6023D25A" w14:textId="0DFD64B3" w:rsidR="00365109" w:rsidRPr="00365109" w:rsidRDefault="00365109" w:rsidP="001F44E5">
      <w:pPr>
        <w:pStyle w:val="Prrafodelista"/>
        <w:numPr>
          <w:ilvl w:val="2"/>
          <w:numId w:val="32"/>
        </w:numPr>
        <w:jc w:val="both"/>
        <w:rPr>
          <w:b/>
          <w:bCs/>
        </w:rPr>
      </w:pPr>
      <w:r>
        <w:t>Sobrevelocidad en nivel alto</w:t>
      </w:r>
    </w:p>
    <w:p w14:paraId="6E961054" w14:textId="5A56D7E8" w:rsidR="00365109" w:rsidRPr="00365109" w:rsidRDefault="00365109" w:rsidP="001F44E5">
      <w:pPr>
        <w:pStyle w:val="Prrafodelista"/>
        <w:numPr>
          <w:ilvl w:val="2"/>
          <w:numId w:val="32"/>
        </w:numPr>
        <w:jc w:val="both"/>
        <w:rPr>
          <w:b/>
          <w:bCs/>
        </w:rPr>
      </w:pPr>
      <w:r>
        <w:t>TimeOut en arranque</w:t>
      </w:r>
    </w:p>
    <w:p w14:paraId="50A5D884" w14:textId="5E6EA218" w:rsidR="00365109" w:rsidRPr="00365109" w:rsidRDefault="00365109" w:rsidP="001F44E5">
      <w:pPr>
        <w:pStyle w:val="Prrafodelista"/>
        <w:numPr>
          <w:ilvl w:val="2"/>
          <w:numId w:val="32"/>
        </w:numPr>
        <w:jc w:val="both"/>
        <w:rPr>
          <w:b/>
          <w:bCs/>
        </w:rPr>
      </w:pPr>
      <w:r>
        <w:t>TimeOut en parada</w:t>
      </w:r>
    </w:p>
    <w:p w14:paraId="554D4FC7" w14:textId="1C38BBF8" w:rsidR="00365109" w:rsidRPr="00365109" w:rsidRDefault="00365109" w:rsidP="001F44E5">
      <w:pPr>
        <w:pStyle w:val="Prrafodelista"/>
        <w:numPr>
          <w:ilvl w:val="2"/>
          <w:numId w:val="32"/>
        </w:numPr>
        <w:jc w:val="both"/>
        <w:rPr>
          <w:b/>
          <w:bCs/>
        </w:rPr>
      </w:pPr>
      <w:r>
        <w:t>TimeOut en descarga</w:t>
      </w:r>
    </w:p>
    <w:p w14:paraId="478FD0EA" w14:textId="7903087E" w:rsidR="00365109" w:rsidRPr="00365109" w:rsidRDefault="00365109" w:rsidP="001F44E5">
      <w:pPr>
        <w:pStyle w:val="Prrafodelista"/>
        <w:numPr>
          <w:ilvl w:val="2"/>
          <w:numId w:val="32"/>
        </w:numPr>
        <w:jc w:val="both"/>
        <w:rPr>
          <w:b/>
          <w:bCs/>
        </w:rPr>
      </w:pPr>
      <w:r>
        <w:t>Error de medida de velocidad</w:t>
      </w:r>
    </w:p>
    <w:p w14:paraId="0469B5E6" w14:textId="22F2C03D" w:rsidR="00365109" w:rsidRPr="00365109" w:rsidRDefault="00365109" w:rsidP="001F44E5">
      <w:pPr>
        <w:pStyle w:val="Prrafodelista"/>
        <w:numPr>
          <w:ilvl w:val="2"/>
          <w:numId w:val="32"/>
        </w:numPr>
        <w:jc w:val="both"/>
        <w:rPr>
          <w:b/>
          <w:bCs/>
        </w:rPr>
      </w:pPr>
      <w:r>
        <w:t>Error de medida de potencia</w:t>
      </w:r>
    </w:p>
    <w:p w14:paraId="55C59B15" w14:textId="4128F1B5" w:rsidR="00365109" w:rsidRPr="00365109" w:rsidRDefault="00365109" w:rsidP="001F44E5">
      <w:pPr>
        <w:pStyle w:val="Prrafodelista"/>
        <w:numPr>
          <w:ilvl w:val="2"/>
          <w:numId w:val="32"/>
        </w:numPr>
        <w:jc w:val="both"/>
        <w:rPr>
          <w:b/>
          <w:bCs/>
        </w:rPr>
      </w:pPr>
      <w:r>
        <w:t>Fallo en configuración</w:t>
      </w:r>
    </w:p>
    <w:p w14:paraId="2FC066D5" w14:textId="037BDE8E" w:rsidR="00365109" w:rsidRDefault="00365109" w:rsidP="001F44E5">
      <w:pPr>
        <w:pStyle w:val="Prrafodelista"/>
        <w:numPr>
          <w:ilvl w:val="2"/>
          <w:numId w:val="32"/>
        </w:numPr>
        <w:jc w:val="both"/>
        <w:rPr>
          <w:b/>
          <w:bCs/>
        </w:rPr>
      </w:pPr>
      <w:r>
        <w:t>Regulación inestable</w:t>
      </w:r>
    </w:p>
    <w:p w14:paraId="279C7C4B" w14:textId="0242C33A" w:rsidR="001F44E5" w:rsidRPr="001F44E5" w:rsidRDefault="001F44E5" w:rsidP="001F44E5">
      <w:pPr>
        <w:pStyle w:val="Prrafodelista"/>
        <w:numPr>
          <w:ilvl w:val="1"/>
          <w:numId w:val="32"/>
        </w:numPr>
        <w:jc w:val="both"/>
        <w:rPr>
          <w:b/>
          <w:bCs/>
        </w:rPr>
      </w:pPr>
      <w:r>
        <w:rPr>
          <w:b/>
          <w:bCs/>
        </w:rPr>
        <w:t>Alarmas menores</w:t>
      </w:r>
    </w:p>
    <w:p w14:paraId="140DB270" w14:textId="730A5090" w:rsidR="000A6BEA" w:rsidRDefault="00365109" w:rsidP="00365109">
      <w:pPr>
        <w:pStyle w:val="Prrafodelista"/>
        <w:numPr>
          <w:ilvl w:val="2"/>
          <w:numId w:val="32"/>
        </w:numPr>
        <w:jc w:val="both"/>
      </w:pPr>
      <w:r>
        <w:t>Sobrevelocidad en nivel bajo</w:t>
      </w:r>
    </w:p>
    <w:p w14:paraId="6DC1A975" w14:textId="2E45EAE5" w:rsidR="00365109" w:rsidRDefault="00365109" w:rsidP="00365109">
      <w:pPr>
        <w:pStyle w:val="Prrafodelista"/>
        <w:numPr>
          <w:ilvl w:val="2"/>
          <w:numId w:val="32"/>
        </w:numPr>
        <w:jc w:val="both"/>
      </w:pPr>
      <w:r>
        <w:t>Error de medida en variable de velocidad 1</w:t>
      </w:r>
    </w:p>
    <w:p w14:paraId="01E3787B" w14:textId="7A4F464D" w:rsidR="00365109" w:rsidRDefault="00365109" w:rsidP="00365109">
      <w:pPr>
        <w:pStyle w:val="Prrafodelista"/>
        <w:numPr>
          <w:ilvl w:val="2"/>
          <w:numId w:val="32"/>
        </w:numPr>
        <w:jc w:val="both"/>
      </w:pPr>
      <w:r>
        <w:t>Error de medida en variable de velocidad 2</w:t>
      </w:r>
    </w:p>
    <w:p w14:paraId="02179D77" w14:textId="27886F8B" w:rsidR="00A40425" w:rsidRDefault="00365109" w:rsidP="00096095">
      <w:pPr>
        <w:pStyle w:val="Prrafodelista"/>
        <w:numPr>
          <w:ilvl w:val="2"/>
          <w:numId w:val="32"/>
        </w:numPr>
        <w:jc w:val="both"/>
      </w:pPr>
      <w:r>
        <w:t>Error de medida en variable de velocidad 3</w:t>
      </w:r>
    </w:p>
    <w:p w14:paraId="558B1463" w14:textId="1C86590D" w:rsidR="001F44E5" w:rsidRDefault="001F44E5" w:rsidP="00096095"/>
    <w:p w14:paraId="156C703C" w14:textId="7C1A5B33" w:rsidR="00096095" w:rsidRDefault="00507566" w:rsidP="00096095">
      <w:r>
        <w:br w:type="page"/>
      </w:r>
    </w:p>
    <w:p w14:paraId="2A053BCF" w14:textId="647C4DC9" w:rsidR="00436C19" w:rsidRDefault="00436C19" w:rsidP="009C7563">
      <w:pPr>
        <w:pStyle w:val="Subttulo"/>
        <w:numPr>
          <w:ilvl w:val="0"/>
          <w:numId w:val="2"/>
        </w:numPr>
        <w:jc w:val="both"/>
      </w:pPr>
      <w:r>
        <w:lastRenderedPageBreak/>
        <w:t>HMI Local</w:t>
      </w:r>
      <w:r w:rsidR="00141061">
        <w:fldChar w:fldCharType="begin"/>
      </w:r>
      <w:r w:rsidR="00141061">
        <w:instrText xml:space="preserve"> XE "5</w:instrText>
      </w:r>
      <w:r w:rsidR="00141061" w:rsidRPr="00361976">
        <w:instrText>.</w:instrText>
      </w:r>
      <w:r w:rsidR="00141061">
        <w:instrText xml:space="preserve"> HMI Local" \b </w:instrText>
      </w:r>
      <w:r w:rsidR="00141061">
        <w:fldChar w:fldCharType="end"/>
      </w:r>
    </w:p>
    <w:p w14:paraId="75BECEC0" w14:textId="16287F03" w:rsidR="00C13352" w:rsidRDefault="00C13352" w:rsidP="00C13352">
      <w:pPr>
        <w:ind w:left="360"/>
      </w:pPr>
      <w:r>
        <w:t xml:space="preserve">El HMI Local </w:t>
      </w:r>
      <w:r w:rsidR="00185C66">
        <w:t>permite</w:t>
      </w:r>
      <w:r>
        <w:t xml:space="preserve"> la supervisión y control </w:t>
      </w:r>
      <w:r w:rsidR="00185C66">
        <w:t>del</w:t>
      </w:r>
      <w:r>
        <w:t xml:space="preserve"> proceso de regulación, a través de una </w:t>
      </w:r>
      <w:r w:rsidR="00185C66">
        <w:t>interfaz cercana al dispositivo. Para mantener cierta flexibilidad y compatibilidad en cuanto a su implementación (será en Linux, pero con opción de uso en Windows, incluso en una maquina externa) se utilizará el toolkit Qt para la GUI.</w:t>
      </w:r>
    </w:p>
    <w:p w14:paraId="120749DC" w14:textId="29C8EEFB" w:rsidR="00185C66" w:rsidRDefault="00185C66" w:rsidP="00C13352">
      <w:pPr>
        <w:ind w:left="360"/>
      </w:pPr>
      <w:r>
        <w:t>El programa se dividirá en las clases ilustradas por el siguiente diagrama:</w:t>
      </w:r>
    </w:p>
    <w:p w14:paraId="575D9229" w14:textId="75A4DD0F" w:rsidR="00462D93" w:rsidRDefault="00507566" w:rsidP="00C13352">
      <w:pPr>
        <w:ind w:left="360"/>
      </w:pPr>
      <w:r>
        <w:rPr>
          <w:noProof/>
        </w:rPr>
        <w:drawing>
          <wp:anchor distT="0" distB="0" distL="114300" distR="114300" simplePos="0" relativeHeight="251662336" behindDoc="0" locked="0" layoutInCell="1" allowOverlap="1" wp14:anchorId="6DDAE607" wp14:editId="4DBC8210">
            <wp:simplePos x="0" y="0"/>
            <wp:positionH relativeFrom="margin">
              <wp:align>center</wp:align>
            </wp:positionH>
            <wp:positionV relativeFrom="margin">
              <wp:posOffset>4888230</wp:posOffset>
            </wp:positionV>
            <wp:extent cx="4236720" cy="4251960"/>
            <wp:effectExtent l="0" t="0" r="0" b="0"/>
            <wp:wrapSquare wrapText="bothSides"/>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adsHMI.svg"/>
                    <pic:cNvPicPr/>
                  </pic:nvPicPr>
                  <pic:blipFill>
                    <a:blip r:embed="rId16">
                      <a:extLst>
                        <a:ext uri="{28A0092B-C50C-407E-A947-70E740481C1C}">
                          <a14:useLocalDpi xmlns:a14="http://schemas.microsoft.com/office/drawing/2010/main" val="0"/>
                        </a:ext>
                      </a:extLst>
                    </a:blip>
                    <a:stretch>
                      <a:fillRect/>
                    </a:stretch>
                  </pic:blipFill>
                  <pic:spPr>
                    <a:xfrm>
                      <a:off x="0" y="0"/>
                      <a:ext cx="4236720" cy="4251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4CB37FE" wp14:editId="2B1ADF84">
            <wp:simplePos x="0" y="0"/>
            <wp:positionH relativeFrom="margin">
              <wp:align>center</wp:align>
            </wp:positionH>
            <wp:positionV relativeFrom="page">
              <wp:posOffset>2659380</wp:posOffset>
            </wp:positionV>
            <wp:extent cx="6944360" cy="3223260"/>
            <wp:effectExtent l="0" t="0" r="889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IClases.png"/>
                    <pic:cNvPicPr/>
                  </pic:nvPicPr>
                  <pic:blipFill>
                    <a:blip r:embed="rId17">
                      <a:extLst>
                        <a:ext uri="{28A0092B-C50C-407E-A947-70E740481C1C}">
                          <a14:useLocalDpi xmlns:a14="http://schemas.microsoft.com/office/drawing/2010/main" val="0"/>
                        </a:ext>
                      </a:extLst>
                    </a:blip>
                    <a:stretch>
                      <a:fillRect/>
                    </a:stretch>
                  </pic:blipFill>
                  <pic:spPr>
                    <a:xfrm>
                      <a:off x="0" y="0"/>
                      <a:ext cx="6944360" cy="3223260"/>
                    </a:xfrm>
                    <a:prstGeom prst="rect">
                      <a:avLst/>
                    </a:prstGeom>
                  </pic:spPr>
                </pic:pic>
              </a:graphicData>
            </a:graphic>
            <wp14:sizeRelH relativeFrom="margin">
              <wp14:pctWidth>0</wp14:pctWidth>
            </wp14:sizeRelH>
            <wp14:sizeRelV relativeFrom="margin">
              <wp14:pctHeight>0</wp14:pctHeight>
            </wp14:sizeRelV>
          </wp:anchor>
        </w:drawing>
      </w:r>
    </w:p>
    <w:p w14:paraId="6157BFB0" w14:textId="60FEAD6E" w:rsidR="00462D93" w:rsidRDefault="00462D93" w:rsidP="00C13352">
      <w:pPr>
        <w:ind w:left="360"/>
      </w:pPr>
    </w:p>
    <w:p w14:paraId="02E2034C" w14:textId="07481F4A" w:rsidR="00462D93" w:rsidRDefault="00462D93" w:rsidP="00C13352">
      <w:pPr>
        <w:ind w:left="360"/>
      </w:pPr>
    </w:p>
    <w:p w14:paraId="4D2FFF7A" w14:textId="7F7DFD31" w:rsidR="00462D93" w:rsidRDefault="00462D93" w:rsidP="00462D93">
      <w:pPr>
        <w:ind w:left="360"/>
      </w:pPr>
    </w:p>
    <w:p w14:paraId="1B881F10" w14:textId="17B40C50" w:rsidR="00462D93" w:rsidRDefault="00462D93" w:rsidP="00462D93">
      <w:pPr>
        <w:ind w:left="360"/>
      </w:pPr>
    </w:p>
    <w:p w14:paraId="5BBF0349" w14:textId="3301B73F" w:rsidR="00E26F40" w:rsidRDefault="00E26F40" w:rsidP="00C13352">
      <w:pPr>
        <w:ind w:left="360"/>
      </w:pPr>
    </w:p>
    <w:p w14:paraId="3371D806" w14:textId="20B5B31B" w:rsidR="00331289" w:rsidRDefault="00331289" w:rsidP="00C13352">
      <w:pPr>
        <w:ind w:left="360"/>
      </w:pPr>
    </w:p>
    <w:p w14:paraId="11E2AF71" w14:textId="540C5A6D" w:rsidR="00331289" w:rsidRDefault="00331289" w:rsidP="00C13352">
      <w:pPr>
        <w:ind w:left="360"/>
      </w:pPr>
    </w:p>
    <w:p w14:paraId="51B7D25F" w14:textId="6E201A61" w:rsidR="00331289" w:rsidRDefault="00331289" w:rsidP="00C13352">
      <w:pPr>
        <w:ind w:left="360"/>
      </w:pPr>
    </w:p>
    <w:p w14:paraId="4748A99A" w14:textId="77777777" w:rsidR="00096095" w:rsidRDefault="00096095" w:rsidP="00096095"/>
    <w:p w14:paraId="011AD07B" w14:textId="76528F31" w:rsidR="00096095" w:rsidRDefault="00096095" w:rsidP="00096095"/>
    <w:p w14:paraId="2631C6F2" w14:textId="5EA9E9F5" w:rsidR="00E26F40" w:rsidRDefault="00E26F40" w:rsidP="00507566">
      <w:pPr>
        <w:rPr>
          <w:noProof/>
        </w:rPr>
      </w:pPr>
    </w:p>
    <w:p w14:paraId="762B776A" w14:textId="368D9E16" w:rsidR="00E26F40" w:rsidRPr="00C13352" w:rsidRDefault="00E26F40" w:rsidP="00E4006E"/>
    <w:p w14:paraId="358B0703" w14:textId="39B83FA7" w:rsidR="007C62FD" w:rsidRDefault="003D626F" w:rsidP="009C7563">
      <w:pPr>
        <w:pStyle w:val="Subttulo"/>
        <w:numPr>
          <w:ilvl w:val="1"/>
          <w:numId w:val="2"/>
        </w:numPr>
        <w:jc w:val="both"/>
      </w:pPr>
      <w:r>
        <w:lastRenderedPageBreak/>
        <w:t>Regulator Model</w:t>
      </w:r>
      <w:r w:rsidR="0084161D">
        <w:fldChar w:fldCharType="begin"/>
      </w:r>
      <w:r w:rsidR="0084161D">
        <w:instrText xml:space="preserve"> XE "</w:instrText>
      </w:r>
      <w:r w:rsidR="00141061">
        <w:instrText>5</w:instrText>
      </w:r>
      <w:r w:rsidR="00141061" w:rsidRPr="00361976">
        <w:instrText>.</w:instrText>
      </w:r>
      <w:r w:rsidR="00141061">
        <w:instrText xml:space="preserve"> HMI Local</w:instrText>
      </w:r>
      <w:r w:rsidR="0084161D" w:rsidRPr="00361976">
        <w:instrText>:</w:instrText>
      </w:r>
      <w:r w:rsidR="00141061">
        <w:instrText>5.1</w:instrText>
      </w:r>
      <w:r w:rsidR="0084161D">
        <w:instrText xml:space="preserve">. </w:instrText>
      </w:r>
      <w:r w:rsidR="00141061">
        <w:instrText>Regulator Model</w:instrText>
      </w:r>
      <w:r w:rsidR="0084161D">
        <w:instrText xml:space="preserve">" \b </w:instrText>
      </w:r>
      <w:r w:rsidR="0084161D">
        <w:fldChar w:fldCharType="end"/>
      </w:r>
    </w:p>
    <w:p w14:paraId="2E25012B" w14:textId="4343F045" w:rsidR="00C22862" w:rsidRDefault="00781F76" w:rsidP="00D7328D">
      <w:pPr>
        <w:ind w:left="360"/>
        <w:jc w:val="both"/>
      </w:pPr>
      <w:r>
        <w:t xml:space="preserve">El </w:t>
      </w:r>
      <w:r w:rsidR="00914F1D">
        <w:t xml:space="preserve">modelo del regulador es una representación abstracta del regulador físico. El objetivo del modelo es mantenerse actualizado con respecto a su sistema físico y proporcionar una interfaz sencilla a los demás </w:t>
      </w:r>
      <w:r w:rsidR="00425E52">
        <w:t>módulos</w:t>
      </w:r>
      <w:r w:rsidR="00914F1D">
        <w:t xml:space="preserve"> que requieran conocer el estado de este.</w:t>
      </w:r>
    </w:p>
    <w:p w14:paraId="51408E4A" w14:textId="49367E83" w:rsidR="00425E52" w:rsidRDefault="00914F1D" w:rsidP="00D7328D">
      <w:pPr>
        <w:ind w:left="360"/>
        <w:jc w:val="both"/>
      </w:pPr>
      <w:r>
        <w:t xml:space="preserve">Para la actualización de las GUI o </w:t>
      </w:r>
      <w:r w:rsidR="00425E52">
        <w:t>módulos</w:t>
      </w:r>
      <w:r>
        <w:t xml:space="preserve"> que necesiten conocer su estado</w:t>
      </w:r>
      <w:r w:rsidR="00425E52">
        <w:t>,</w:t>
      </w:r>
      <w:r>
        <w:t xml:space="preserve"> se plantea una implementación similar al </w:t>
      </w:r>
      <w:r w:rsidR="00425E52">
        <w:t>patrón</w:t>
      </w:r>
      <w:r>
        <w:t xml:space="preserve"> de diseño observador. Los </w:t>
      </w:r>
      <w:r w:rsidR="00425E52">
        <w:t>módulos</w:t>
      </w:r>
      <w:r>
        <w:t xml:space="preserve"> implementan una interfaz llamada RegulatorObserver</w:t>
      </w:r>
      <w:r w:rsidR="00425E52">
        <w:t>,</w:t>
      </w:r>
      <w:r>
        <w:t xml:space="preserve"> la cual tiene métodos que representan los cambios en el regulador, i.e. cambio en la velocidad de la turbina, cambio en alarmas del regulador, etc. Estos observadores se registran en el modelo, y una vez </w:t>
      </w:r>
      <w:r w:rsidR="00425E52">
        <w:t>é</w:t>
      </w:r>
      <w:r>
        <w:t>ste detecte cambios</w:t>
      </w:r>
      <w:r w:rsidR="00425E52">
        <w:t>,</w:t>
      </w:r>
      <w:r>
        <w:t xml:space="preserve"> llama</w:t>
      </w:r>
      <w:r w:rsidR="00425E52">
        <w:t>ra</w:t>
      </w:r>
      <w:r>
        <w:t xml:space="preserve"> para cada observador a las funciones representantes del cambio.</w:t>
      </w:r>
      <w:r w:rsidR="00425E52">
        <w:t xml:space="preserve"> </w:t>
      </w:r>
      <w:r>
        <w:t xml:space="preserve">En el caso de implementación en Qt esto se puede hacer con signals y </w:t>
      </w:r>
      <w:r w:rsidR="00425E52">
        <w:t>slots asíncronos</w:t>
      </w:r>
      <w:r>
        <w:t xml:space="preserve">. </w:t>
      </w:r>
    </w:p>
    <w:p w14:paraId="28DB6D3D" w14:textId="4AA049E5" w:rsidR="00914F1D" w:rsidRDefault="00914F1D" w:rsidP="00D7328D">
      <w:pPr>
        <w:ind w:left="360"/>
        <w:jc w:val="both"/>
      </w:pPr>
      <w:r>
        <w:t>Para producir cambios en el regulador, las clases interesadas tendrán una referencia al modelo y llamaran a las funciones correspondientes relacionadas</w:t>
      </w:r>
      <w:r w:rsidR="00425E52">
        <w:t xml:space="preserve"> con la variable de control del regulador</w:t>
      </w:r>
      <w:r>
        <w:t>, i.e. arranque, parada, etc.</w:t>
      </w:r>
    </w:p>
    <w:p w14:paraId="023FBC06" w14:textId="771C65E8" w:rsidR="00846766" w:rsidRDefault="00846766" w:rsidP="00D7328D">
      <w:pPr>
        <w:ind w:left="360"/>
        <w:jc w:val="both"/>
      </w:pPr>
      <w:r>
        <w:t>Para leer la configuración del regulador (</w:t>
      </w:r>
      <w:r w:rsidR="007548EB">
        <w:t xml:space="preserve">número de medidas de velocidad, tipo de turbina, </w:t>
      </w:r>
      <w:r w:rsidR="00773C0E">
        <w:t>etc.</w:t>
      </w:r>
      <w:r w:rsidR="007548EB">
        <w:t xml:space="preserve">) se podrá </w:t>
      </w:r>
      <w:r w:rsidR="00773C0E">
        <w:t>consultar a modelo de la misma forma que los comandos.</w:t>
      </w:r>
    </w:p>
    <w:p w14:paraId="3628B2AD" w14:textId="70BB8EDF" w:rsidR="00425E52" w:rsidRDefault="00425E52" w:rsidP="00D7328D">
      <w:pPr>
        <w:ind w:left="360"/>
        <w:jc w:val="both"/>
      </w:pPr>
      <w:r>
        <w:t xml:space="preserve">Las variables escritas y leídas </w:t>
      </w:r>
      <w:r w:rsidR="00FA5AB7">
        <w:t>más</w:t>
      </w:r>
      <w:r>
        <w:t xml:space="preserve"> </w:t>
      </w:r>
      <w:r w:rsidR="00FA5AB7">
        <w:t>destacables</w:t>
      </w:r>
      <w:r>
        <w:t xml:space="preserve"> son las siguientes:</w:t>
      </w:r>
    </w:p>
    <w:tbl>
      <w:tblPr>
        <w:tblStyle w:val="Tablaconcuadrcula"/>
        <w:tblW w:w="0" w:type="auto"/>
        <w:tblInd w:w="1097" w:type="dxa"/>
        <w:tblLook w:val="04A0" w:firstRow="1" w:lastRow="0" w:firstColumn="1" w:lastColumn="0" w:noHBand="0" w:noVBand="1"/>
      </w:tblPr>
      <w:tblGrid>
        <w:gridCol w:w="4077"/>
        <w:gridCol w:w="2221"/>
      </w:tblGrid>
      <w:tr w:rsidR="00846766" w14:paraId="0BFA6C29" w14:textId="77777777" w:rsidTr="002213C2">
        <w:tc>
          <w:tcPr>
            <w:tcW w:w="4077" w:type="dxa"/>
            <w:shd w:val="clear" w:color="auto" w:fill="F7CAAC" w:themeFill="accent2" w:themeFillTint="66"/>
          </w:tcPr>
          <w:p w14:paraId="22D35208" w14:textId="7E8F4B6C" w:rsidR="00425E52" w:rsidRDefault="00425E52" w:rsidP="00D7328D">
            <w:pPr>
              <w:jc w:val="both"/>
            </w:pPr>
            <w:r>
              <w:t>Control auto/manual</w:t>
            </w:r>
          </w:p>
        </w:tc>
        <w:tc>
          <w:tcPr>
            <w:tcW w:w="2221" w:type="dxa"/>
            <w:shd w:val="clear" w:color="auto" w:fill="D9E2F3" w:themeFill="accent1" w:themeFillTint="33"/>
          </w:tcPr>
          <w:p w14:paraId="1FFEC5E4" w14:textId="0784FAC9" w:rsidR="00425E52" w:rsidRDefault="00425E52" w:rsidP="00D7328D">
            <w:pPr>
              <w:jc w:val="both"/>
            </w:pPr>
            <w:r>
              <w:t>Escritura y lectura</w:t>
            </w:r>
          </w:p>
        </w:tc>
      </w:tr>
      <w:tr w:rsidR="00846766" w14:paraId="13CB2F9C" w14:textId="77777777" w:rsidTr="002213C2">
        <w:tc>
          <w:tcPr>
            <w:tcW w:w="4077" w:type="dxa"/>
            <w:shd w:val="clear" w:color="auto" w:fill="F7CAAC" w:themeFill="accent2" w:themeFillTint="66"/>
          </w:tcPr>
          <w:p w14:paraId="21141A71" w14:textId="7FA74513" w:rsidR="00846766" w:rsidRDefault="00846766" w:rsidP="00D7328D">
            <w:pPr>
              <w:jc w:val="both"/>
            </w:pPr>
            <w:r>
              <w:t>Control remoto/local</w:t>
            </w:r>
          </w:p>
        </w:tc>
        <w:tc>
          <w:tcPr>
            <w:tcW w:w="2221" w:type="dxa"/>
            <w:shd w:val="clear" w:color="auto" w:fill="D9E2F3" w:themeFill="accent1" w:themeFillTint="33"/>
          </w:tcPr>
          <w:p w14:paraId="1B4727B6" w14:textId="07F14BA7" w:rsidR="00846766" w:rsidRDefault="00846766" w:rsidP="00D7328D">
            <w:pPr>
              <w:jc w:val="both"/>
            </w:pPr>
            <w:r>
              <w:t>Escritura y lectura</w:t>
            </w:r>
          </w:p>
        </w:tc>
      </w:tr>
      <w:tr w:rsidR="00846766" w14:paraId="1BD5C061" w14:textId="77777777" w:rsidTr="002213C2">
        <w:tc>
          <w:tcPr>
            <w:tcW w:w="4077" w:type="dxa"/>
            <w:shd w:val="clear" w:color="auto" w:fill="F7CAAC" w:themeFill="accent2" w:themeFillTint="66"/>
          </w:tcPr>
          <w:p w14:paraId="74EE39E0" w14:textId="14FBB2DF" w:rsidR="00846766" w:rsidRDefault="00846766" w:rsidP="00D7328D">
            <w:pPr>
              <w:jc w:val="both"/>
            </w:pPr>
            <w:r>
              <w:t>Estado regulación (arranque, en vacío, .)</w:t>
            </w:r>
          </w:p>
        </w:tc>
        <w:tc>
          <w:tcPr>
            <w:tcW w:w="2221" w:type="dxa"/>
            <w:shd w:val="clear" w:color="auto" w:fill="D9E2F3" w:themeFill="accent1" w:themeFillTint="33"/>
          </w:tcPr>
          <w:p w14:paraId="722F4E24" w14:textId="044BF14D" w:rsidR="00846766" w:rsidRDefault="00846766" w:rsidP="00D7328D">
            <w:pPr>
              <w:jc w:val="both"/>
            </w:pPr>
            <w:r>
              <w:t>Lectura</w:t>
            </w:r>
          </w:p>
        </w:tc>
      </w:tr>
      <w:tr w:rsidR="00846766" w14:paraId="668DDBD5" w14:textId="77777777" w:rsidTr="002213C2">
        <w:tc>
          <w:tcPr>
            <w:tcW w:w="4077" w:type="dxa"/>
            <w:shd w:val="clear" w:color="auto" w:fill="F7CAAC" w:themeFill="accent2" w:themeFillTint="66"/>
          </w:tcPr>
          <w:p w14:paraId="7242021B" w14:textId="52B4DA60" w:rsidR="00846766" w:rsidRDefault="00846766" w:rsidP="00D7328D">
            <w:pPr>
              <w:jc w:val="both"/>
            </w:pPr>
            <w:r>
              <w:t>SP de potencia</w:t>
            </w:r>
          </w:p>
        </w:tc>
        <w:tc>
          <w:tcPr>
            <w:tcW w:w="2221" w:type="dxa"/>
            <w:shd w:val="clear" w:color="auto" w:fill="D9E2F3" w:themeFill="accent1" w:themeFillTint="33"/>
          </w:tcPr>
          <w:p w14:paraId="6957C0D7" w14:textId="16576CEE" w:rsidR="00846766" w:rsidRDefault="00846766" w:rsidP="00D7328D">
            <w:pPr>
              <w:jc w:val="both"/>
            </w:pPr>
            <w:r>
              <w:t>Escritura y lectura</w:t>
            </w:r>
          </w:p>
        </w:tc>
      </w:tr>
      <w:tr w:rsidR="00846766" w14:paraId="38C6C02B" w14:textId="77777777" w:rsidTr="002213C2">
        <w:tc>
          <w:tcPr>
            <w:tcW w:w="4077" w:type="dxa"/>
            <w:shd w:val="clear" w:color="auto" w:fill="F7CAAC" w:themeFill="accent2" w:themeFillTint="66"/>
          </w:tcPr>
          <w:p w14:paraId="6B377183" w14:textId="73778FF4" w:rsidR="00846766" w:rsidRDefault="00846766" w:rsidP="00D7328D">
            <w:pPr>
              <w:jc w:val="both"/>
            </w:pPr>
            <w:r>
              <w:t>Señales del comparador de velocidad</w:t>
            </w:r>
          </w:p>
        </w:tc>
        <w:tc>
          <w:tcPr>
            <w:tcW w:w="2221" w:type="dxa"/>
            <w:shd w:val="clear" w:color="auto" w:fill="D9E2F3" w:themeFill="accent1" w:themeFillTint="33"/>
          </w:tcPr>
          <w:p w14:paraId="490AA773" w14:textId="48AD504C" w:rsidR="00846766" w:rsidRDefault="00846766" w:rsidP="00D7328D">
            <w:pPr>
              <w:jc w:val="both"/>
            </w:pPr>
            <w:r>
              <w:t>Lectura</w:t>
            </w:r>
          </w:p>
        </w:tc>
      </w:tr>
      <w:tr w:rsidR="00846766" w14:paraId="4EFA8D78" w14:textId="77777777" w:rsidTr="002213C2">
        <w:tc>
          <w:tcPr>
            <w:tcW w:w="4077" w:type="dxa"/>
            <w:shd w:val="clear" w:color="auto" w:fill="F7CAAC" w:themeFill="accent2" w:themeFillTint="66"/>
          </w:tcPr>
          <w:p w14:paraId="3BC6FFD9" w14:textId="1081D127" w:rsidR="00846766" w:rsidRDefault="00846766" w:rsidP="00D7328D">
            <w:pPr>
              <w:jc w:val="both"/>
            </w:pPr>
            <w:r>
              <w:t>Registro de alarmas</w:t>
            </w:r>
          </w:p>
        </w:tc>
        <w:tc>
          <w:tcPr>
            <w:tcW w:w="2221" w:type="dxa"/>
            <w:shd w:val="clear" w:color="auto" w:fill="D9E2F3" w:themeFill="accent1" w:themeFillTint="33"/>
          </w:tcPr>
          <w:p w14:paraId="5C51F395" w14:textId="3BEE57F0" w:rsidR="00846766" w:rsidRDefault="00846766" w:rsidP="00D7328D">
            <w:pPr>
              <w:jc w:val="both"/>
            </w:pPr>
            <w:r>
              <w:t>Lectura</w:t>
            </w:r>
          </w:p>
        </w:tc>
      </w:tr>
      <w:tr w:rsidR="00846766" w14:paraId="4B55B6C0" w14:textId="77777777" w:rsidTr="002213C2">
        <w:tc>
          <w:tcPr>
            <w:tcW w:w="4077" w:type="dxa"/>
            <w:shd w:val="clear" w:color="auto" w:fill="F7CAAC" w:themeFill="accent2" w:themeFillTint="66"/>
          </w:tcPr>
          <w:p w14:paraId="7D121579" w14:textId="0AEE5D46" w:rsidR="00846766" w:rsidRDefault="00846766" w:rsidP="00D7328D">
            <w:pPr>
              <w:jc w:val="both"/>
            </w:pPr>
            <w:r>
              <w:t>Medidas potencia</w:t>
            </w:r>
          </w:p>
        </w:tc>
        <w:tc>
          <w:tcPr>
            <w:tcW w:w="2221" w:type="dxa"/>
            <w:shd w:val="clear" w:color="auto" w:fill="D9E2F3" w:themeFill="accent1" w:themeFillTint="33"/>
          </w:tcPr>
          <w:p w14:paraId="39CEBDD7" w14:textId="41B07458" w:rsidR="00846766" w:rsidRDefault="00846766" w:rsidP="00D7328D">
            <w:pPr>
              <w:jc w:val="both"/>
            </w:pPr>
            <w:r>
              <w:t>Lectura</w:t>
            </w:r>
          </w:p>
        </w:tc>
      </w:tr>
      <w:tr w:rsidR="00846766" w14:paraId="7DAB66F8" w14:textId="77777777" w:rsidTr="002213C2">
        <w:tc>
          <w:tcPr>
            <w:tcW w:w="4077" w:type="dxa"/>
            <w:shd w:val="clear" w:color="auto" w:fill="F7CAAC" w:themeFill="accent2" w:themeFillTint="66"/>
          </w:tcPr>
          <w:p w14:paraId="3250AED4" w14:textId="0718780E" w:rsidR="00846766" w:rsidRDefault="00846766" w:rsidP="00D7328D">
            <w:pPr>
              <w:jc w:val="both"/>
            </w:pPr>
            <w:r>
              <w:t>Medidas velocidad</w:t>
            </w:r>
          </w:p>
        </w:tc>
        <w:tc>
          <w:tcPr>
            <w:tcW w:w="2221" w:type="dxa"/>
            <w:shd w:val="clear" w:color="auto" w:fill="D9E2F3" w:themeFill="accent1" w:themeFillTint="33"/>
          </w:tcPr>
          <w:p w14:paraId="5C4FD501" w14:textId="296C2BDD" w:rsidR="00846766" w:rsidRDefault="00846766" w:rsidP="00D7328D">
            <w:pPr>
              <w:jc w:val="both"/>
            </w:pPr>
            <w:r>
              <w:t>Lectura</w:t>
            </w:r>
          </w:p>
        </w:tc>
      </w:tr>
      <w:tr w:rsidR="00846766" w14:paraId="75A9480E" w14:textId="77777777" w:rsidTr="002213C2">
        <w:tc>
          <w:tcPr>
            <w:tcW w:w="4077" w:type="dxa"/>
            <w:shd w:val="clear" w:color="auto" w:fill="F7CAAC" w:themeFill="accent2" w:themeFillTint="66"/>
          </w:tcPr>
          <w:p w14:paraId="33B73284" w14:textId="7695A26B" w:rsidR="00846766" w:rsidRDefault="00846766" w:rsidP="00D7328D">
            <w:pPr>
              <w:jc w:val="both"/>
            </w:pPr>
            <w:r>
              <w:t>Estado de interruptor de línea y generador</w:t>
            </w:r>
          </w:p>
        </w:tc>
        <w:tc>
          <w:tcPr>
            <w:tcW w:w="2221" w:type="dxa"/>
            <w:shd w:val="clear" w:color="auto" w:fill="D9E2F3" w:themeFill="accent1" w:themeFillTint="33"/>
          </w:tcPr>
          <w:p w14:paraId="1619C50D" w14:textId="35DB733C" w:rsidR="00846766" w:rsidRDefault="00846766" w:rsidP="00D7328D">
            <w:pPr>
              <w:jc w:val="both"/>
            </w:pPr>
            <w:r>
              <w:t>Lectura</w:t>
            </w:r>
          </w:p>
        </w:tc>
      </w:tr>
      <w:tr w:rsidR="00846766" w14:paraId="1AAB0B44" w14:textId="77777777" w:rsidTr="002213C2">
        <w:tc>
          <w:tcPr>
            <w:tcW w:w="4077" w:type="dxa"/>
            <w:shd w:val="clear" w:color="auto" w:fill="F7CAAC" w:themeFill="accent2" w:themeFillTint="66"/>
          </w:tcPr>
          <w:p w14:paraId="1EB9852B" w14:textId="26A6672E" w:rsidR="00846766" w:rsidRDefault="00846766" w:rsidP="00D7328D">
            <w:pPr>
              <w:jc w:val="both"/>
            </w:pPr>
            <w:r>
              <w:t>Posición de inyectores</w:t>
            </w:r>
          </w:p>
        </w:tc>
        <w:tc>
          <w:tcPr>
            <w:tcW w:w="2221" w:type="dxa"/>
            <w:shd w:val="clear" w:color="auto" w:fill="D9E2F3" w:themeFill="accent1" w:themeFillTint="33"/>
          </w:tcPr>
          <w:p w14:paraId="4E36781F" w14:textId="06B716F8" w:rsidR="00846766" w:rsidRDefault="00846766" w:rsidP="00D7328D">
            <w:pPr>
              <w:jc w:val="both"/>
            </w:pPr>
            <w:r>
              <w:t>Escritura y lectura</w:t>
            </w:r>
          </w:p>
        </w:tc>
      </w:tr>
      <w:tr w:rsidR="00846766" w14:paraId="514624DB" w14:textId="77777777" w:rsidTr="002213C2">
        <w:tc>
          <w:tcPr>
            <w:tcW w:w="4077" w:type="dxa"/>
            <w:shd w:val="clear" w:color="auto" w:fill="F7CAAC" w:themeFill="accent2" w:themeFillTint="66"/>
          </w:tcPr>
          <w:p w14:paraId="3EE57F12" w14:textId="240F927A" w:rsidR="00846766" w:rsidRDefault="00846766" w:rsidP="00D7328D">
            <w:pPr>
              <w:jc w:val="both"/>
            </w:pPr>
            <w:r>
              <w:t>Posición de alabes</w:t>
            </w:r>
          </w:p>
        </w:tc>
        <w:tc>
          <w:tcPr>
            <w:tcW w:w="2221" w:type="dxa"/>
            <w:shd w:val="clear" w:color="auto" w:fill="D9E2F3" w:themeFill="accent1" w:themeFillTint="33"/>
          </w:tcPr>
          <w:p w14:paraId="0548B4A1" w14:textId="40E9D129" w:rsidR="00846766" w:rsidRDefault="00846766" w:rsidP="00D7328D">
            <w:pPr>
              <w:jc w:val="both"/>
            </w:pPr>
            <w:r>
              <w:t>Escritura y lectura</w:t>
            </w:r>
          </w:p>
        </w:tc>
      </w:tr>
      <w:tr w:rsidR="00846766" w14:paraId="620F53BE" w14:textId="77777777" w:rsidTr="002213C2">
        <w:tc>
          <w:tcPr>
            <w:tcW w:w="4077" w:type="dxa"/>
            <w:shd w:val="clear" w:color="auto" w:fill="F7CAAC" w:themeFill="accent2" w:themeFillTint="66"/>
          </w:tcPr>
          <w:p w14:paraId="3F51F24F" w14:textId="4BF451CE" w:rsidR="00846766" w:rsidRDefault="00846766" w:rsidP="00D7328D">
            <w:pPr>
              <w:jc w:val="both"/>
            </w:pPr>
            <w:r>
              <w:t>Posición de distribuidor</w:t>
            </w:r>
          </w:p>
        </w:tc>
        <w:tc>
          <w:tcPr>
            <w:tcW w:w="2221" w:type="dxa"/>
            <w:shd w:val="clear" w:color="auto" w:fill="D9E2F3" w:themeFill="accent1" w:themeFillTint="33"/>
          </w:tcPr>
          <w:p w14:paraId="45C9996A" w14:textId="0D172A9C" w:rsidR="00846766" w:rsidRDefault="00846766" w:rsidP="00D7328D">
            <w:pPr>
              <w:jc w:val="both"/>
            </w:pPr>
            <w:r>
              <w:t>Escritura y lectura</w:t>
            </w:r>
          </w:p>
        </w:tc>
      </w:tr>
      <w:tr w:rsidR="00846766" w14:paraId="5745C99E" w14:textId="77777777" w:rsidTr="002213C2">
        <w:tc>
          <w:tcPr>
            <w:tcW w:w="4077" w:type="dxa"/>
            <w:shd w:val="clear" w:color="auto" w:fill="F7CAAC" w:themeFill="accent2" w:themeFillTint="66"/>
          </w:tcPr>
          <w:p w14:paraId="59EC60D4" w14:textId="612E28F7" w:rsidR="00846766" w:rsidRDefault="00846766" w:rsidP="00D7328D">
            <w:pPr>
              <w:jc w:val="both"/>
            </w:pPr>
            <w:r>
              <w:t>Apertura de deflectores</w:t>
            </w:r>
          </w:p>
        </w:tc>
        <w:tc>
          <w:tcPr>
            <w:tcW w:w="2221" w:type="dxa"/>
            <w:shd w:val="clear" w:color="auto" w:fill="D9E2F3" w:themeFill="accent1" w:themeFillTint="33"/>
          </w:tcPr>
          <w:p w14:paraId="5C4B7EA1" w14:textId="246EBD1D" w:rsidR="00846766" w:rsidRDefault="00846766" w:rsidP="00D7328D">
            <w:pPr>
              <w:jc w:val="both"/>
            </w:pPr>
            <w:r>
              <w:t>Escritura y lectura</w:t>
            </w:r>
          </w:p>
        </w:tc>
      </w:tr>
      <w:tr w:rsidR="00846766" w14:paraId="07EAD128" w14:textId="77777777" w:rsidTr="002213C2">
        <w:tc>
          <w:tcPr>
            <w:tcW w:w="4077" w:type="dxa"/>
            <w:shd w:val="clear" w:color="auto" w:fill="F7CAAC" w:themeFill="accent2" w:themeFillTint="66"/>
          </w:tcPr>
          <w:p w14:paraId="6FE7ADBB" w14:textId="5089B3E7" w:rsidR="00846766" w:rsidRDefault="00846766" w:rsidP="00D7328D">
            <w:pPr>
              <w:jc w:val="both"/>
            </w:pPr>
            <w:r>
              <w:t>Cambio de modo de regulación (apertura, potencia)</w:t>
            </w:r>
          </w:p>
        </w:tc>
        <w:tc>
          <w:tcPr>
            <w:tcW w:w="2221" w:type="dxa"/>
            <w:shd w:val="clear" w:color="auto" w:fill="D9E2F3" w:themeFill="accent1" w:themeFillTint="33"/>
          </w:tcPr>
          <w:p w14:paraId="2600CDFB" w14:textId="0CAF1BC6" w:rsidR="00846766" w:rsidRDefault="00846766" w:rsidP="00D7328D">
            <w:pPr>
              <w:jc w:val="both"/>
            </w:pPr>
            <w:r>
              <w:t>Escritura y lectura</w:t>
            </w:r>
          </w:p>
        </w:tc>
      </w:tr>
      <w:tr w:rsidR="00846766" w14:paraId="5FA0E51B" w14:textId="77777777" w:rsidTr="002213C2">
        <w:tc>
          <w:tcPr>
            <w:tcW w:w="4077" w:type="dxa"/>
            <w:shd w:val="clear" w:color="auto" w:fill="F7CAAC" w:themeFill="accent2" w:themeFillTint="66"/>
          </w:tcPr>
          <w:p w14:paraId="5769882D" w14:textId="2CB4F464" w:rsidR="00846766" w:rsidRDefault="00846766" w:rsidP="00D7328D">
            <w:pPr>
              <w:jc w:val="both"/>
            </w:pPr>
            <w:r>
              <w:t>Límite de salida en regulación de potencia</w:t>
            </w:r>
          </w:p>
        </w:tc>
        <w:tc>
          <w:tcPr>
            <w:tcW w:w="2221" w:type="dxa"/>
            <w:shd w:val="clear" w:color="auto" w:fill="D9E2F3" w:themeFill="accent1" w:themeFillTint="33"/>
          </w:tcPr>
          <w:p w14:paraId="069A1193" w14:textId="12B73F70" w:rsidR="00846766" w:rsidRDefault="00846766" w:rsidP="00D7328D">
            <w:pPr>
              <w:jc w:val="both"/>
            </w:pPr>
            <w:r>
              <w:t>Escritura y lectura</w:t>
            </w:r>
          </w:p>
        </w:tc>
      </w:tr>
      <w:tr w:rsidR="00846766" w14:paraId="2F652281" w14:textId="77777777" w:rsidTr="002213C2">
        <w:tc>
          <w:tcPr>
            <w:tcW w:w="4077" w:type="dxa"/>
            <w:shd w:val="clear" w:color="auto" w:fill="F7CAAC" w:themeFill="accent2" w:themeFillTint="66"/>
          </w:tcPr>
          <w:p w14:paraId="6AB00606" w14:textId="4C2718B5" w:rsidR="00846766" w:rsidRDefault="00846766" w:rsidP="00D7328D">
            <w:pPr>
              <w:jc w:val="both"/>
            </w:pPr>
            <w:r>
              <w:t>Arranque</w:t>
            </w:r>
          </w:p>
        </w:tc>
        <w:tc>
          <w:tcPr>
            <w:tcW w:w="2221" w:type="dxa"/>
            <w:shd w:val="clear" w:color="auto" w:fill="D9E2F3" w:themeFill="accent1" w:themeFillTint="33"/>
          </w:tcPr>
          <w:p w14:paraId="7DE40372" w14:textId="551E1E19" w:rsidR="00846766" w:rsidRDefault="00846766" w:rsidP="00D7328D">
            <w:pPr>
              <w:jc w:val="both"/>
            </w:pPr>
            <w:r>
              <w:t>Escritura</w:t>
            </w:r>
          </w:p>
        </w:tc>
      </w:tr>
      <w:tr w:rsidR="00846766" w14:paraId="154D6D82" w14:textId="77777777" w:rsidTr="002213C2">
        <w:tc>
          <w:tcPr>
            <w:tcW w:w="4077" w:type="dxa"/>
            <w:shd w:val="clear" w:color="auto" w:fill="F7CAAC" w:themeFill="accent2" w:themeFillTint="66"/>
          </w:tcPr>
          <w:p w14:paraId="6CE2CC74" w14:textId="058CB0B8" w:rsidR="00846766" w:rsidRDefault="00846766" w:rsidP="00D7328D">
            <w:pPr>
              <w:jc w:val="both"/>
            </w:pPr>
            <w:r>
              <w:t>Parada</w:t>
            </w:r>
          </w:p>
        </w:tc>
        <w:tc>
          <w:tcPr>
            <w:tcW w:w="2221" w:type="dxa"/>
            <w:shd w:val="clear" w:color="auto" w:fill="D9E2F3" w:themeFill="accent1" w:themeFillTint="33"/>
          </w:tcPr>
          <w:p w14:paraId="53CA5C8D" w14:textId="7F759612" w:rsidR="00846766" w:rsidRDefault="00846766" w:rsidP="00D7328D">
            <w:pPr>
              <w:jc w:val="both"/>
            </w:pPr>
            <w:r>
              <w:t>Escritura</w:t>
            </w:r>
          </w:p>
        </w:tc>
      </w:tr>
      <w:tr w:rsidR="00846766" w14:paraId="5CF45883" w14:textId="77777777" w:rsidTr="002213C2">
        <w:tc>
          <w:tcPr>
            <w:tcW w:w="4077" w:type="dxa"/>
            <w:shd w:val="clear" w:color="auto" w:fill="F7CAAC" w:themeFill="accent2" w:themeFillTint="66"/>
          </w:tcPr>
          <w:p w14:paraId="0707B05B" w14:textId="1BBD3E16" w:rsidR="00846766" w:rsidRDefault="00846766" w:rsidP="00D7328D">
            <w:pPr>
              <w:jc w:val="both"/>
            </w:pPr>
            <w:r>
              <w:t>Descarga</w:t>
            </w:r>
          </w:p>
        </w:tc>
        <w:tc>
          <w:tcPr>
            <w:tcW w:w="2221" w:type="dxa"/>
            <w:shd w:val="clear" w:color="auto" w:fill="D9E2F3" w:themeFill="accent1" w:themeFillTint="33"/>
          </w:tcPr>
          <w:p w14:paraId="4D053CA5" w14:textId="5D0B2D71" w:rsidR="00846766" w:rsidRDefault="00846766" w:rsidP="00D7328D">
            <w:pPr>
              <w:jc w:val="both"/>
            </w:pPr>
            <w:r>
              <w:t>Escritura</w:t>
            </w:r>
          </w:p>
        </w:tc>
      </w:tr>
      <w:tr w:rsidR="00846766" w14:paraId="4E43E2C7" w14:textId="77777777" w:rsidTr="002213C2">
        <w:tc>
          <w:tcPr>
            <w:tcW w:w="4077" w:type="dxa"/>
            <w:shd w:val="clear" w:color="auto" w:fill="F7CAAC" w:themeFill="accent2" w:themeFillTint="66"/>
          </w:tcPr>
          <w:p w14:paraId="3EFE3F50" w14:textId="6BF2ED3F" w:rsidR="00846766" w:rsidRDefault="00846766" w:rsidP="00D7328D">
            <w:pPr>
              <w:jc w:val="both"/>
            </w:pPr>
            <w:r>
              <w:t>Reposición de alarmas</w:t>
            </w:r>
          </w:p>
        </w:tc>
        <w:tc>
          <w:tcPr>
            <w:tcW w:w="2221" w:type="dxa"/>
            <w:shd w:val="clear" w:color="auto" w:fill="D9E2F3" w:themeFill="accent1" w:themeFillTint="33"/>
          </w:tcPr>
          <w:p w14:paraId="3ACFBAF3" w14:textId="10DB4077" w:rsidR="00846766" w:rsidRDefault="00846766" w:rsidP="00D7328D">
            <w:pPr>
              <w:jc w:val="both"/>
            </w:pPr>
            <w:r>
              <w:t>Escritura</w:t>
            </w:r>
          </w:p>
        </w:tc>
      </w:tr>
      <w:tr w:rsidR="00846766" w14:paraId="4F6CE754" w14:textId="77777777" w:rsidTr="002213C2">
        <w:tc>
          <w:tcPr>
            <w:tcW w:w="4077" w:type="dxa"/>
            <w:shd w:val="clear" w:color="auto" w:fill="F7CAAC" w:themeFill="accent2" w:themeFillTint="66"/>
          </w:tcPr>
          <w:p w14:paraId="14AC6F33" w14:textId="193212B9" w:rsidR="00846766" w:rsidRDefault="00846766" w:rsidP="00D7328D">
            <w:pPr>
              <w:jc w:val="both"/>
            </w:pPr>
            <w:r>
              <w:t>Trip</w:t>
            </w:r>
          </w:p>
        </w:tc>
        <w:tc>
          <w:tcPr>
            <w:tcW w:w="2221" w:type="dxa"/>
            <w:shd w:val="clear" w:color="auto" w:fill="D9E2F3" w:themeFill="accent1" w:themeFillTint="33"/>
          </w:tcPr>
          <w:p w14:paraId="3632A190" w14:textId="4644C4BC" w:rsidR="00846766" w:rsidRDefault="00846766" w:rsidP="00D7328D">
            <w:pPr>
              <w:jc w:val="both"/>
            </w:pPr>
            <w:r>
              <w:t>Escritura</w:t>
            </w:r>
          </w:p>
        </w:tc>
      </w:tr>
    </w:tbl>
    <w:p w14:paraId="71E1BFDD" w14:textId="177E71F7" w:rsidR="00914F1D" w:rsidRDefault="00914F1D" w:rsidP="00D7328D">
      <w:pPr>
        <w:ind w:left="360"/>
        <w:jc w:val="both"/>
      </w:pPr>
    </w:p>
    <w:p w14:paraId="68E6CDCB" w14:textId="3E20AE6E" w:rsidR="00773C0E" w:rsidRDefault="00773C0E" w:rsidP="00D7328D">
      <w:pPr>
        <w:ind w:left="360"/>
        <w:jc w:val="both"/>
      </w:pPr>
      <w:r>
        <w:t xml:space="preserve">En cuanto a su gestión interna, el </w:t>
      </w:r>
      <w:r w:rsidR="00141061">
        <w:t>módulo</w:t>
      </w:r>
      <w:r>
        <w:t xml:space="preserve"> utilizara los mismos identificadores que el regulador para referirse a las variables de cara al driver. Este </w:t>
      </w:r>
      <w:r w:rsidR="003F61C2">
        <w:t>conocerá</w:t>
      </w:r>
      <w:r>
        <w:t xml:space="preserve"> por su configuración las direcciones e información de las variables. </w:t>
      </w:r>
    </w:p>
    <w:p w14:paraId="62D6C096" w14:textId="321F146D" w:rsidR="00773C0E" w:rsidRDefault="00773C0E" w:rsidP="00D7328D">
      <w:pPr>
        <w:ind w:left="360"/>
        <w:jc w:val="both"/>
      </w:pPr>
      <w:r>
        <w:t>Para la actualización del modelo se consultaran al driver los identificadores cuyos valores hayan cambiado</w:t>
      </w:r>
      <w:r w:rsidR="003F61C2">
        <w:t>,</w:t>
      </w:r>
      <w:r>
        <w:t xml:space="preserve"> de forma </w:t>
      </w:r>
      <w:r w:rsidR="003F61C2">
        <w:t>periódica</w:t>
      </w:r>
      <w:r>
        <w:t xml:space="preserve">, y aplicara una operación de lectura para cada uno de ellos. En caso de pérdida de conexión o inicialización del modelo se leerán </w:t>
      </w:r>
      <w:r>
        <w:lastRenderedPageBreak/>
        <w:t>todos directamente. Los identificadores los cuales haya que leer, para mantener actualizado el modelo, estarán en una lista estática que se pasara al driver en su inicialización, para que este conozca sobre que direcciones hacer las peticiones de actualización.</w:t>
      </w:r>
    </w:p>
    <w:p w14:paraId="6D5F6858" w14:textId="29DEE88B" w:rsidR="003F61C2" w:rsidRDefault="003F61C2" w:rsidP="00D7328D">
      <w:pPr>
        <w:ind w:left="360"/>
        <w:jc w:val="both"/>
      </w:pPr>
      <w:r>
        <w:t>El modelo será llamado por un Timer del thread cada cierto intervalo de actualización.</w:t>
      </w:r>
    </w:p>
    <w:p w14:paraId="10EA6600" w14:textId="77777777" w:rsidR="00E4006E" w:rsidRDefault="00E4006E" w:rsidP="00507566"/>
    <w:p w14:paraId="016CC882" w14:textId="0CEBEF38" w:rsidR="00773C0E" w:rsidRDefault="00773C0E" w:rsidP="009C7563">
      <w:pPr>
        <w:pStyle w:val="Subttulo"/>
        <w:numPr>
          <w:ilvl w:val="1"/>
          <w:numId w:val="2"/>
        </w:numPr>
        <w:jc w:val="both"/>
      </w:pPr>
      <w:r>
        <w:t>Supervisory Control Module</w:t>
      </w:r>
      <w:r w:rsidR="00141061">
        <w:fldChar w:fldCharType="begin"/>
      </w:r>
      <w:r w:rsidR="00141061">
        <w:instrText xml:space="preserve"> XE "5</w:instrText>
      </w:r>
      <w:r w:rsidR="00141061" w:rsidRPr="00361976">
        <w:instrText>.</w:instrText>
      </w:r>
      <w:r w:rsidR="00141061">
        <w:instrText xml:space="preserve"> HMI Local</w:instrText>
      </w:r>
      <w:r w:rsidR="00141061" w:rsidRPr="00361976">
        <w:instrText>:</w:instrText>
      </w:r>
      <w:r w:rsidR="00141061">
        <w:instrText xml:space="preserve">5.2. Supervisory Control Module" \b </w:instrText>
      </w:r>
      <w:r w:rsidR="00141061">
        <w:fldChar w:fldCharType="end"/>
      </w:r>
    </w:p>
    <w:p w14:paraId="5974599A" w14:textId="3A52DC0E" w:rsidR="00D7328D" w:rsidRDefault="00D7328D" w:rsidP="00D7328D">
      <w:pPr>
        <w:ind w:left="360"/>
        <w:jc w:val="both"/>
      </w:pPr>
      <w:r>
        <w:t xml:space="preserve">Ofrece una vista y control de las variables del proceso de regulación. Implementa la interfaz RegulatorObserver, por lo que la vista se actualiza a través de llamadas del modelo. Para el control, el </w:t>
      </w:r>
      <w:r w:rsidR="00141061">
        <w:t>módulo</w:t>
      </w:r>
      <w:r>
        <w:t xml:space="preserve"> tiene una referencia del modelo y llama a sus funciones de comando.</w:t>
      </w:r>
    </w:p>
    <w:p w14:paraId="521A2855" w14:textId="5FD10D72" w:rsidR="00D7328D" w:rsidRDefault="00D7328D" w:rsidP="00D7328D">
      <w:pPr>
        <w:ind w:left="360"/>
        <w:jc w:val="both"/>
      </w:pPr>
      <w:r>
        <w:t>Las variables supervisadas serán las siguientes:</w:t>
      </w:r>
    </w:p>
    <w:p w14:paraId="71FDAFE5" w14:textId="6FB23030" w:rsidR="00D7328D" w:rsidRDefault="00D7328D" w:rsidP="00D7328D">
      <w:pPr>
        <w:pStyle w:val="Prrafodelista"/>
        <w:numPr>
          <w:ilvl w:val="0"/>
          <w:numId w:val="33"/>
        </w:numPr>
        <w:jc w:val="both"/>
      </w:pPr>
      <w:r>
        <w:t>Control en auto/manual</w:t>
      </w:r>
    </w:p>
    <w:p w14:paraId="21EF883E" w14:textId="393F1D92" w:rsidR="00D7328D" w:rsidRDefault="00D7328D" w:rsidP="00D7328D">
      <w:pPr>
        <w:pStyle w:val="Prrafodelista"/>
        <w:numPr>
          <w:ilvl w:val="0"/>
          <w:numId w:val="33"/>
        </w:numPr>
        <w:jc w:val="both"/>
      </w:pPr>
      <w:r>
        <w:t>Control remoto/local</w:t>
      </w:r>
    </w:p>
    <w:p w14:paraId="455E2DA0" w14:textId="7A036A8E" w:rsidR="00D7328D" w:rsidRDefault="00D7328D" w:rsidP="00D7328D">
      <w:pPr>
        <w:pStyle w:val="Prrafodelista"/>
        <w:numPr>
          <w:ilvl w:val="0"/>
          <w:numId w:val="33"/>
        </w:numPr>
        <w:jc w:val="both"/>
      </w:pPr>
      <w:r>
        <w:t>Etapas del regulador (véase parando, arrancando, regulación en vacío, regulación en isla, regulación de potencia, regulación de apertura)</w:t>
      </w:r>
    </w:p>
    <w:p w14:paraId="701BC1B2" w14:textId="5E299487" w:rsidR="00D7328D" w:rsidRDefault="00D7328D" w:rsidP="00D7328D">
      <w:pPr>
        <w:pStyle w:val="Prrafodelista"/>
        <w:numPr>
          <w:ilvl w:val="0"/>
          <w:numId w:val="33"/>
        </w:numPr>
        <w:jc w:val="both"/>
      </w:pPr>
      <w:r>
        <w:t>SP de potencia</w:t>
      </w:r>
    </w:p>
    <w:p w14:paraId="7C33E05F" w14:textId="438B7DC8" w:rsidR="00D7328D" w:rsidRDefault="00D7328D" w:rsidP="00D7328D">
      <w:pPr>
        <w:pStyle w:val="Prrafodelista"/>
        <w:numPr>
          <w:ilvl w:val="0"/>
          <w:numId w:val="33"/>
        </w:numPr>
        <w:jc w:val="both"/>
      </w:pPr>
      <w:r>
        <w:t>Señales del comparador de velocidad</w:t>
      </w:r>
    </w:p>
    <w:p w14:paraId="59653700" w14:textId="0C9C59F2" w:rsidR="00D7328D" w:rsidRDefault="00D7328D" w:rsidP="00D7328D">
      <w:pPr>
        <w:pStyle w:val="Prrafodelista"/>
        <w:numPr>
          <w:ilvl w:val="0"/>
          <w:numId w:val="33"/>
        </w:numPr>
        <w:jc w:val="both"/>
      </w:pPr>
      <w:r>
        <w:t>Medidas de potencia</w:t>
      </w:r>
    </w:p>
    <w:p w14:paraId="65336052" w14:textId="677B687C" w:rsidR="00D7328D" w:rsidRDefault="00D7328D" w:rsidP="00D7328D">
      <w:pPr>
        <w:pStyle w:val="Prrafodelista"/>
        <w:numPr>
          <w:ilvl w:val="0"/>
          <w:numId w:val="33"/>
        </w:numPr>
        <w:jc w:val="both"/>
      </w:pPr>
      <w:r>
        <w:t>Medidas de velocidad</w:t>
      </w:r>
    </w:p>
    <w:p w14:paraId="046457C9" w14:textId="6709EEC7" w:rsidR="00D7328D" w:rsidRDefault="00D7328D" w:rsidP="00D7328D">
      <w:pPr>
        <w:pStyle w:val="Prrafodelista"/>
        <w:numPr>
          <w:ilvl w:val="0"/>
          <w:numId w:val="33"/>
        </w:numPr>
        <w:jc w:val="both"/>
      </w:pPr>
      <w:r>
        <w:t>Posición de inyectores</w:t>
      </w:r>
    </w:p>
    <w:p w14:paraId="031A26EE" w14:textId="2DA9BB71" w:rsidR="00D7328D" w:rsidRDefault="00D7328D" w:rsidP="00D7328D">
      <w:pPr>
        <w:pStyle w:val="Prrafodelista"/>
        <w:numPr>
          <w:ilvl w:val="0"/>
          <w:numId w:val="33"/>
        </w:numPr>
        <w:jc w:val="both"/>
      </w:pPr>
      <w:r>
        <w:t>Posición de alabes</w:t>
      </w:r>
    </w:p>
    <w:p w14:paraId="532D122D" w14:textId="0CE70FD1" w:rsidR="00D7328D" w:rsidRDefault="00D7328D" w:rsidP="00D7328D">
      <w:pPr>
        <w:pStyle w:val="Prrafodelista"/>
        <w:numPr>
          <w:ilvl w:val="0"/>
          <w:numId w:val="33"/>
        </w:numPr>
        <w:jc w:val="both"/>
      </w:pPr>
      <w:r>
        <w:t>Posición de Distribuidor</w:t>
      </w:r>
    </w:p>
    <w:p w14:paraId="6598BC23" w14:textId="2031CE01" w:rsidR="00D7328D" w:rsidRDefault="00D7328D" w:rsidP="00D7328D">
      <w:pPr>
        <w:pStyle w:val="Prrafodelista"/>
        <w:numPr>
          <w:ilvl w:val="0"/>
          <w:numId w:val="33"/>
        </w:numPr>
        <w:jc w:val="both"/>
      </w:pPr>
      <w:r>
        <w:t>Apertura de deflectores</w:t>
      </w:r>
    </w:p>
    <w:p w14:paraId="31B8B6E2" w14:textId="64C0072E" w:rsidR="00D7328D" w:rsidRDefault="00D7328D" w:rsidP="00D7328D">
      <w:pPr>
        <w:pStyle w:val="Prrafodelista"/>
        <w:numPr>
          <w:ilvl w:val="0"/>
          <w:numId w:val="33"/>
        </w:numPr>
        <w:jc w:val="both"/>
      </w:pPr>
      <w:r>
        <w:t>Límite de salida en potencia</w:t>
      </w:r>
    </w:p>
    <w:p w14:paraId="6C640CEE" w14:textId="779B16EF" w:rsidR="00D7328D" w:rsidRDefault="00D7328D" w:rsidP="00D7328D">
      <w:pPr>
        <w:ind w:left="360"/>
        <w:jc w:val="both"/>
      </w:pPr>
      <w:r>
        <w:t>Las variables controladas serán:</w:t>
      </w:r>
    </w:p>
    <w:p w14:paraId="78418ED8" w14:textId="77777777" w:rsidR="00D7328D" w:rsidRDefault="00D7328D" w:rsidP="00D7328D">
      <w:pPr>
        <w:pStyle w:val="Prrafodelista"/>
        <w:numPr>
          <w:ilvl w:val="0"/>
          <w:numId w:val="33"/>
        </w:numPr>
        <w:jc w:val="both"/>
      </w:pPr>
      <w:r>
        <w:t>Control en auto/manual</w:t>
      </w:r>
    </w:p>
    <w:p w14:paraId="0611F619" w14:textId="77777777" w:rsidR="00D7328D" w:rsidRDefault="00D7328D" w:rsidP="00D7328D">
      <w:pPr>
        <w:pStyle w:val="Prrafodelista"/>
        <w:numPr>
          <w:ilvl w:val="0"/>
          <w:numId w:val="33"/>
        </w:numPr>
        <w:jc w:val="both"/>
      </w:pPr>
      <w:r>
        <w:t>Control remoto/local</w:t>
      </w:r>
    </w:p>
    <w:p w14:paraId="72CBFF23" w14:textId="30F46303" w:rsidR="00D7328D" w:rsidRDefault="00D7328D" w:rsidP="00D7328D">
      <w:pPr>
        <w:pStyle w:val="Prrafodelista"/>
        <w:numPr>
          <w:ilvl w:val="0"/>
          <w:numId w:val="33"/>
        </w:numPr>
        <w:jc w:val="both"/>
      </w:pPr>
      <w:r>
        <w:t>Posición de inyectores (modo mantenimiento/manual)</w:t>
      </w:r>
    </w:p>
    <w:p w14:paraId="1707CA05" w14:textId="6E82488D" w:rsidR="00D7328D" w:rsidRDefault="00D7328D" w:rsidP="00D7328D">
      <w:pPr>
        <w:pStyle w:val="Prrafodelista"/>
        <w:numPr>
          <w:ilvl w:val="0"/>
          <w:numId w:val="33"/>
        </w:numPr>
        <w:jc w:val="both"/>
      </w:pPr>
      <w:r>
        <w:t>Posición de alabes (modo mantenimiento/manual)</w:t>
      </w:r>
    </w:p>
    <w:p w14:paraId="20DDCF4D" w14:textId="30970678" w:rsidR="00D7328D" w:rsidRDefault="00D7328D" w:rsidP="00D7328D">
      <w:pPr>
        <w:pStyle w:val="Prrafodelista"/>
        <w:numPr>
          <w:ilvl w:val="0"/>
          <w:numId w:val="33"/>
        </w:numPr>
        <w:jc w:val="both"/>
      </w:pPr>
      <w:r>
        <w:t>Posición de Distribuidor (modo mantenimiento/manual)</w:t>
      </w:r>
    </w:p>
    <w:p w14:paraId="78667A43" w14:textId="282FF3AA" w:rsidR="00D7328D" w:rsidRDefault="00D7328D" w:rsidP="00D7328D">
      <w:pPr>
        <w:pStyle w:val="Prrafodelista"/>
        <w:numPr>
          <w:ilvl w:val="0"/>
          <w:numId w:val="33"/>
        </w:numPr>
        <w:jc w:val="both"/>
      </w:pPr>
      <w:r>
        <w:t>Apertura de deflectores (modo mantenimiento/manual)</w:t>
      </w:r>
    </w:p>
    <w:p w14:paraId="16BA43BD" w14:textId="77777777" w:rsidR="00D7328D" w:rsidRDefault="00D7328D" w:rsidP="00D7328D">
      <w:pPr>
        <w:pStyle w:val="Prrafodelista"/>
        <w:numPr>
          <w:ilvl w:val="0"/>
          <w:numId w:val="33"/>
        </w:numPr>
        <w:jc w:val="both"/>
      </w:pPr>
      <w:r>
        <w:t>Límite de salida en potencia</w:t>
      </w:r>
    </w:p>
    <w:p w14:paraId="13CBC00B" w14:textId="68795E19" w:rsidR="00D7328D" w:rsidRDefault="00D7328D" w:rsidP="00D7328D">
      <w:pPr>
        <w:pStyle w:val="Prrafodelista"/>
        <w:numPr>
          <w:ilvl w:val="0"/>
          <w:numId w:val="34"/>
        </w:numPr>
        <w:jc w:val="both"/>
      </w:pPr>
      <w:r>
        <w:t>Cambio de modo de regulación (potencia a apertura)</w:t>
      </w:r>
    </w:p>
    <w:p w14:paraId="131BC751" w14:textId="6F5A1E52" w:rsidR="00D7328D" w:rsidRDefault="00D7328D" w:rsidP="00D7328D">
      <w:pPr>
        <w:pStyle w:val="Prrafodelista"/>
        <w:numPr>
          <w:ilvl w:val="0"/>
          <w:numId w:val="34"/>
        </w:numPr>
        <w:jc w:val="both"/>
      </w:pPr>
      <w:r>
        <w:t>Pulsos positivos y negativos en sincronización manual</w:t>
      </w:r>
    </w:p>
    <w:p w14:paraId="6F4A3250" w14:textId="2727CE76" w:rsidR="00D7328D" w:rsidRDefault="00D7328D" w:rsidP="00D7328D">
      <w:pPr>
        <w:pStyle w:val="Prrafodelista"/>
        <w:numPr>
          <w:ilvl w:val="0"/>
          <w:numId w:val="34"/>
        </w:numPr>
        <w:jc w:val="both"/>
      </w:pPr>
      <w:r>
        <w:t>Apertura de la turbina (SP regulación de apertura)</w:t>
      </w:r>
    </w:p>
    <w:p w14:paraId="3D284B13" w14:textId="52A3433B" w:rsidR="00D7328D" w:rsidRDefault="00D7328D" w:rsidP="00D7328D">
      <w:pPr>
        <w:pStyle w:val="Prrafodelista"/>
        <w:numPr>
          <w:ilvl w:val="0"/>
          <w:numId w:val="34"/>
        </w:numPr>
        <w:jc w:val="both"/>
      </w:pPr>
      <w:r>
        <w:t>Arranque</w:t>
      </w:r>
    </w:p>
    <w:p w14:paraId="5C571E73" w14:textId="6BC72620" w:rsidR="00D7328D" w:rsidRDefault="00D7328D" w:rsidP="00D7328D">
      <w:pPr>
        <w:pStyle w:val="Prrafodelista"/>
        <w:numPr>
          <w:ilvl w:val="0"/>
          <w:numId w:val="34"/>
        </w:numPr>
        <w:jc w:val="both"/>
      </w:pPr>
      <w:r>
        <w:t>Parada</w:t>
      </w:r>
    </w:p>
    <w:p w14:paraId="177A36EE" w14:textId="3BF24034" w:rsidR="00E4006E" w:rsidRDefault="00D7328D" w:rsidP="00D7328D">
      <w:pPr>
        <w:pStyle w:val="Prrafodelista"/>
        <w:numPr>
          <w:ilvl w:val="0"/>
          <w:numId w:val="34"/>
        </w:numPr>
        <w:jc w:val="both"/>
      </w:pPr>
      <w:r>
        <w:t>Trip</w:t>
      </w:r>
    </w:p>
    <w:p w14:paraId="1C013C42" w14:textId="77777777" w:rsidR="00E4006E" w:rsidRDefault="00E4006E" w:rsidP="00D7328D">
      <w:pPr>
        <w:jc w:val="both"/>
      </w:pPr>
    </w:p>
    <w:p w14:paraId="715BB69A" w14:textId="3757A5BC" w:rsidR="00D7328D" w:rsidRDefault="00D7328D" w:rsidP="009C7563">
      <w:pPr>
        <w:pStyle w:val="Subttulo"/>
        <w:numPr>
          <w:ilvl w:val="1"/>
          <w:numId w:val="2"/>
        </w:numPr>
        <w:jc w:val="both"/>
      </w:pPr>
      <w:r>
        <w:lastRenderedPageBreak/>
        <w:t>Alarm Viewer</w:t>
      </w:r>
      <w:r w:rsidR="00141061">
        <w:fldChar w:fldCharType="begin"/>
      </w:r>
      <w:r w:rsidR="00141061">
        <w:instrText xml:space="preserve"> XE "5</w:instrText>
      </w:r>
      <w:r w:rsidR="00141061" w:rsidRPr="00361976">
        <w:instrText>.</w:instrText>
      </w:r>
      <w:r w:rsidR="00141061">
        <w:instrText xml:space="preserve"> HMI Local</w:instrText>
      </w:r>
      <w:r w:rsidR="00141061" w:rsidRPr="00361976">
        <w:instrText>:</w:instrText>
      </w:r>
      <w:r w:rsidR="00141061">
        <w:instrText xml:space="preserve">5.3. Alarm Viewer" \b </w:instrText>
      </w:r>
      <w:r w:rsidR="00141061">
        <w:fldChar w:fldCharType="end"/>
      </w:r>
    </w:p>
    <w:p w14:paraId="2C5EFDF2" w14:textId="0BD2405F" w:rsidR="00D7328D" w:rsidRDefault="002340EA" w:rsidP="00D7328D">
      <w:pPr>
        <w:ind w:left="360"/>
        <w:jc w:val="both"/>
      </w:pPr>
      <w:r>
        <w:t>Ofrece una interfaz con las vistas de las ultimas alarmas producidas en registro y de las alarmas activas en ese instante en el regulador. Como comando incorpora la reposición de las alarmas.</w:t>
      </w:r>
    </w:p>
    <w:p w14:paraId="50A7BCEE" w14:textId="46AA9079" w:rsidR="002340EA" w:rsidRDefault="002340EA" w:rsidP="00D7328D">
      <w:pPr>
        <w:ind w:left="360"/>
        <w:jc w:val="both"/>
      </w:pPr>
      <w:r>
        <w:t>La representación de las alarmas constara de su identificador en el regulador, su descripción y el TimeStamping de su registro.</w:t>
      </w:r>
    </w:p>
    <w:p w14:paraId="18754BB9" w14:textId="1BFC2367" w:rsidR="002340EA" w:rsidRDefault="002340EA" w:rsidP="00D7328D">
      <w:pPr>
        <w:ind w:left="360"/>
        <w:jc w:val="both"/>
      </w:pPr>
      <w:r>
        <w:t>Implementara la interfaz RegulatorObserver para la actualización de las alarmas y una referencia al modelo para el comando de reposición de estas.</w:t>
      </w:r>
    </w:p>
    <w:p w14:paraId="32E6E44F" w14:textId="5ED185E3" w:rsidR="002340EA" w:rsidRDefault="002340EA" w:rsidP="00D7328D">
      <w:pPr>
        <w:ind w:left="360"/>
        <w:jc w:val="both"/>
      </w:pPr>
    </w:p>
    <w:p w14:paraId="270A317B" w14:textId="04A9E17D" w:rsidR="002340EA" w:rsidRDefault="002340EA" w:rsidP="009C7563">
      <w:pPr>
        <w:pStyle w:val="Subttulo"/>
        <w:numPr>
          <w:ilvl w:val="1"/>
          <w:numId w:val="2"/>
        </w:numPr>
        <w:jc w:val="both"/>
      </w:pPr>
      <w:r>
        <w:t>RealTime Measurer</w:t>
      </w:r>
      <w:r w:rsidR="00141061">
        <w:fldChar w:fldCharType="begin"/>
      </w:r>
      <w:r w:rsidR="00141061">
        <w:instrText xml:space="preserve"> XE "5</w:instrText>
      </w:r>
      <w:r w:rsidR="00141061" w:rsidRPr="00361976">
        <w:instrText>.</w:instrText>
      </w:r>
      <w:r w:rsidR="00141061">
        <w:instrText xml:space="preserve"> HMI Local</w:instrText>
      </w:r>
      <w:r w:rsidR="00141061" w:rsidRPr="00361976">
        <w:instrText>:</w:instrText>
      </w:r>
      <w:r w:rsidR="00141061">
        <w:instrText xml:space="preserve">5.4. RealTime Measurer" \b </w:instrText>
      </w:r>
      <w:r w:rsidR="00141061">
        <w:fldChar w:fldCharType="end"/>
      </w:r>
    </w:p>
    <w:p w14:paraId="20F61708" w14:textId="73EAA2C4" w:rsidR="00FF7E02" w:rsidRDefault="002340EA" w:rsidP="00FF7E02">
      <w:pPr>
        <w:ind w:left="360"/>
        <w:jc w:val="both"/>
      </w:pPr>
      <w:r>
        <w:t>E</w:t>
      </w:r>
      <w:r w:rsidR="00FF7E02">
        <w:t xml:space="preserve">l </w:t>
      </w:r>
      <w:r w:rsidR="00141061">
        <w:t>módulo</w:t>
      </w:r>
      <w:r w:rsidR="00FF7E02">
        <w:t xml:space="preserve"> es el encargado de tomar muestras periódicas de las variables del regulador. Por simplicidad solo se podrá medir un subconjunto de las variables del modelo, como las medidas de potencia, velocidad, apertura de elementos de control, etc. Mantiene una imagen de cada una de estas variables, las cuales son actualizadas por el modelo a través de la interfaz de observador. </w:t>
      </w:r>
    </w:p>
    <w:p w14:paraId="42797DCD" w14:textId="151E819D" w:rsidR="00FF7E02" w:rsidRDefault="00FF7E02" w:rsidP="00FF7E02">
      <w:pPr>
        <w:ind w:left="360"/>
        <w:jc w:val="both"/>
      </w:pPr>
      <w:r>
        <w:t xml:space="preserve">El thread propio del objeto se encargara de tomar medidas de la imagen interna de estas variables cada cierto intervalo y guardarlas en una cola para que otras clases procesen las medidas. Los intervalos de medida y el </w:t>
      </w:r>
      <w:r w:rsidR="00141061">
        <w:t>número</w:t>
      </w:r>
      <w:r>
        <w:t xml:space="preserve"> de medidas por cada variable se podrán configurar a través de la vista del módulo RealTime Tendency Viewer y opcionalmente por archivo.</w:t>
      </w:r>
    </w:p>
    <w:p w14:paraId="5A9FC80C" w14:textId="3ECA58D7" w:rsidR="00FF7E02" w:rsidRDefault="00FF7E02" w:rsidP="00FF7E02">
      <w:pPr>
        <w:ind w:left="360"/>
        <w:jc w:val="both"/>
      </w:pPr>
    </w:p>
    <w:p w14:paraId="73BEF9D5" w14:textId="3B344AC3" w:rsidR="00FF7E02" w:rsidRDefault="00FF7E02" w:rsidP="009C7563">
      <w:pPr>
        <w:pStyle w:val="Subttulo"/>
        <w:numPr>
          <w:ilvl w:val="1"/>
          <w:numId w:val="2"/>
        </w:numPr>
        <w:jc w:val="both"/>
      </w:pPr>
      <w:r>
        <w:t>RealTime Tendency Viewer</w:t>
      </w:r>
      <w:r w:rsidR="00141061">
        <w:fldChar w:fldCharType="begin"/>
      </w:r>
      <w:r w:rsidR="00141061">
        <w:instrText xml:space="preserve"> XE "5</w:instrText>
      </w:r>
      <w:r w:rsidR="00141061" w:rsidRPr="00361976">
        <w:instrText>.</w:instrText>
      </w:r>
      <w:r w:rsidR="00141061">
        <w:instrText xml:space="preserve"> HMI Local</w:instrText>
      </w:r>
      <w:r w:rsidR="00141061" w:rsidRPr="00361976">
        <w:instrText>:</w:instrText>
      </w:r>
      <w:r w:rsidR="00141061">
        <w:instrText>5.5</w:instrText>
      </w:r>
      <w:r w:rsidR="000C5308">
        <w:instrText>.</w:instrText>
      </w:r>
      <w:r w:rsidR="00141061">
        <w:instrText xml:space="preserve"> RealTime Tendency Viewer" \b </w:instrText>
      </w:r>
      <w:r w:rsidR="00141061">
        <w:fldChar w:fldCharType="end"/>
      </w:r>
    </w:p>
    <w:p w14:paraId="34887A18" w14:textId="2FBFBDA7" w:rsidR="003B415C" w:rsidRDefault="00FF7E02" w:rsidP="00FF7E02">
      <w:pPr>
        <w:ind w:left="360"/>
        <w:jc w:val="both"/>
      </w:pPr>
      <w:r>
        <w:t>Proporciona una vista de las muestras tomadas por el RealTime Measurer en forma de graficas. La interfaz permitirá elegir que variable mostrar y en función de los parámetros de m</w:t>
      </w:r>
      <w:r w:rsidR="003B415C">
        <w:t>uestreo</w:t>
      </w:r>
      <w:r>
        <w:t xml:space="preserve">, </w:t>
      </w:r>
      <w:r w:rsidR="003B415C">
        <w:t xml:space="preserve">se mostrara una </w:t>
      </w:r>
      <w:r w:rsidR="00141061">
        <w:t>gráfica</w:t>
      </w:r>
      <w:r w:rsidR="003B415C">
        <w:t xml:space="preserve"> variable/tiempo ajustada a cada tipo.</w:t>
      </w:r>
    </w:p>
    <w:p w14:paraId="370FD1AC" w14:textId="5258973F" w:rsidR="003B415C" w:rsidRDefault="003B415C" w:rsidP="00FF7E02">
      <w:pPr>
        <w:ind w:left="360"/>
        <w:jc w:val="both"/>
      </w:pPr>
      <w:r>
        <w:t>Estos parámetros de muestreo serán el intervalo de medida y el número de medidas totales, los cuales serán transmitidos al RealTime Measurer para su configuración.</w:t>
      </w:r>
    </w:p>
    <w:p w14:paraId="3FE09077" w14:textId="24E6C108" w:rsidR="003B415C" w:rsidRDefault="003B415C" w:rsidP="00FF7E02">
      <w:pPr>
        <w:ind w:left="360"/>
        <w:jc w:val="both"/>
      </w:pPr>
      <w:r>
        <w:t xml:space="preserve">En el momento de pintado de la </w:t>
      </w:r>
      <w:r w:rsidR="00141061">
        <w:t>gráfica</w:t>
      </w:r>
      <w:r>
        <w:t xml:space="preserve"> se solicitara la cola de muestras de la variable al RealTime Measurer.</w:t>
      </w:r>
    </w:p>
    <w:p w14:paraId="7A66954E" w14:textId="24D51A86" w:rsidR="003B415C" w:rsidRDefault="003B415C" w:rsidP="00FF7E02">
      <w:pPr>
        <w:ind w:left="360"/>
        <w:jc w:val="both"/>
      </w:pPr>
    </w:p>
    <w:p w14:paraId="1E67573B" w14:textId="7D8A3005" w:rsidR="00C143D6" w:rsidRDefault="00C143D6" w:rsidP="00FF7E02">
      <w:pPr>
        <w:ind w:left="360"/>
        <w:jc w:val="both"/>
      </w:pPr>
    </w:p>
    <w:p w14:paraId="39613BDC" w14:textId="62422D21" w:rsidR="00C143D6" w:rsidRDefault="00C143D6" w:rsidP="00FF7E02">
      <w:pPr>
        <w:ind w:left="360"/>
        <w:jc w:val="both"/>
      </w:pPr>
    </w:p>
    <w:p w14:paraId="1FCA2C66" w14:textId="2A15FDA1" w:rsidR="00C143D6" w:rsidRDefault="00C143D6" w:rsidP="00FF7E02">
      <w:pPr>
        <w:ind w:left="360"/>
        <w:jc w:val="both"/>
      </w:pPr>
    </w:p>
    <w:p w14:paraId="28AFC249" w14:textId="79BD3838" w:rsidR="00C143D6" w:rsidRDefault="00C143D6" w:rsidP="00FF7E02">
      <w:pPr>
        <w:ind w:left="360"/>
        <w:jc w:val="both"/>
      </w:pPr>
    </w:p>
    <w:p w14:paraId="6B22A40B" w14:textId="77777777" w:rsidR="00C143D6" w:rsidRDefault="00C143D6" w:rsidP="00FF7E02">
      <w:pPr>
        <w:ind w:left="360"/>
        <w:jc w:val="both"/>
      </w:pPr>
    </w:p>
    <w:p w14:paraId="202F9C96" w14:textId="321ABD4E" w:rsidR="003B415C" w:rsidRDefault="003B415C" w:rsidP="009C7563">
      <w:pPr>
        <w:pStyle w:val="Subttulo"/>
        <w:numPr>
          <w:ilvl w:val="1"/>
          <w:numId w:val="2"/>
        </w:numPr>
        <w:jc w:val="both"/>
      </w:pPr>
      <w:r>
        <w:lastRenderedPageBreak/>
        <w:t>Master Driver</w:t>
      </w:r>
      <w:r w:rsidR="00141061">
        <w:fldChar w:fldCharType="begin"/>
      </w:r>
      <w:r w:rsidR="00141061">
        <w:instrText xml:space="preserve"> XE "5</w:instrText>
      </w:r>
      <w:r w:rsidR="00141061" w:rsidRPr="00361976">
        <w:instrText>.</w:instrText>
      </w:r>
      <w:r w:rsidR="00141061">
        <w:instrText xml:space="preserve"> HMI Local</w:instrText>
      </w:r>
      <w:r w:rsidR="00141061" w:rsidRPr="00361976">
        <w:instrText>:</w:instrText>
      </w:r>
      <w:r w:rsidR="00141061">
        <w:instrText xml:space="preserve">5.6. Master Driver" \b </w:instrText>
      </w:r>
      <w:r w:rsidR="00141061">
        <w:fldChar w:fldCharType="end"/>
      </w:r>
    </w:p>
    <w:p w14:paraId="5AC4F72F" w14:textId="6918C1A4" w:rsidR="003B415C" w:rsidRDefault="00740C66" w:rsidP="003B415C">
      <w:pPr>
        <w:ind w:left="360"/>
        <w:jc w:val="both"/>
      </w:pPr>
      <w:r>
        <w:t xml:space="preserve">Implementa el maestro de comunicación con el regulador. El protocolo utilizado </w:t>
      </w:r>
      <w:r w:rsidR="00DE0567">
        <w:t>será</w:t>
      </w:r>
      <w:r>
        <w:t xml:space="preserve"> ModBus/TCP.</w:t>
      </w:r>
    </w:p>
    <w:p w14:paraId="380E0EFB" w14:textId="5C348C81" w:rsidR="00740C66" w:rsidRDefault="00740C66" w:rsidP="003B415C">
      <w:pPr>
        <w:ind w:left="360"/>
        <w:jc w:val="both"/>
      </w:pPr>
      <w:r>
        <w:t>El driver en su inicialización recibe la lista de variables Modbus que utiliza el regulador, mediante la cual creara su mapa de memoria, y también recibe una lista del modelo</w:t>
      </w:r>
      <w:r w:rsidR="00DE0567">
        <w:t>,</w:t>
      </w:r>
      <w:r>
        <w:t xml:space="preserve"> con los identificadores seleccionados para las lecturas </w:t>
      </w:r>
      <w:r w:rsidR="00DE0567">
        <w:t>periódicas</w:t>
      </w:r>
      <w:r>
        <w:t xml:space="preserve"> del maestro.</w:t>
      </w:r>
    </w:p>
    <w:p w14:paraId="1CAB61A3" w14:textId="77777777" w:rsidR="00740C66" w:rsidRDefault="00740C66" w:rsidP="003B415C">
      <w:pPr>
        <w:ind w:left="360"/>
        <w:jc w:val="both"/>
      </w:pPr>
      <w:r>
        <w:t>El mapa de memoria contendrá las variables codificadas en la siguiente estructura:</w:t>
      </w:r>
    </w:p>
    <w:tbl>
      <w:tblPr>
        <w:tblStyle w:val="Tablaconcuadrcula"/>
        <w:tblW w:w="0" w:type="auto"/>
        <w:tblInd w:w="2689" w:type="dxa"/>
        <w:tblLook w:val="04A0" w:firstRow="1" w:lastRow="0" w:firstColumn="1" w:lastColumn="0" w:noHBand="0" w:noVBand="1"/>
      </w:tblPr>
      <w:tblGrid>
        <w:gridCol w:w="1738"/>
        <w:gridCol w:w="1805"/>
      </w:tblGrid>
      <w:tr w:rsidR="00740C66" w14:paraId="14E752F8" w14:textId="77777777" w:rsidTr="00DE0567">
        <w:tc>
          <w:tcPr>
            <w:tcW w:w="3543" w:type="dxa"/>
            <w:gridSpan w:val="2"/>
            <w:shd w:val="clear" w:color="auto" w:fill="F4B083" w:themeFill="accent2" w:themeFillTint="99"/>
          </w:tcPr>
          <w:p w14:paraId="4CC74D25" w14:textId="4B0DD538" w:rsidR="00740C66" w:rsidRPr="00DE0567" w:rsidRDefault="00740C66" w:rsidP="003B415C">
            <w:pPr>
              <w:jc w:val="both"/>
              <w:rPr>
                <w:b/>
                <w:bCs/>
              </w:rPr>
            </w:pPr>
            <w:r w:rsidRPr="00DE0567">
              <w:rPr>
                <w:b/>
                <w:bCs/>
              </w:rPr>
              <w:t>ModbusVar</w:t>
            </w:r>
          </w:p>
        </w:tc>
      </w:tr>
      <w:tr w:rsidR="00740C66" w14:paraId="23AF0464" w14:textId="77777777" w:rsidTr="00DE0567">
        <w:tc>
          <w:tcPr>
            <w:tcW w:w="1738" w:type="dxa"/>
            <w:shd w:val="clear" w:color="auto" w:fill="B4C6E7" w:themeFill="accent1" w:themeFillTint="66"/>
          </w:tcPr>
          <w:p w14:paraId="0966B55C" w14:textId="567B436A" w:rsidR="00740C66" w:rsidRPr="00DE0567" w:rsidRDefault="00740C66" w:rsidP="003B415C">
            <w:pPr>
              <w:jc w:val="both"/>
              <w:rPr>
                <w:b/>
                <w:bCs/>
                <w:sz w:val="18"/>
                <w:szCs w:val="18"/>
              </w:rPr>
            </w:pPr>
            <w:r w:rsidRPr="00DE0567">
              <w:rPr>
                <w:b/>
                <w:bCs/>
                <w:sz w:val="18"/>
                <w:szCs w:val="18"/>
              </w:rPr>
              <w:t>unsigned</w:t>
            </w:r>
          </w:p>
        </w:tc>
        <w:tc>
          <w:tcPr>
            <w:tcW w:w="1805" w:type="dxa"/>
          </w:tcPr>
          <w:p w14:paraId="444845EA" w14:textId="33816B70" w:rsidR="00740C66" w:rsidRDefault="00740C66" w:rsidP="003B415C">
            <w:pPr>
              <w:jc w:val="both"/>
            </w:pPr>
            <w:r>
              <w:t>uiVarID</w:t>
            </w:r>
          </w:p>
        </w:tc>
      </w:tr>
      <w:tr w:rsidR="00740C66" w14:paraId="753065F3" w14:textId="77777777" w:rsidTr="00DE0567">
        <w:tc>
          <w:tcPr>
            <w:tcW w:w="1738" w:type="dxa"/>
            <w:shd w:val="clear" w:color="auto" w:fill="B4C6E7" w:themeFill="accent1" w:themeFillTint="66"/>
          </w:tcPr>
          <w:p w14:paraId="0C4836C4" w14:textId="3BE565A8" w:rsidR="00740C66" w:rsidRPr="00DE0567" w:rsidRDefault="00740C66" w:rsidP="003B415C">
            <w:pPr>
              <w:jc w:val="both"/>
              <w:rPr>
                <w:b/>
                <w:bCs/>
                <w:sz w:val="18"/>
                <w:szCs w:val="18"/>
              </w:rPr>
            </w:pPr>
            <w:r w:rsidRPr="00DE0567">
              <w:rPr>
                <w:b/>
                <w:bCs/>
                <w:sz w:val="18"/>
                <w:szCs w:val="18"/>
              </w:rPr>
              <w:t>float</w:t>
            </w:r>
          </w:p>
        </w:tc>
        <w:tc>
          <w:tcPr>
            <w:tcW w:w="1805" w:type="dxa"/>
          </w:tcPr>
          <w:p w14:paraId="4969A6CA" w14:textId="7E4D235B" w:rsidR="00740C66" w:rsidRDefault="00740C66" w:rsidP="003B415C">
            <w:pPr>
              <w:jc w:val="both"/>
            </w:pPr>
            <w:r>
              <w:t>fCurrentVal</w:t>
            </w:r>
          </w:p>
        </w:tc>
      </w:tr>
      <w:tr w:rsidR="00740C66" w14:paraId="678761EA" w14:textId="77777777" w:rsidTr="00DE0567">
        <w:tc>
          <w:tcPr>
            <w:tcW w:w="1738" w:type="dxa"/>
            <w:shd w:val="clear" w:color="auto" w:fill="B4C6E7" w:themeFill="accent1" w:themeFillTint="66"/>
          </w:tcPr>
          <w:p w14:paraId="5CC421EC" w14:textId="4BDACDC0" w:rsidR="00740C66" w:rsidRPr="00DE0567" w:rsidRDefault="00740C66" w:rsidP="003B415C">
            <w:pPr>
              <w:jc w:val="both"/>
              <w:rPr>
                <w:b/>
                <w:bCs/>
                <w:sz w:val="18"/>
                <w:szCs w:val="18"/>
              </w:rPr>
            </w:pPr>
            <w:r w:rsidRPr="00DE0567">
              <w:rPr>
                <w:b/>
                <w:bCs/>
                <w:sz w:val="18"/>
                <w:szCs w:val="18"/>
              </w:rPr>
              <w:t>VarAddr</w:t>
            </w:r>
          </w:p>
        </w:tc>
        <w:tc>
          <w:tcPr>
            <w:tcW w:w="1805" w:type="dxa"/>
          </w:tcPr>
          <w:p w14:paraId="6B56444E" w14:textId="723591F0" w:rsidR="00740C66" w:rsidRDefault="00740C66" w:rsidP="003B415C">
            <w:pPr>
              <w:jc w:val="both"/>
            </w:pPr>
            <w:r>
              <w:t>address</w:t>
            </w:r>
          </w:p>
        </w:tc>
      </w:tr>
      <w:tr w:rsidR="00740C66" w14:paraId="04AD0B34" w14:textId="77777777" w:rsidTr="00DE0567">
        <w:tc>
          <w:tcPr>
            <w:tcW w:w="1738" w:type="dxa"/>
            <w:shd w:val="clear" w:color="auto" w:fill="B4C6E7" w:themeFill="accent1" w:themeFillTint="66"/>
          </w:tcPr>
          <w:p w14:paraId="4FC43855" w14:textId="666EA6D9" w:rsidR="00740C66" w:rsidRPr="00DE0567" w:rsidRDefault="00740C66" w:rsidP="003B415C">
            <w:pPr>
              <w:jc w:val="both"/>
              <w:rPr>
                <w:b/>
                <w:bCs/>
                <w:sz w:val="18"/>
                <w:szCs w:val="18"/>
              </w:rPr>
            </w:pPr>
            <w:r w:rsidRPr="00DE0567">
              <w:rPr>
                <w:b/>
                <w:bCs/>
                <w:sz w:val="18"/>
                <w:szCs w:val="18"/>
              </w:rPr>
              <w:t>float</w:t>
            </w:r>
          </w:p>
        </w:tc>
        <w:tc>
          <w:tcPr>
            <w:tcW w:w="1805" w:type="dxa"/>
          </w:tcPr>
          <w:p w14:paraId="35B1E50E" w14:textId="6A18EE18" w:rsidR="00740C66" w:rsidRDefault="00740C66" w:rsidP="003B415C">
            <w:pPr>
              <w:jc w:val="both"/>
            </w:pPr>
            <w:r>
              <w:t>fEguMin</w:t>
            </w:r>
          </w:p>
        </w:tc>
      </w:tr>
      <w:tr w:rsidR="00740C66" w14:paraId="2997B465" w14:textId="77777777" w:rsidTr="00DE0567">
        <w:tc>
          <w:tcPr>
            <w:tcW w:w="1738" w:type="dxa"/>
            <w:shd w:val="clear" w:color="auto" w:fill="B4C6E7" w:themeFill="accent1" w:themeFillTint="66"/>
          </w:tcPr>
          <w:p w14:paraId="7D937772" w14:textId="68921724" w:rsidR="00740C66" w:rsidRPr="00DE0567" w:rsidRDefault="00740C66" w:rsidP="003B415C">
            <w:pPr>
              <w:jc w:val="both"/>
              <w:rPr>
                <w:b/>
                <w:bCs/>
                <w:sz w:val="18"/>
                <w:szCs w:val="18"/>
              </w:rPr>
            </w:pPr>
            <w:r w:rsidRPr="00DE0567">
              <w:rPr>
                <w:b/>
                <w:bCs/>
                <w:sz w:val="18"/>
                <w:szCs w:val="18"/>
              </w:rPr>
              <w:t>float</w:t>
            </w:r>
          </w:p>
        </w:tc>
        <w:tc>
          <w:tcPr>
            <w:tcW w:w="1805" w:type="dxa"/>
          </w:tcPr>
          <w:p w14:paraId="1D5A3B0A" w14:textId="5E4756DA" w:rsidR="00740C66" w:rsidRDefault="00740C66" w:rsidP="003B415C">
            <w:pPr>
              <w:jc w:val="both"/>
            </w:pPr>
            <w:r>
              <w:t>fEguMax</w:t>
            </w:r>
          </w:p>
        </w:tc>
      </w:tr>
    </w:tbl>
    <w:p w14:paraId="50CF83DD" w14:textId="71DBE38D" w:rsidR="00740C66" w:rsidRDefault="00740C66" w:rsidP="003B415C">
      <w:pPr>
        <w:ind w:left="360"/>
        <w:jc w:val="both"/>
      </w:pPr>
      <w:r>
        <w:t xml:space="preserve"> </w:t>
      </w:r>
    </w:p>
    <w:tbl>
      <w:tblPr>
        <w:tblStyle w:val="Tablaconcuadrcula"/>
        <w:tblW w:w="0" w:type="auto"/>
        <w:tblInd w:w="2689" w:type="dxa"/>
        <w:tblLook w:val="04A0" w:firstRow="1" w:lastRow="0" w:firstColumn="1" w:lastColumn="0" w:noHBand="0" w:noVBand="1"/>
      </w:tblPr>
      <w:tblGrid>
        <w:gridCol w:w="1738"/>
        <w:gridCol w:w="1805"/>
      </w:tblGrid>
      <w:tr w:rsidR="00740C66" w14:paraId="519605F0" w14:textId="77777777" w:rsidTr="00DE0567">
        <w:tc>
          <w:tcPr>
            <w:tcW w:w="3543" w:type="dxa"/>
            <w:gridSpan w:val="2"/>
            <w:shd w:val="clear" w:color="auto" w:fill="F4B083" w:themeFill="accent2" w:themeFillTint="99"/>
          </w:tcPr>
          <w:p w14:paraId="2A211100" w14:textId="2BD41F79" w:rsidR="00740C66" w:rsidRPr="00DE0567" w:rsidRDefault="00740C66" w:rsidP="003B415C">
            <w:pPr>
              <w:jc w:val="both"/>
              <w:rPr>
                <w:b/>
                <w:bCs/>
              </w:rPr>
            </w:pPr>
            <w:r w:rsidRPr="00DE0567">
              <w:rPr>
                <w:b/>
                <w:bCs/>
              </w:rPr>
              <w:t>VarAddr</w:t>
            </w:r>
          </w:p>
        </w:tc>
      </w:tr>
      <w:tr w:rsidR="00740C66" w14:paraId="3314935E" w14:textId="77777777" w:rsidTr="00DE0567">
        <w:tc>
          <w:tcPr>
            <w:tcW w:w="1738" w:type="dxa"/>
            <w:shd w:val="clear" w:color="auto" w:fill="B4C6E7" w:themeFill="accent1" w:themeFillTint="66"/>
          </w:tcPr>
          <w:p w14:paraId="036EB955" w14:textId="4946F45A" w:rsidR="00740C66" w:rsidRPr="00DE0567" w:rsidRDefault="00740C66" w:rsidP="003B415C">
            <w:pPr>
              <w:jc w:val="both"/>
              <w:rPr>
                <w:b/>
                <w:bCs/>
                <w:sz w:val="18"/>
                <w:szCs w:val="18"/>
              </w:rPr>
            </w:pPr>
            <w:r w:rsidRPr="00DE0567">
              <w:rPr>
                <w:b/>
                <w:bCs/>
                <w:sz w:val="18"/>
                <w:szCs w:val="18"/>
              </w:rPr>
              <w:t>unsigned</w:t>
            </w:r>
          </w:p>
        </w:tc>
        <w:tc>
          <w:tcPr>
            <w:tcW w:w="1805" w:type="dxa"/>
          </w:tcPr>
          <w:p w14:paraId="49C8AFFF" w14:textId="78F84901" w:rsidR="00740C66" w:rsidRDefault="00740C66" w:rsidP="003B415C">
            <w:pPr>
              <w:jc w:val="both"/>
            </w:pPr>
            <w:r>
              <w:t>uiHeader</w:t>
            </w:r>
          </w:p>
        </w:tc>
      </w:tr>
      <w:tr w:rsidR="00740C66" w14:paraId="25C26164" w14:textId="77777777" w:rsidTr="00DE0567">
        <w:tc>
          <w:tcPr>
            <w:tcW w:w="1738" w:type="dxa"/>
            <w:shd w:val="clear" w:color="auto" w:fill="B4C6E7" w:themeFill="accent1" w:themeFillTint="66"/>
          </w:tcPr>
          <w:p w14:paraId="37664CCC" w14:textId="6CD69A82" w:rsidR="00740C66" w:rsidRPr="00DE0567" w:rsidRDefault="00740C66" w:rsidP="003B415C">
            <w:pPr>
              <w:jc w:val="both"/>
              <w:rPr>
                <w:b/>
                <w:bCs/>
                <w:sz w:val="18"/>
                <w:szCs w:val="18"/>
              </w:rPr>
            </w:pPr>
            <w:r w:rsidRPr="00DE0567">
              <w:rPr>
                <w:b/>
                <w:bCs/>
                <w:sz w:val="18"/>
                <w:szCs w:val="18"/>
              </w:rPr>
              <w:t>unsigned</w:t>
            </w:r>
          </w:p>
        </w:tc>
        <w:tc>
          <w:tcPr>
            <w:tcW w:w="1805" w:type="dxa"/>
          </w:tcPr>
          <w:p w14:paraId="6A9D0B2B" w14:textId="6061208C" w:rsidR="00740C66" w:rsidRDefault="00740C66" w:rsidP="003B415C">
            <w:pPr>
              <w:jc w:val="both"/>
            </w:pPr>
            <w:r>
              <w:t>uiModule</w:t>
            </w:r>
          </w:p>
        </w:tc>
      </w:tr>
      <w:tr w:rsidR="00740C66" w14:paraId="359EBDF4" w14:textId="77777777" w:rsidTr="00DE0567">
        <w:tc>
          <w:tcPr>
            <w:tcW w:w="1738" w:type="dxa"/>
            <w:shd w:val="clear" w:color="auto" w:fill="B4C6E7" w:themeFill="accent1" w:themeFillTint="66"/>
          </w:tcPr>
          <w:p w14:paraId="2D1EFAF7" w14:textId="111AF532" w:rsidR="00740C66" w:rsidRPr="00DE0567" w:rsidRDefault="00740C66" w:rsidP="003B415C">
            <w:pPr>
              <w:jc w:val="both"/>
              <w:rPr>
                <w:b/>
                <w:bCs/>
                <w:sz w:val="18"/>
                <w:szCs w:val="18"/>
              </w:rPr>
            </w:pPr>
            <w:r w:rsidRPr="00DE0567">
              <w:rPr>
                <w:b/>
                <w:bCs/>
                <w:sz w:val="18"/>
                <w:szCs w:val="18"/>
              </w:rPr>
              <w:t>unsigned</w:t>
            </w:r>
          </w:p>
        </w:tc>
        <w:tc>
          <w:tcPr>
            <w:tcW w:w="1805" w:type="dxa"/>
          </w:tcPr>
          <w:p w14:paraId="188EB411" w14:textId="4D88518C" w:rsidR="00740C66" w:rsidRDefault="00740C66" w:rsidP="003B415C">
            <w:pPr>
              <w:jc w:val="both"/>
            </w:pPr>
            <w:r>
              <w:t>uiChannel</w:t>
            </w:r>
          </w:p>
        </w:tc>
      </w:tr>
      <w:tr w:rsidR="00740C66" w14:paraId="0E67DD09" w14:textId="77777777" w:rsidTr="00DE0567">
        <w:tc>
          <w:tcPr>
            <w:tcW w:w="1738" w:type="dxa"/>
            <w:shd w:val="clear" w:color="auto" w:fill="B4C6E7" w:themeFill="accent1" w:themeFillTint="66"/>
          </w:tcPr>
          <w:p w14:paraId="25EA01F3" w14:textId="523D3A6E" w:rsidR="00740C66" w:rsidRPr="00DE0567" w:rsidRDefault="00740C66" w:rsidP="003B415C">
            <w:pPr>
              <w:jc w:val="both"/>
              <w:rPr>
                <w:b/>
                <w:bCs/>
                <w:sz w:val="18"/>
                <w:szCs w:val="18"/>
              </w:rPr>
            </w:pPr>
            <w:r w:rsidRPr="00DE0567">
              <w:rPr>
                <w:b/>
                <w:bCs/>
                <w:sz w:val="18"/>
                <w:szCs w:val="18"/>
              </w:rPr>
              <w:t>unsigned</w:t>
            </w:r>
          </w:p>
        </w:tc>
        <w:tc>
          <w:tcPr>
            <w:tcW w:w="1805" w:type="dxa"/>
          </w:tcPr>
          <w:p w14:paraId="1D59859F" w14:textId="5EC69AD9" w:rsidR="00740C66" w:rsidRDefault="00740C66" w:rsidP="003B415C">
            <w:pPr>
              <w:jc w:val="both"/>
            </w:pPr>
            <w:r>
              <w:t>uiBitPreccission</w:t>
            </w:r>
          </w:p>
        </w:tc>
      </w:tr>
    </w:tbl>
    <w:p w14:paraId="1BB589D1" w14:textId="77777777" w:rsidR="00740C66" w:rsidRPr="003B415C" w:rsidRDefault="00740C66" w:rsidP="003B415C">
      <w:pPr>
        <w:ind w:left="360"/>
        <w:jc w:val="both"/>
      </w:pPr>
    </w:p>
    <w:p w14:paraId="48B0388F" w14:textId="31A606F3" w:rsidR="00FF7E02" w:rsidRDefault="003B415C" w:rsidP="00FF7E02">
      <w:pPr>
        <w:ind w:left="360"/>
        <w:jc w:val="both"/>
      </w:pPr>
      <w:r>
        <w:t xml:space="preserve"> </w:t>
      </w:r>
      <w:r w:rsidR="00DE0567">
        <w:t>El modelo solicitara escrituras especificando un ID de la variable y el valor, a lo cual el driver guardara la pareja en una cola de escrituras pendientes, para que se procese en el siguiente ciclo.</w:t>
      </w:r>
    </w:p>
    <w:p w14:paraId="496576D6" w14:textId="55CB4F10" w:rsidR="00DE0567" w:rsidRDefault="00DE0567" w:rsidP="00FF7E02">
      <w:pPr>
        <w:ind w:left="360"/>
        <w:jc w:val="both"/>
      </w:pPr>
      <w:r>
        <w:t>En cuanto a las lecturas el modelo proporcionara una estructura de salida, a rellenar con los datos de la variable solicitada. Esta estructura es la siguiente:</w:t>
      </w:r>
    </w:p>
    <w:tbl>
      <w:tblPr>
        <w:tblStyle w:val="Tablaconcuadrcula"/>
        <w:tblW w:w="0" w:type="auto"/>
        <w:tblInd w:w="2689" w:type="dxa"/>
        <w:tblLook w:val="04A0" w:firstRow="1" w:lastRow="0" w:firstColumn="1" w:lastColumn="0" w:noHBand="0" w:noVBand="1"/>
      </w:tblPr>
      <w:tblGrid>
        <w:gridCol w:w="1738"/>
        <w:gridCol w:w="1805"/>
      </w:tblGrid>
      <w:tr w:rsidR="00DE0567" w:rsidRPr="00DE0567" w14:paraId="7A3B96A4" w14:textId="77777777" w:rsidTr="005E06F0">
        <w:tc>
          <w:tcPr>
            <w:tcW w:w="3543" w:type="dxa"/>
            <w:gridSpan w:val="2"/>
            <w:shd w:val="clear" w:color="auto" w:fill="F4B083" w:themeFill="accent2" w:themeFillTint="99"/>
          </w:tcPr>
          <w:p w14:paraId="386E4AE2" w14:textId="3E96508D" w:rsidR="00DE0567" w:rsidRPr="00DE0567" w:rsidRDefault="00DE0567" w:rsidP="005E06F0">
            <w:pPr>
              <w:jc w:val="both"/>
              <w:rPr>
                <w:b/>
                <w:bCs/>
              </w:rPr>
            </w:pPr>
            <w:r>
              <w:rPr>
                <w:b/>
                <w:bCs/>
              </w:rPr>
              <w:t>RegVar</w:t>
            </w:r>
          </w:p>
        </w:tc>
      </w:tr>
      <w:tr w:rsidR="00DE0567" w14:paraId="66267C20" w14:textId="77777777" w:rsidTr="005E06F0">
        <w:tc>
          <w:tcPr>
            <w:tcW w:w="1738" w:type="dxa"/>
            <w:shd w:val="clear" w:color="auto" w:fill="B4C6E7" w:themeFill="accent1" w:themeFillTint="66"/>
          </w:tcPr>
          <w:p w14:paraId="5B0F09E9" w14:textId="37A90514" w:rsidR="00DE0567" w:rsidRPr="00DE0567" w:rsidRDefault="00DE0567" w:rsidP="005E06F0">
            <w:pPr>
              <w:jc w:val="both"/>
              <w:rPr>
                <w:b/>
                <w:bCs/>
                <w:sz w:val="18"/>
                <w:szCs w:val="18"/>
              </w:rPr>
            </w:pPr>
            <w:r w:rsidRPr="00DE0567">
              <w:rPr>
                <w:b/>
                <w:bCs/>
                <w:sz w:val="18"/>
                <w:szCs w:val="18"/>
              </w:rPr>
              <w:t>float</w:t>
            </w:r>
          </w:p>
        </w:tc>
        <w:tc>
          <w:tcPr>
            <w:tcW w:w="1805" w:type="dxa"/>
          </w:tcPr>
          <w:p w14:paraId="6AFC250E" w14:textId="7E46E3D1" w:rsidR="00DE0567" w:rsidRDefault="00DE0567" w:rsidP="005E06F0">
            <w:pPr>
              <w:jc w:val="both"/>
            </w:pPr>
            <w:r>
              <w:t>fCurrentVal</w:t>
            </w:r>
          </w:p>
        </w:tc>
      </w:tr>
      <w:tr w:rsidR="00DE0567" w14:paraId="7F77F27F" w14:textId="77777777" w:rsidTr="005E06F0">
        <w:tc>
          <w:tcPr>
            <w:tcW w:w="1738" w:type="dxa"/>
            <w:shd w:val="clear" w:color="auto" w:fill="B4C6E7" w:themeFill="accent1" w:themeFillTint="66"/>
          </w:tcPr>
          <w:p w14:paraId="078E5A86" w14:textId="3520F080" w:rsidR="00DE0567" w:rsidRPr="00DE0567" w:rsidRDefault="00DE0567" w:rsidP="005E06F0">
            <w:pPr>
              <w:jc w:val="both"/>
              <w:rPr>
                <w:b/>
                <w:bCs/>
                <w:sz w:val="18"/>
                <w:szCs w:val="18"/>
              </w:rPr>
            </w:pPr>
            <w:r w:rsidRPr="00DE0567">
              <w:rPr>
                <w:b/>
                <w:bCs/>
                <w:sz w:val="18"/>
                <w:szCs w:val="18"/>
              </w:rPr>
              <w:t>float</w:t>
            </w:r>
          </w:p>
        </w:tc>
        <w:tc>
          <w:tcPr>
            <w:tcW w:w="1805" w:type="dxa"/>
          </w:tcPr>
          <w:p w14:paraId="7B3370B6" w14:textId="4F1BB1BA" w:rsidR="00DE0567" w:rsidRDefault="00DE0567" w:rsidP="005E06F0">
            <w:pPr>
              <w:jc w:val="both"/>
            </w:pPr>
            <w:r>
              <w:t>fEguMin</w:t>
            </w:r>
          </w:p>
        </w:tc>
      </w:tr>
      <w:tr w:rsidR="00DE0567" w14:paraId="415A00BB" w14:textId="77777777" w:rsidTr="005E06F0">
        <w:tc>
          <w:tcPr>
            <w:tcW w:w="1738" w:type="dxa"/>
            <w:shd w:val="clear" w:color="auto" w:fill="B4C6E7" w:themeFill="accent1" w:themeFillTint="66"/>
          </w:tcPr>
          <w:p w14:paraId="379EE00F" w14:textId="200E0FBC" w:rsidR="00DE0567" w:rsidRPr="00DE0567" w:rsidRDefault="00DE0567" w:rsidP="005E06F0">
            <w:pPr>
              <w:jc w:val="both"/>
              <w:rPr>
                <w:b/>
                <w:bCs/>
                <w:sz w:val="18"/>
                <w:szCs w:val="18"/>
              </w:rPr>
            </w:pPr>
            <w:r w:rsidRPr="00DE0567">
              <w:rPr>
                <w:b/>
                <w:bCs/>
                <w:sz w:val="18"/>
                <w:szCs w:val="18"/>
              </w:rPr>
              <w:t>float</w:t>
            </w:r>
          </w:p>
        </w:tc>
        <w:tc>
          <w:tcPr>
            <w:tcW w:w="1805" w:type="dxa"/>
          </w:tcPr>
          <w:p w14:paraId="650664E8" w14:textId="4A48246D" w:rsidR="00DE0567" w:rsidRDefault="00DE0567" w:rsidP="005E06F0">
            <w:pPr>
              <w:jc w:val="both"/>
            </w:pPr>
            <w:r>
              <w:t>fEguMax</w:t>
            </w:r>
          </w:p>
        </w:tc>
      </w:tr>
    </w:tbl>
    <w:p w14:paraId="3E7DD67A" w14:textId="77777777" w:rsidR="00DE0567" w:rsidRDefault="00DE0567" w:rsidP="00FF7E02">
      <w:pPr>
        <w:ind w:left="360"/>
        <w:jc w:val="both"/>
      </w:pPr>
    </w:p>
    <w:p w14:paraId="73A4FD4A" w14:textId="320B8126" w:rsidR="00DE0567" w:rsidRDefault="00DE0567" w:rsidP="00FF7E02">
      <w:pPr>
        <w:ind w:left="360"/>
        <w:jc w:val="both"/>
      </w:pPr>
      <w:r>
        <w:t xml:space="preserve">Aparte de estos métodos implementará los de control del driver, especificados en el </w:t>
      </w:r>
      <w:r w:rsidR="00320248">
        <w:t>Field</w:t>
      </w:r>
      <w:r>
        <w:t xml:space="preserve"> Driver del regulador.</w:t>
      </w:r>
    </w:p>
    <w:p w14:paraId="2E0E7A82" w14:textId="41987727" w:rsidR="000A6BEA" w:rsidRDefault="000A6BEA" w:rsidP="00FF7E02">
      <w:pPr>
        <w:ind w:left="360"/>
        <w:jc w:val="both"/>
      </w:pPr>
    </w:p>
    <w:p w14:paraId="111FDC73" w14:textId="0E58F3FC" w:rsidR="00096095" w:rsidRDefault="00096095" w:rsidP="00FF7E02">
      <w:pPr>
        <w:ind w:left="360"/>
        <w:jc w:val="both"/>
      </w:pPr>
    </w:p>
    <w:p w14:paraId="0594B39D" w14:textId="430C1588" w:rsidR="00096095" w:rsidRDefault="00096095" w:rsidP="00FF7E02">
      <w:pPr>
        <w:ind w:left="360"/>
        <w:jc w:val="both"/>
      </w:pPr>
    </w:p>
    <w:p w14:paraId="41A2EB4E" w14:textId="6D44B996" w:rsidR="00096095" w:rsidRDefault="00096095" w:rsidP="00FF7E02">
      <w:pPr>
        <w:ind w:left="360"/>
        <w:jc w:val="both"/>
      </w:pPr>
    </w:p>
    <w:p w14:paraId="0090904E" w14:textId="24128095" w:rsidR="00096095" w:rsidRDefault="00096095" w:rsidP="00FF7E02">
      <w:pPr>
        <w:ind w:left="360"/>
        <w:jc w:val="both"/>
      </w:pPr>
    </w:p>
    <w:p w14:paraId="74DBA99F" w14:textId="027F35B0" w:rsidR="00096095" w:rsidRDefault="00096095" w:rsidP="00FF7E02">
      <w:pPr>
        <w:ind w:left="360"/>
        <w:jc w:val="both"/>
      </w:pPr>
    </w:p>
    <w:p w14:paraId="653B52EA" w14:textId="77777777" w:rsidR="00096095" w:rsidRDefault="00096095" w:rsidP="00FF7E02">
      <w:pPr>
        <w:ind w:left="360"/>
        <w:jc w:val="both"/>
      </w:pPr>
    </w:p>
    <w:p w14:paraId="157765BF" w14:textId="0EBEDEC6" w:rsidR="000A6BEA" w:rsidRDefault="000A6BEA" w:rsidP="000A6BEA">
      <w:pPr>
        <w:pStyle w:val="Subttulo"/>
        <w:numPr>
          <w:ilvl w:val="0"/>
          <w:numId w:val="2"/>
        </w:numPr>
        <w:jc w:val="both"/>
      </w:pPr>
      <w:bookmarkStart w:id="7" w:name="ConfigModule"/>
      <w:r>
        <w:lastRenderedPageBreak/>
        <w:t>Configuration module</w:t>
      </w:r>
      <w:r>
        <w:fldChar w:fldCharType="begin"/>
      </w:r>
      <w:r>
        <w:instrText xml:space="preserve"> XE "</w:instrText>
      </w:r>
      <w:r w:rsidR="00141061">
        <w:instrText>6</w:instrText>
      </w:r>
      <w:r w:rsidRPr="00361976">
        <w:instrText>.</w:instrText>
      </w:r>
      <w:r>
        <w:instrText xml:space="preserve"> Configuration module" \b </w:instrText>
      </w:r>
      <w:r>
        <w:fldChar w:fldCharType="end"/>
      </w:r>
    </w:p>
    <w:bookmarkEnd w:id="7"/>
    <w:p w14:paraId="20871DDD" w14:textId="5F1771E4" w:rsidR="000A6BEA" w:rsidRDefault="000A6BEA" w:rsidP="000A6BEA">
      <w:pPr>
        <w:ind w:left="360"/>
        <w:jc w:val="both"/>
      </w:pPr>
      <w:r>
        <w:t xml:space="preserve">El módulo de configuración es un programa que permite crear un archivo de configuración para el regulador. </w:t>
      </w:r>
    </w:p>
    <w:p w14:paraId="7A917A14" w14:textId="3BC18732" w:rsidR="000A6BEA" w:rsidRDefault="000A6BEA" w:rsidP="000A6BEA">
      <w:pPr>
        <w:ind w:left="360"/>
        <w:jc w:val="both"/>
      </w:pPr>
      <w:r>
        <w:t xml:space="preserve">La parte de la configuración orientada al control </w:t>
      </w:r>
      <w:r w:rsidR="00C52FF5">
        <w:t>intentara tener</w:t>
      </w:r>
      <w:r>
        <w:t xml:space="preserve"> su formato dividido en clases, se indicara la clase a configurar (i.e. Regulation</w:t>
      </w:r>
      <w:r w:rsidR="00A40425">
        <w:t>Process</w:t>
      </w:r>
      <w:r>
        <w:t>) y a continuación sus parámetros y la posible configuración de más clases internas. Con esto se dividen las dependencias de la configuración en el módulo que la necesita, solo conociendo este cómo interpretar su sección del archivo.</w:t>
      </w:r>
    </w:p>
    <w:p w14:paraId="776CAD46" w14:textId="597C37DA" w:rsidR="000A6BEA" w:rsidRDefault="000A6BEA" w:rsidP="005E0EDA">
      <w:pPr>
        <w:ind w:left="360"/>
        <w:jc w:val="both"/>
      </w:pPr>
      <w:r>
        <w:t>El programa de configuración dará además la posibilidad de configurar la disposición de las salidas en el módulo IO, su precisión analógica, la medida en tiempo de pulsos, etc. Esto es posible ya que cada variable de estado del programa tiene un identificador, y en el caso de señales de campo se puede cambiar la dirección de estas en el driver, sin tocar nada más.</w:t>
      </w:r>
    </w:p>
    <w:p w14:paraId="1F404E2B" w14:textId="69BAD484" w:rsidR="000A6BEA" w:rsidRDefault="00C52FF5" w:rsidP="000A6BEA">
      <w:pPr>
        <w:ind w:left="360"/>
        <w:jc w:val="both"/>
      </w:pPr>
      <w:r>
        <w:t xml:space="preserve">El archivo podrá ser </w:t>
      </w:r>
      <w:r w:rsidR="000A6BEA">
        <w:t>enviado al regulador siguiendo el protocolo FTP</w:t>
      </w:r>
      <w:r>
        <w:t xml:space="preserve"> o mediante una conexión local con él regulador</w:t>
      </w:r>
      <w:r w:rsidR="000A6BEA">
        <w:t>.</w:t>
      </w:r>
    </w:p>
    <w:p w14:paraId="094AB975" w14:textId="4B7CA267" w:rsidR="00C52FF5" w:rsidRDefault="000A6BEA" w:rsidP="00C52FF5">
      <w:pPr>
        <w:ind w:left="360"/>
        <w:jc w:val="both"/>
      </w:pPr>
      <w:r>
        <w:t xml:space="preserve">El regulador al iniciar intentara cargar el archivo de configuración. En caso de fallo </w:t>
      </w:r>
      <w:r w:rsidR="00C52FF5">
        <w:t>se producirá un estado de disparo en el regulador y esperara a recibir un comando de reintento para iniciar de nuevo. Mientras estará esperando un nuevo archivo por FTP o por copia local.</w:t>
      </w:r>
    </w:p>
    <w:p w14:paraId="076F19AC" w14:textId="5B207D59" w:rsidR="00C52FF5" w:rsidRDefault="00874BFC" w:rsidP="00C52FF5">
      <w:pPr>
        <w:ind w:left="360"/>
        <w:jc w:val="both"/>
      </w:pPr>
      <w:r>
        <w:t>Ciertos parámetros de la configuración se podrán cambiar a lo largo del funcionamiento normal del regulador, a través de direcciones en el esclavo de comunicación. Entre estas variables están por ejemplo los parámetros de los controles PID, lo que ayudara al operario en el ajuste y puesta en marcha.</w:t>
      </w:r>
    </w:p>
    <w:p w14:paraId="758FD247" w14:textId="77777777" w:rsidR="000A6BEA" w:rsidRDefault="000A6BEA" w:rsidP="000A6BEA">
      <w:pPr>
        <w:ind w:left="360"/>
        <w:jc w:val="both"/>
      </w:pPr>
      <w:r>
        <w:t>(TODO Formatos de archivos)</w:t>
      </w:r>
    </w:p>
    <w:p w14:paraId="207A78C2" w14:textId="77777777" w:rsidR="000A6BEA" w:rsidRPr="00FF7E02" w:rsidRDefault="000A6BEA" w:rsidP="00FF7E02">
      <w:pPr>
        <w:ind w:left="360"/>
        <w:jc w:val="both"/>
      </w:pPr>
    </w:p>
    <w:sectPr w:rsidR="000A6BEA" w:rsidRPr="00FF7E02" w:rsidSect="00940BA5">
      <w:footerReference w:type="default" r:id="rId18"/>
      <w:type w:val="continuous"/>
      <w:pgSz w:w="11906" w:h="16838"/>
      <w:pgMar w:top="1417" w:right="1701" w:bottom="1417" w:left="1701" w:header="708" w:footer="34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CB47D" w14:textId="77777777" w:rsidR="00706F3A" w:rsidRDefault="00706F3A" w:rsidP="00F10071">
      <w:pPr>
        <w:spacing w:after="0" w:line="240" w:lineRule="auto"/>
      </w:pPr>
      <w:r>
        <w:separator/>
      </w:r>
    </w:p>
  </w:endnote>
  <w:endnote w:type="continuationSeparator" w:id="0">
    <w:p w14:paraId="2C7D32C3" w14:textId="77777777" w:rsidR="00706F3A" w:rsidRDefault="00706F3A" w:rsidP="00F1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84AA" w14:textId="77777777" w:rsidR="005E06F0" w:rsidRDefault="005E06F0">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1B7C711C" w14:textId="77777777" w:rsidR="005E06F0" w:rsidRDefault="005E06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FD879" w14:textId="77777777" w:rsidR="00706F3A" w:rsidRDefault="00706F3A" w:rsidP="00F10071">
      <w:pPr>
        <w:spacing w:after="0" w:line="240" w:lineRule="auto"/>
      </w:pPr>
      <w:r>
        <w:separator/>
      </w:r>
    </w:p>
  </w:footnote>
  <w:footnote w:type="continuationSeparator" w:id="0">
    <w:p w14:paraId="157D9CD1" w14:textId="77777777" w:rsidR="00706F3A" w:rsidRDefault="00706F3A" w:rsidP="00F10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FAF"/>
    <w:multiLevelType w:val="hybridMultilevel"/>
    <w:tmpl w:val="97FC0B4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440371B"/>
    <w:multiLevelType w:val="hybridMultilevel"/>
    <w:tmpl w:val="A086C4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77E2E5C"/>
    <w:multiLevelType w:val="hybridMultilevel"/>
    <w:tmpl w:val="81ECDF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A934AEA"/>
    <w:multiLevelType w:val="hybridMultilevel"/>
    <w:tmpl w:val="88A258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CA53720"/>
    <w:multiLevelType w:val="hybridMultilevel"/>
    <w:tmpl w:val="2E222C9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0FDD3D10"/>
    <w:multiLevelType w:val="hybridMultilevel"/>
    <w:tmpl w:val="B75010C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FEF09E9"/>
    <w:multiLevelType w:val="hybridMultilevel"/>
    <w:tmpl w:val="C9B25C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1CB3C37"/>
    <w:multiLevelType w:val="hybridMultilevel"/>
    <w:tmpl w:val="83EC8DE6"/>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16834309"/>
    <w:multiLevelType w:val="hybridMultilevel"/>
    <w:tmpl w:val="07FCB0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7EE34A1"/>
    <w:multiLevelType w:val="hybridMultilevel"/>
    <w:tmpl w:val="A15CDE68"/>
    <w:lvl w:ilvl="0" w:tplc="0C0A000F">
      <w:start w:val="1"/>
      <w:numFmt w:val="decimal"/>
      <w:lvlText w:val="%1."/>
      <w:lvlJc w:val="left"/>
      <w:pPr>
        <w:ind w:left="1488" w:hanging="360"/>
      </w:pPr>
    </w:lvl>
    <w:lvl w:ilvl="1" w:tplc="0C0A0019" w:tentative="1">
      <w:start w:val="1"/>
      <w:numFmt w:val="lowerLetter"/>
      <w:lvlText w:val="%2."/>
      <w:lvlJc w:val="left"/>
      <w:pPr>
        <w:ind w:left="2208" w:hanging="360"/>
      </w:pPr>
    </w:lvl>
    <w:lvl w:ilvl="2" w:tplc="0C0A001B" w:tentative="1">
      <w:start w:val="1"/>
      <w:numFmt w:val="lowerRoman"/>
      <w:lvlText w:val="%3."/>
      <w:lvlJc w:val="right"/>
      <w:pPr>
        <w:ind w:left="2928" w:hanging="180"/>
      </w:pPr>
    </w:lvl>
    <w:lvl w:ilvl="3" w:tplc="0C0A000F" w:tentative="1">
      <w:start w:val="1"/>
      <w:numFmt w:val="decimal"/>
      <w:lvlText w:val="%4."/>
      <w:lvlJc w:val="left"/>
      <w:pPr>
        <w:ind w:left="3648" w:hanging="360"/>
      </w:pPr>
    </w:lvl>
    <w:lvl w:ilvl="4" w:tplc="0C0A0019" w:tentative="1">
      <w:start w:val="1"/>
      <w:numFmt w:val="lowerLetter"/>
      <w:lvlText w:val="%5."/>
      <w:lvlJc w:val="left"/>
      <w:pPr>
        <w:ind w:left="4368" w:hanging="360"/>
      </w:pPr>
    </w:lvl>
    <w:lvl w:ilvl="5" w:tplc="0C0A001B" w:tentative="1">
      <w:start w:val="1"/>
      <w:numFmt w:val="lowerRoman"/>
      <w:lvlText w:val="%6."/>
      <w:lvlJc w:val="right"/>
      <w:pPr>
        <w:ind w:left="5088" w:hanging="180"/>
      </w:pPr>
    </w:lvl>
    <w:lvl w:ilvl="6" w:tplc="0C0A000F" w:tentative="1">
      <w:start w:val="1"/>
      <w:numFmt w:val="decimal"/>
      <w:lvlText w:val="%7."/>
      <w:lvlJc w:val="left"/>
      <w:pPr>
        <w:ind w:left="5808" w:hanging="360"/>
      </w:pPr>
    </w:lvl>
    <w:lvl w:ilvl="7" w:tplc="0C0A0019" w:tentative="1">
      <w:start w:val="1"/>
      <w:numFmt w:val="lowerLetter"/>
      <w:lvlText w:val="%8."/>
      <w:lvlJc w:val="left"/>
      <w:pPr>
        <w:ind w:left="6528" w:hanging="360"/>
      </w:pPr>
    </w:lvl>
    <w:lvl w:ilvl="8" w:tplc="0C0A001B" w:tentative="1">
      <w:start w:val="1"/>
      <w:numFmt w:val="lowerRoman"/>
      <w:lvlText w:val="%9."/>
      <w:lvlJc w:val="right"/>
      <w:pPr>
        <w:ind w:left="7248" w:hanging="180"/>
      </w:pPr>
    </w:lvl>
  </w:abstractNum>
  <w:abstractNum w:abstractNumId="10" w15:restartNumberingAfterBreak="0">
    <w:nsid w:val="1D074690"/>
    <w:multiLevelType w:val="hybridMultilevel"/>
    <w:tmpl w:val="6834000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7343E7B"/>
    <w:multiLevelType w:val="hybridMultilevel"/>
    <w:tmpl w:val="6DACFB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B2857B7"/>
    <w:multiLevelType w:val="hybridMultilevel"/>
    <w:tmpl w:val="AEF8E698"/>
    <w:lvl w:ilvl="0" w:tplc="F3E40A70">
      <w:numFmt w:val="bullet"/>
      <w:lvlText w:val="-"/>
      <w:lvlJc w:val="left"/>
      <w:pPr>
        <w:ind w:left="360" w:hanging="360"/>
      </w:pPr>
      <w:rPr>
        <w:rFonts w:ascii="Arial" w:eastAsiaTheme="minorEastAsia" w:hAnsi="Arial" w:cs="Aria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EB33B86"/>
    <w:multiLevelType w:val="hybridMultilevel"/>
    <w:tmpl w:val="A03A5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F840AAB"/>
    <w:multiLevelType w:val="multilevel"/>
    <w:tmpl w:val="83E0A0A2"/>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1.%2.%3."/>
      <w:lvlJc w:val="left"/>
      <w:pPr>
        <w:ind w:left="1588" w:hanging="86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E67064"/>
    <w:multiLevelType w:val="hybridMultilevel"/>
    <w:tmpl w:val="8C866C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CC795E"/>
    <w:multiLevelType w:val="hybridMultilevel"/>
    <w:tmpl w:val="97F043C4"/>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7" w15:restartNumberingAfterBreak="0">
    <w:nsid w:val="3B770D92"/>
    <w:multiLevelType w:val="hybridMultilevel"/>
    <w:tmpl w:val="CF4AD7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2D6490B"/>
    <w:multiLevelType w:val="hybridMultilevel"/>
    <w:tmpl w:val="D3BEA0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45273F1C"/>
    <w:multiLevelType w:val="hybridMultilevel"/>
    <w:tmpl w:val="D29A027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E3764ED"/>
    <w:multiLevelType w:val="hybridMultilevel"/>
    <w:tmpl w:val="2D627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750F85"/>
    <w:multiLevelType w:val="hybridMultilevel"/>
    <w:tmpl w:val="089A671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15:restartNumberingAfterBreak="0">
    <w:nsid w:val="512C432A"/>
    <w:multiLevelType w:val="multilevel"/>
    <w:tmpl w:val="4CF60ACA"/>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CB24DE"/>
    <w:multiLevelType w:val="hybridMultilevel"/>
    <w:tmpl w:val="E71EEC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41D31FD"/>
    <w:multiLevelType w:val="hybridMultilevel"/>
    <w:tmpl w:val="C478E4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49C3C28"/>
    <w:multiLevelType w:val="multilevel"/>
    <w:tmpl w:val="4CF60ACA"/>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640EF2"/>
    <w:multiLevelType w:val="hybridMultilevel"/>
    <w:tmpl w:val="F89288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590B3528"/>
    <w:multiLevelType w:val="hybridMultilevel"/>
    <w:tmpl w:val="20B2A88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5DAF40FD"/>
    <w:multiLevelType w:val="hybridMultilevel"/>
    <w:tmpl w:val="C6F2B8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696C21E2"/>
    <w:multiLevelType w:val="hybridMultilevel"/>
    <w:tmpl w:val="0D583F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6BC22D2B"/>
    <w:multiLevelType w:val="multilevel"/>
    <w:tmpl w:val="BF604B24"/>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1.%2.%3."/>
      <w:lvlJc w:val="left"/>
      <w:pPr>
        <w:ind w:left="1588" w:hanging="86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C3A443C"/>
    <w:multiLevelType w:val="hybridMultilevel"/>
    <w:tmpl w:val="F86E2B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6C9733B2"/>
    <w:multiLevelType w:val="hybridMultilevel"/>
    <w:tmpl w:val="CCAA29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6F2350F4"/>
    <w:multiLevelType w:val="hybridMultilevel"/>
    <w:tmpl w:val="CE3C8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9205EC"/>
    <w:multiLevelType w:val="hybridMultilevel"/>
    <w:tmpl w:val="D4FE9E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786D422A"/>
    <w:multiLevelType w:val="hybridMultilevel"/>
    <w:tmpl w:val="3A8C54DC"/>
    <w:lvl w:ilvl="0" w:tplc="F06269E0">
      <w:start w:val="1"/>
      <w:numFmt w:val="decimal"/>
      <w:lvlText w:val="%1."/>
      <w:lvlJc w:val="left"/>
      <w:pPr>
        <w:ind w:left="1352" w:hanging="360"/>
      </w:pPr>
      <w:rPr>
        <w:rFonts w:hint="default"/>
      </w:r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36" w15:restartNumberingAfterBreak="0">
    <w:nsid w:val="7AFC7AC2"/>
    <w:multiLevelType w:val="hybridMultilevel"/>
    <w:tmpl w:val="9350CA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7C1F7D7E"/>
    <w:multiLevelType w:val="hybridMultilevel"/>
    <w:tmpl w:val="61380E36"/>
    <w:lvl w:ilvl="0" w:tplc="0C0A0001">
      <w:start w:val="1"/>
      <w:numFmt w:val="bullet"/>
      <w:lvlText w:val=""/>
      <w:lvlJc w:val="left"/>
      <w:pPr>
        <w:ind w:left="785"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14"/>
  </w:num>
  <w:num w:numId="3">
    <w:abstractNumId w:val="17"/>
  </w:num>
  <w:num w:numId="4">
    <w:abstractNumId w:val="15"/>
  </w:num>
  <w:num w:numId="5">
    <w:abstractNumId w:val="19"/>
  </w:num>
  <w:num w:numId="6">
    <w:abstractNumId w:val="13"/>
  </w:num>
  <w:num w:numId="7">
    <w:abstractNumId w:val="30"/>
  </w:num>
  <w:num w:numId="8">
    <w:abstractNumId w:val="25"/>
  </w:num>
  <w:num w:numId="9">
    <w:abstractNumId w:val="22"/>
  </w:num>
  <w:num w:numId="10">
    <w:abstractNumId w:val="4"/>
  </w:num>
  <w:num w:numId="11">
    <w:abstractNumId w:val="9"/>
  </w:num>
  <w:num w:numId="12">
    <w:abstractNumId w:val="10"/>
  </w:num>
  <w:num w:numId="13">
    <w:abstractNumId w:val="21"/>
  </w:num>
  <w:num w:numId="14">
    <w:abstractNumId w:val="0"/>
  </w:num>
  <w:num w:numId="15">
    <w:abstractNumId w:val="27"/>
  </w:num>
  <w:num w:numId="16">
    <w:abstractNumId w:val="20"/>
  </w:num>
  <w:num w:numId="17">
    <w:abstractNumId w:val="8"/>
  </w:num>
  <w:num w:numId="18">
    <w:abstractNumId w:val="16"/>
  </w:num>
  <w:num w:numId="19">
    <w:abstractNumId w:val="1"/>
  </w:num>
  <w:num w:numId="20">
    <w:abstractNumId w:val="34"/>
  </w:num>
  <w:num w:numId="21">
    <w:abstractNumId w:val="37"/>
  </w:num>
  <w:num w:numId="22">
    <w:abstractNumId w:val="31"/>
  </w:num>
  <w:num w:numId="23">
    <w:abstractNumId w:val="23"/>
  </w:num>
  <w:num w:numId="24">
    <w:abstractNumId w:val="26"/>
  </w:num>
  <w:num w:numId="25">
    <w:abstractNumId w:val="11"/>
  </w:num>
  <w:num w:numId="26">
    <w:abstractNumId w:val="2"/>
  </w:num>
  <w:num w:numId="27">
    <w:abstractNumId w:val="29"/>
  </w:num>
  <w:num w:numId="28">
    <w:abstractNumId w:val="33"/>
  </w:num>
  <w:num w:numId="29">
    <w:abstractNumId w:val="5"/>
  </w:num>
  <w:num w:numId="30">
    <w:abstractNumId w:val="24"/>
  </w:num>
  <w:num w:numId="31">
    <w:abstractNumId w:val="7"/>
  </w:num>
  <w:num w:numId="32">
    <w:abstractNumId w:val="12"/>
  </w:num>
  <w:num w:numId="33">
    <w:abstractNumId w:val="6"/>
  </w:num>
  <w:num w:numId="34">
    <w:abstractNumId w:val="3"/>
  </w:num>
  <w:num w:numId="35">
    <w:abstractNumId w:val="36"/>
  </w:num>
  <w:num w:numId="36">
    <w:abstractNumId w:val="18"/>
  </w:num>
  <w:num w:numId="37">
    <w:abstractNumId w:val="32"/>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87"/>
    <w:rsid w:val="00010159"/>
    <w:rsid w:val="00014187"/>
    <w:rsid w:val="000218E4"/>
    <w:rsid w:val="00023CC4"/>
    <w:rsid w:val="0002427E"/>
    <w:rsid w:val="00043233"/>
    <w:rsid w:val="00054318"/>
    <w:rsid w:val="00082056"/>
    <w:rsid w:val="0008591D"/>
    <w:rsid w:val="00087155"/>
    <w:rsid w:val="000940A8"/>
    <w:rsid w:val="00096095"/>
    <w:rsid w:val="000A6A84"/>
    <w:rsid w:val="000A6BEA"/>
    <w:rsid w:val="000B1B6B"/>
    <w:rsid w:val="000C5308"/>
    <w:rsid w:val="000D63C8"/>
    <w:rsid w:val="00104A85"/>
    <w:rsid w:val="00110265"/>
    <w:rsid w:val="00110F16"/>
    <w:rsid w:val="00115B6D"/>
    <w:rsid w:val="0012418C"/>
    <w:rsid w:val="001310AD"/>
    <w:rsid w:val="0013352A"/>
    <w:rsid w:val="001344DD"/>
    <w:rsid w:val="00140AD1"/>
    <w:rsid w:val="00141061"/>
    <w:rsid w:val="00143829"/>
    <w:rsid w:val="0015144D"/>
    <w:rsid w:val="001775C7"/>
    <w:rsid w:val="00183CFB"/>
    <w:rsid w:val="00183F66"/>
    <w:rsid w:val="00185C66"/>
    <w:rsid w:val="00195171"/>
    <w:rsid w:val="001A2E09"/>
    <w:rsid w:val="001A7B61"/>
    <w:rsid w:val="001D11DF"/>
    <w:rsid w:val="001E1F6E"/>
    <w:rsid w:val="001F3B6F"/>
    <w:rsid w:val="001F44E5"/>
    <w:rsid w:val="002011B4"/>
    <w:rsid w:val="00205D98"/>
    <w:rsid w:val="00212F34"/>
    <w:rsid w:val="00215E81"/>
    <w:rsid w:val="002213C2"/>
    <w:rsid w:val="002220D8"/>
    <w:rsid w:val="0022294D"/>
    <w:rsid w:val="0022426A"/>
    <w:rsid w:val="002340EA"/>
    <w:rsid w:val="00235723"/>
    <w:rsid w:val="00252254"/>
    <w:rsid w:val="00261701"/>
    <w:rsid w:val="00263787"/>
    <w:rsid w:val="002709D1"/>
    <w:rsid w:val="00271B86"/>
    <w:rsid w:val="00277B8D"/>
    <w:rsid w:val="00280BE8"/>
    <w:rsid w:val="00283E12"/>
    <w:rsid w:val="00297770"/>
    <w:rsid w:val="002A5D09"/>
    <w:rsid w:val="002F28C1"/>
    <w:rsid w:val="002F5813"/>
    <w:rsid w:val="0030720D"/>
    <w:rsid w:val="0031237F"/>
    <w:rsid w:val="00320248"/>
    <w:rsid w:val="00326E92"/>
    <w:rsid w:val="00331289"/>
    <w:rsid w:val="00335428"/>
    <w:rsid w:val="003525A6"/>
    <w:rsid w:val="003528AF"/>
    <w:rsid w:val="00355DD1"/>
    <w:rsid w:val="00360926"/>
    <w:rsid w:val="003631F5"/>
    <w:rsid w:val="00365109"/>
    <w:rsid w:val="00365579"/>
    <w:rsid w:val="00375AB8"/>
    <w:rsid w:val="00383DC4"/>
    <w:rsid w:val="0038715C"/>
    <w:rsid w:val="003B0139"/>
    <w:rsid w:val="003B415C"/>
    <w:rsid w:val="003B717C"/>
    <w:rsid w:val="003D626F"/>
    <w:rsid w:val="003E44F3"/>
    <w:rsid w:val="003F61C2"/>
    <w:rsid w:val="004007D9"/>
    <w:rsid w:val="00400B78"/>
    <w:rsid w:val="004061F4"/>
    <w:rsid w:val="0041274F"/>
    <w:rsid w:val="004132DC"/>
    <w:rsid w:val="004142BB"/>
    <w:rsid w:val="004166C1"/>
    <w:rsid w:val="00425E52"/>
    <w:rsid w:val="004323DB"/>
    <w:rsid w:val="00436C19"/>
    <w:rsid w:val="0045554E"/>
    <w:rsid w:val="0045763B"/>
    <w:rsid w:val="00462D93"/>
    <w:rsid w:val="00466F70"/>
    <w:rsid w:val="00491271"/>
    <w:rsid w:val="004914D2"/>
    <w:rsid w:val="004B7C84"/>
    <w:rsid w:val="004C1338"/>
    <w:rsid w:val="004C492A"/>
    <w:rsid w:val="004C6670"/>
    <w:rsid w:val="004F4CF0"/>
    <w:rsid w:val="004F6F86"/>
    <w:rsid w:val="00500172"/>
    <w:rsid w:val="0050150B"/>
    <w:rsid w:val="00501D5B"/>
    <w:rsid w:val="005042ED"/>
    <w:rsid w:val="00507566"/>
    <w:rsid w:val="0052205A"/>
    <w:rsid w:val="005262E1"/>
    <w:rsid w:val="00526CCF"/>
    <w:rsid w:val="0053005B"/>
    <w:rsid w:val="005311CD"/>
    <w:rsid w:val="00536053"/>
    <w:rsid w:val="00551B61"/>
    <w:rsid w:val="00552CA0"/>
    <w:rsid w:val="005569D8"/>
    <w:rsid w:val="00572006"/>
    <w:rsid w:val="00575669"/>
    <w:rsid w:val="0057662E"/>
    <w:rsid w:val="00585E23"/>
    <w:rsid w:val="00585ED5"/>
    <w:rsid w:val="00591A84"/>
    <w:rsid w:val="00595BFC"/>
    <w:rsid w:val="005B2603"/>
    <w:rsid w:val="005B5486"/>
    <w:rsid w:val="005C15E2"/>
    <w:rsid w:val="005E06F0"/>
    <w:rsid w:val="005E0EDA"/>
    <w:rsid w:val="005E0FC5"/>
    <w:rsid w:val="005E4D52"/>
    <w:rsid w:val="005F39B0"/>
    <w:rsid w:val="005F72E5"/>
    <w:rsid w:val="00603E73"/>
    <w:rsid w:val="00606442"/>
    <w:rsid w:val="00634490"/>
    <w:rsid w:val="00660B2F"/>
    <w:rsid w:val="00661612"/>
    <w:rsid w:val="006A2E34"/>
    <w:rsid w:val="006B4242"/>
    <w:rsid w:val="006B657D"/>
    <w:rsid w:val="006B7475"/>
    <w:rsid w:val="006C6EC4"/>
    <w:rsid w:val="006D333E"/>
    <w:rsid w:val="006D3343"/>
    <w:rsid w:val="006D6B83"/>
    <w:rsid w:val="006D7E00"/>
    <w:rsid w:val="006E6362"/>
    <w:rsid w:val="00703152"/>
    <w:rsid w:val="00706F3A"/>
    <w:rsid w:val="00716799"/>
    <w:rsid w:val="00717BCE"/>
    <w:rsid w:val="0072003C"/>
    <w:rsid w:val="007262FA"/>
    <w:rsid w:val="00732D04"/>
    <w:rsid w:val="00740C66"/>
    <w:rsid w:val="00743ED5"/>
    <w:rsid w:val="00751B0C"/>
    <w:rsid w:val="007548EB"/>
    <w:rsid w:val="00754A5D"/>
    <w:rsid w:val="00770CA2"/>
    <w:rsid w:val="00773C0E"/>
    <w:rsid w:val="007777ED"/>
    <w:rsid w:val="00781F76"/>
    <w:rsid w:val="007838B6"/>
    <w:rsid w:val="0079592B"/>
    <w:rsid w:val="00795C74"/>
    <w:rsid w:val="0079791D"/>
    <w:rsid w:val="007B63B5"/>
    <w:rsid w:val="007C04CE"/>
    <w:rsid w:val="007C550E"/>
    <w:rsid w:val="007C62FD"/>
    <w:rsid w:val="007D6718"/>
    <w:rsid w:val="007E5D96"/>
    <w:rsid w:val="007F69BA"/>
    <w:rsid w:val="00802A83"/>
    <w:rsid w:val="00821B1D"/>
    <w:rsid w:val="00830CB8"/>
    <w:rsid w:val="00831E4C"/>
    <w:rsid w:val="008335EA"/>
    <w:rsid w:val="00833EFB"/>
    <w:rsid w:val="00835815"/>
    <w:rsid w:val="008359E9"/>
    <w:rsid w:val="0084127D"/>
    <w:rsid w:val="0084161D"/>
    <w:rsid w:val="00846766"/>
    <w:rsid w:val="00850173"/>
    <w:rsid w:val="0086478A"/>
    <w:rsid w:val="00874BFC"/>
    <w:rsid w:val="00875F45"/>
    <w:rsid w:val="00882D32"/>
    <w:rsid w:val="0088448D"/>
    <w:rsid w:val="00886078"/>
    <w:rsid w:val="00896E71"/>
    <w:rsid w:val="008B6B54"/>
    <w:rsid w:val="008C6F40"/>
    <w:rsid w:val="008D2C57"/>
    <w:rsid w:val="008D366F"/>
    <w:rsid w:val="008D3F98"/>
    <w:rsid w:val="008D5261"/>
    <w:rsid w:val="008E5750"/>
    <w:rsid w:val="008F1C82"/>
    <w:rsid w:val="008F2B05"/>
    <w:rsid w:val="0090551E"/>
    <w:rsid w:val="00913C86"/>
    <w:rsid w:val="00914DEA"/>
    <w:rsid w:val="00914F1D"/>
    <w:rsid w:val="0092016C"/>
    <w:rsid w:val="009304B3"/>
    <w:rsid w:val="00940BA5"/>
    <w:rsid w:val="0094687B"/>
    <w:rsid w:val="00963A5B"/>
    <w:rsid w:val="00963ABA"/>
    <w:rsid w:val="00966FFC"/>
    <w:rsid w:val="0097694E"/>
    <w:rsid w:val="009831C2"/>
    <w:rsid w:val="009865B8"/>
    <w:rsid w:val="00991BD4"/>
    <w:rsid w:val="009B2A2D"/>
    <w:rsid w:val="009C112A"/>
    <w:rsid w:val="009C39EE"/>
    <w:rsid w:val="009C7563"/>
    <w:rsid w:val="009C7FF6"/>
    <w:rsid w:val="009F2178"/>
    <w:rsid w:val="009F327F"/>
    <w:rsid w:val="00A1456D"/>
    <w:rsid w:val="00A16EFB"/>
    <w:rsid w:val="00A176ED"/>
    <w:rsid w:val="00A3649E"/>
    <w:rsid w:val="00A36E44"/>
    <w:rsid w:val="00A37A94"/>
    <w:rsid w:val="00A40425"/>
    <w:rsid w:val="00A404E7"/>
    <w:rsid w:val="00A409F8"/>
    <w:rsid w:val="00A51662"/>
    <w:rsid w:val="00A526A0"/>
    <w:rsid w:val="00A60906"/>
    <w:rsid w:val="00A62364"/>
    <w:rsid w:val="00A71400"/>
    <w:rsid w:val="00A71D1E"/>
    <w:rsid w:val="00A71FD5"/>
    <w:rsid w:val="00A74239"/>
    <w:rsid w:val="00A84CD2"/>
    <w:rsid w:val="00A86B12"/>
    <w:rsid w:val="00A97F35"/>
    <w:rsid w:val="00AA41FD"/>
    <w:rsid w:val="00AC7FFE"/>
    <w:rsid w:val="00AE3E47"/>
    <w:rsid w:val="00AE4D53"/>
    <w:rsid w:val="00AF1CD4"/>
    <w:rsid w:val="00AF3C9D"/>
    <w:rsid w:val="00B00D78"/>
    <w:rsid w:val="00B0682A"/>
    <w:rsid w:val="00B11518"/>
    <w:rsid w:val="00B20ECB"/>
    <w:rsid w:val="00B26045"/>
    <w:rsid w:val="00B31271"/>
    <w:rsid w:val="00B32658"/>
    <w:rsid w:val="00B46BD6"/>
    <w:rsid w:val="00B47971"/>
    <w:rsid w:val="00B50824"/>
    <w:rsid w:val="00B57C48"/>
    <w:rsid w:val="00B64CC3"/>
    <w:rsid w:val="00B852C9"/>
    <w:rsid w:val="00B877CC"/>
    <w:rsid w:val="00B906E5"/>
    <w:rsid w:val="00B932C7"/>
    <w:rsid w:val="00B94B08"/>
    <w:rsid w:val="00BC39AD"/>
    <w:rsid w:val="00BD28C4"/>
    <w:rsid w:val="00BE20A0"/>
    <w:rsid w:val="00BF678A"/>
    <w:rsid w:val="00C13352"/>
    <w:rsid w:val="00C143D6"/>
    <w:rsid w:val="00C17553"/>
    <w:rsid w:val="00C20050"/>
    <w:rsid w:val="00C22070"/>
    <w:rsid w:val="00C22862"/>
    <w:rsid w:val="00C3205F"/>
    <w:rsid w:val="00C41767"/>
    <w:rsid w:val="00C47982"/>
    <w:rsid w:val="00C52FF5"/>
    <w:rsid w:val="00C53AA7"/>
    <w:rsid w:val="00C913BC"/>
    <w:rsid w:val="00C937B2"/>
    <w:rsid w:val="00C94F16"/>
    <w:rsid w:val="00C95FAE"/>
    <w:rsid w:val="00CB51FC"/>
    <w:rsid w:val="00CC7218"/>
    <w:rsid w:val="00CD21FB"/>
    <w:rsid w:val="00CD3D71"/>
    <w:rsid w:val="00D02992"/>
    <w:rsid w:val="00D040C9"/>
    <w:rsid w:val="00D07372"/>
    <w:rsid w:val="00D074CB"/>
    <w:rsid w:val="00D10A33"/>
    <w:rsid w:val="00D12E4B"/>
    <w:rsid w:val="00D13F20"/>
    <w:rsid w:val="00D30A9D"/>
    <w:rsid w:val="00D335AD"/>
    <w:rsid w:val="00D34A41"/>
    <w:rsid w:val="00D35419"/>
    <w:rsid w:val="00D36312"/>
    <w:rsid w:val="00D4158F"/>
    <w:rsid w:val="00D4308B"/>
    <w:rsid w:val="00D54DC9"/>
    <w:rsid w:val="00D56DAF"/>
    <w:rsid w:val="00D63DAE"/>
    <w:rsid w:val="00D666A2"/>
    <w:rsid w:val="00D66ADA"/>
    <w:rsid w:val="00D70C8F"/>
    <w:rsid w:val="00D71320"/>
    <w:rsid w:val="00D7328D"/>
    <w:rsid w:val="00D7484E"/>
    <w:rsid w:val="00D77006"/>
    <w:rsid w:val="00D823A2"/>
    <w:rsid w:val="00DB485B"/>
    <w:rsid w:val="00DD4D5B"/>
    <w:rsid w:val="00DE0567"/>
    <w:rsid w:val="00DF34D1"/>
    <w:rsid w:val="00E073BC"/>
    <w:rsid w:val="00E1134F"/>
    <w:rsid w:val="00E16609"/>
    <w:rsid w:val="00E25DAA"/>
    <w:rsid w:val="00E26F40"/>
    <w:rsid w:val="00E30528"/>
    <w:rsid w:val="00E4006E"/>
    <w:rsid w:val="00E45AA8"/>
    <w:rsid w:val="00E54AE9"/>
    <w:rsid w:val="00E54FB0"/>
    <w:rsid w:val="00E55707"/>
    <w:rsid w:val="00E814D2"/>
    <w:rsid w:val="00E84528"/>
    <w:rsid w:val="00E9267B"/>
    <w:rsid w:val="00E9375D"/>
    <w:rsid w:val="00EA5F39"/>
    <w:rsid w:val="00EE1327"/>
    <w:rsid w:val="00EE29E3"/>
    <w:rsid w:val="00EE4C22"/>
    <w:rsid w:val="00EE58AE"/>
    <w:rsid w:val="00F03A7F"/>
    <w:rsid w:val="00F05083"/>
    <w:rsid w:val="00F06194"/>
    <w:rsid w:val="00F10071"/>
    <w:rsid w:val="00F103F6"/>
    <w:rsid w:val="00F1278E"/>
    <w:rsid w:val="00F24379"/>
    <w:rsid w:val="00F26716"/>
    <w:rsid w:val="00F2693B"/>
    <w:rsid w:val="00F320D7"/>
    <w:rsid w:val="00F332E2"/>
    <w:rsid w:val="00F3616F"/>
    <w:rsid w:val="00F40DAE"/>
    <w:rsid w:val="00F60581"/>
    <w:rsid w:val="00F709C6"/>
    <w:rsid w:val="00F87DA4"/>
    <w:rsid w:val="00F96B61"/>
    <w:rsid w:val="00FA1352"/>
    <w:rsid w:val="00FA5AB7"/>
    <w:rsid w:val="00FD0A8D"/>
    <w:rsid w:val="00FD7ECE"/>
    <w:rsid w:val="00FF7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7B43D"/>
  <w15:chartTrackingRefBased/>
  <w15:docId w15:val="{7F2A0488-45FC-4D9F-BF5D-0C949228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2070"/>
    <w:rPr>
      <w:rFonts w:ascii="Arial" w:hAnsi="Arial"/>
    </w:rPr>
  </w:style>
  <w:style w:type="paragraph" w:styleId="Ttulo1">
    <w:name w:val="heading 1"/>
    <w:basedOn w:val="Normal"/>
    <w:next w:val="Normal"/>
    <w:link w:val="Ttulo1Car"/>
    <w:uiPriority w:val="9"/>
    <w:qFormat/>
    <w:rsid w:val="00940BA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40B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940BA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940BA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940BA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940BA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40BA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40BA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40BA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40BA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940BA5"/>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940BA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40BA5"/>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940BA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940BA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40BA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40BA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40BA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40BA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40BA5"/>
    <w:rPr>
      <w:b/>
      <w:bCs/>
      <w:i/>
      <w:iCs/>
    </w:rPr>
  </w:style>
  <w:style w:type="paragraph" w:styleId="Descripcin">
    <w:name w:val="caption"/>
    <w:basedOn w:val="Normal"/>
    <w:next w:val="Normal"/>
    <w:uiPriority w:val="35"/>
    <w:semiHidden/>
    <w:unhideWhenUsed/>
    <w:qFormat/>
    <w:rsid w:val="00940BA5"/>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940BA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940BA5"/>
    <w:rPr>
      <w:color w:val="44546A" w:themeColor="text2"/>
      <w:sz w:val="28"/>
      <w:szCs w:val="28"/>
    </w:rPr>
  </w:style>
  <w:style w:type="character" w:styleId="Textoennegrita">
    <w:name w:val="Strong"/>
    <w:basedOn w:val="Fuentedeprrafopredeter"/>
    <w:uiPriority w:val="22"/>
    <w:qFormat/>
    <w:rsid w:val="00940BA5"/>
    <w:rPr>
      <w:b/>
      <w:bCs/>
    </w:rPr>
  </w:style>
  <w:style w:type="character" w:styleId="nfasis">
    <w:name w:val="Emphasis"/>
    <w:basedOn w:val="Fuentedeprrafopredeter"/>
    <w:uiPriority w:val="20"/>
    <w:qFormat/>
    <w:rsid w:val="00940BA5"/>
    <w:rPr>
      <w:i/>
      <w:iCs/>
      <w:color w:val="000000" w:themeColor="text1"/>
    </w:rPr>
  </w:style>
  <w:style w:type="paragraph" w:styleId="Sinespaciado">
    <w:name w:val="No Spacing"/>
    <w:uiPriority w:val="1"/>
    <w:qFormat/>
    <w:rsid w:val="00940BA5"/>
    <w:pPr>
      <w:spacing w:after="0" w:line="240" w:lineRule="auto"/>
    </w:pPr>
  </w:style>
  <w:style w:type="paragraph" w:styleId="Cita">
    <w:name w:val="Quote"/>
    <w:basedOn w:val="Normal"/>
    <w:next w:val="Normal"/>
    <w:link w:val="CitaCar"/>
    <w:uiPriority w:val="29"/>
    <w:qFormat/>
    <w:rsid w:val="00940BA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940BA5"/>
    <w:rPr>
      <w:i/>
      <w:iCs/>
      <w:color w:val="7B7B7B" w:themeColor="accent3" w:themeShade="BF"/>
      <w:sz w:val="24"/>
      <w:szCs w:val="24"/>
    </w:rPr>
  </w:style>
  <w:style w:type="paragraph" w:styleId="Citadestacada">
    <w:name w:val="Intense Quote"/>
    <w:basedOn w:val="Normal"/>
    <w:next w:val="Normal"/>
    <w:link w:val="CitadestacadaCar"/>
    <w:uiPriority w:val="30"/>
    <w:qFormat/>
    <w:rsid w:val="00940BA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940BA5"/>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940BA5"/>
    <w:rPr>
      <w:i/>
      <w:iCs/>
      <w:color w:val="595959" w:themeColor="text1" w:themeTint="A6"/>
    </w:rPr>
  </w:style>
  <w:style w:type="character" w:styleId="nfasisintenso">
    <w:name w:val="Intense Emphasis"/>
    <w:basedOn w:val="Fuentedeprrafopredeter"/>
    <w:uiPriority w:val="21"/>
    <w:qFormat/>
    <w:rsid w:val="00940BA5"/>
    <w:rPr>
      <w:b/>
      <w:bCs/>
      <w:i/>
      <w:iCs/>
      <w:color w:val="auto"/>
    </w:rPr>
  </w:style>
  <w:style w:type="character" w:styleId="Referenciasutil">
    <w:name w:val="Subtle Reference"/>
    <w:basedOn w:val="Fuentedeprrafopredeter"/>
    <w:uiPriority w:val="31"/>
    <w:qFormat/>
    <w:rsid w:val="00940BA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40BA5"/>
    <w:rPr>
      <w:b/>
      <w:bCs/>
      <w:caps w:val="0"/>
      <w:smallCaps/>
      <w:color w:val="auto"/>
      <w:spacing w:val="0"/>
      <w:u w:val="single"/>
    </w:rPr>
  </w:style>
  <w:style w:type="character" w:styleId="Ttulodellibro">
    <w:name w:val="Book Title"/>
    <w:basedOn w:val="Fuentedeprrafopredeter"/>
    <w:uiPriority w:val="33"/>
    <w:qFormat/>
    <w:rsid w:val="00940BA5"/>
    <w:rPr>
      <w:b/>
      <w:bCs/>
      <w:caps w:val="0"/>
      <w:smallCaps/>
      <w:spacing w:val="0"/>
    </w:rPr>
  </w:style>
  <w:style w:type="paragraph" w:styleId="TtuloTDC">
    <w:name w:val="TOC Heading"/>
    <w:basedOn w:val="Ttulo1"/>
    <w:next w:val="Normal"/>
    <w:uiPriority w:val="39"/>
    <w:unhideWhenUsed/>
    <w:qFormat/>
    <w:rsid w:val="00940BA5"/>
    <w:pPr>
      <w:outlineLvl w:val="9"/>
    </w:pPr>
  </w:style>
  <w:style w:type="paragraph" w:styleId="Textonotapie">
    <w:name w:val="footnote text"/>
    <w:basedOn w:val="Normal"/>
    <w:link w:val="TextonotapieCar"/>
    <w:uiPriority w:val="99"/>
    <w:semiHidden/>
    <w:unhideWhenUsed/>
    <w:rsid w:val="00F100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10071"/>
    <w:rPr>
      <w:sz w:val="20"/>
      <w:szCs w:val="20"/>
    </w:rPr>
  </w:style>
  <w:style w:type="character" w:styleId="Refdenotaalpie">
    <w:name w:val="footnote reference"/>
    <w:basedOn w:val="Fuentedeprrafopredeter"/>
    <w:uiPriority w:val="99"/>
    <w:semiHidden/>
    <w:unhideWhenUsed/>
    <w:rsid w:val="00F10071"/>
    <w:rPr>
      <w:vertAlign w:val="superscript"/>
    </w:rPr>
  </w:style>
  <w:style w:type="paragraph" w:styleId="Encabezado">
    <w:name w:val="header"/>
    <w:basedOn w:val="Normal"/>
    <w:link w:val="EncabezadoCar"/>
    <w:uiPriority w:val="99"/>
    <w:unhideWhenUsed/>
    <w:rsid w:val="00F100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0071"/>
  </w:style>
  <w:style w:type="paragraph" w:styleId="Piedepgina">
    <w:name w:val="footer"/>
    <w:basedOn w:val="Normal"/>
    <w:link w:val="PiedepginaCar"/>
    <w:uiPriority w:val="99"/>
    <w:unhideWhenUsed/>
    <w:rsid w:val="00F100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0071"/>
  </w:style>
  <w:style w:type="paragraph" w:styleId="ndice1">
    <w:name w:val="index 1"/>
    <w:basedOn w:val="Normal"/>
    <w:next w:val="Normal"/>
    <w:autoRedefine/>
    <w:uiPriority w:val="99"/>
    <w:unhideWhenUsed/>
    <w:rsid w:val="00014187"/>
    <w:pPr>
      <w:tabs>
        <w:tab w:val="right" w:leader="dot" w:pos="8494"/>
      </w:tabs>
      <w:spacing w:after="0" w:line="240" w:lineRule="auto"/>
      <w:ind w:left="210" w:hanging="210"/>
    </w:pPr>
  </w:style>
  <w:style w:type="paragraph" w:styleId="ndice3">
    <w:name w:val="index 3"/>
    <w:basedOn w:val="Normal"/>
    <w:next w:val="Normal"/>
    <w:autoRedefine/>
    <w:uiPriority w:val="99"/>
    <w:semiHidden/>
    <w:unhideWhenUsed/>
    <w:rsid w:val="00014187"/>
    <w:pPr>
      <w:spacing w:after="0" w:line="240" w:lineRule="auto"/>
      <w:ind w:left="210" w:hanging="210"/>
    </w:pPr>
  </w:style>
  <w:style w:type="paragraph" w:styleId="Prrafodelista">
    <w:name w:val="List Paragraph"/>
    <w:basedOn w:val="Normal"/>
    <w:uiPriority w:val="34"/>
    <w:qFormat/>
    <w:rsid w:val="00585E23"/>
    <w:pPr>
      <w:ind w:left="720"/>
      <w:contextualSpacing/>
    </w:pPr>
  </w:style>
  <w:style w:type="paragraph" w:styleId="ndice2">
    <w:name w:val="index 2"/>
    <w:basedOn w:val="Normal"/>
    <w:next w:val="Normal"/>
    <w:autoRedefine/>
    <w:uiPriority w:val="99"/>
    <w:semiHidden/>
    <w:unhideWhenUsed/>
    <w:rsid w:val="00EE58AE"/>
    <w:pPr>
      <w:spacing w:after="0" w:line="240" w:lineRule="auto"/>
      <w:ind w:left="420" w:hanging="210"/>
    </w:pPr>
  </w:style>
  <w:style w:type="paragraph" w:styleId="TDC1">
    <w:name w:val="toc 1"/>
    <w:basedOn w:val="Normal"/>
    <w:next w:val="Normal"/>
    <w:autoRedefine/>
    <w:uiPriority w:val="39"/>
    <w:semiHidden/>
    <w:unhideWhenUsed/>
    <w:rsid w:val="00A86B12"/>
    <w:pPr>
      <w:spacing w:after="100"/>
    </w:pPr>
  </w:style>
  <w:style w:type="character" w:styleId="Hipervnculo">
    <w:name w:val="Hyperlink"/>
    <w:basedOn w:val="Fuentedeprrafopredeter"/>
    <w:uiPriority w:val="99"/>
    <w:unhideWhenUsed/>
    <w:rsid w:val="00F87DA4"/>
    <w:rPr>
      <w:color w:val="0563C1" w:themeColor="hyperlink"/>
      <w:u w:val="single"/>
    </w:rPr>
  </w:style>
  <w:style w:type="character" w:styleId="Mencinsinresolver">
    <w:name w:val="Unresolved Mention"/>
    <w:basedOn w:val="Fuentedeprrafopredeter"/>
    <w:uiPriority w:val="99"/>
    <w:semiHidden/>
    <w:unhideWhenUsed/>
    <w:rsid w:val="00F87DA4"/>
    <w:rPr>
      <w:color w:val="605E5C"/>
      <w:shd w:val="clear" w:color="auto" w:fill="E1DFDD"/>
    </w:rPr>
  </w:style>
  <w:style w:type="character" w:styleId="Hipervnculovisitado">
    <w:name w:val="FollowedHyperlink"/>
    <w:basedOn w:val="Fuentedeprrafopredeter"/>
    <w:uiPriority w:val="99"/>
    <w:semiHidden/>
    <w:unhideWhenUsed/>
    <w:rsid w:val="00F87DA4"/>
    <w:rPr>
      <w:color w:val="954F72" w:themeColor="followedHyperlink"/>
      <w:u w:val="single"/>
    </w:rPr>
  </w:style>
  <w:style w:type="paragraph" w:styleId="Textodeglobo">
    <w:name w:val="Balloon Text"/>
    <w:basedOn w:val="Normal"/>
    <w:link w:val="TextodegloboCar"/>
    <w:uiPriority w:val="99"/>
    <w:semiHidden/>
    <w:unhideWhenUsed/>
    <w:rsid w:val="00920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016C"/>
    <w:rPr>
      <w:rFonts w:ascii="Segoe UI" w:hAnsi="Segoe UI" w:cs="Segoe UI"/>
      <w:sz w:val="18"/>
      <w:szCs w:val="18"/>
    </w:rPr>
  </w:style>
  <w:style w:type="table" w:styleId="Tablaconcuadrcula">
    <w:name w:val="Table Grid"/>
    <w:basedOn w:val="Tablanormal"/>
    <w:uiPriority w:val="39"/>
    <w:rsid w:val="00D6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31A63EF4799BF47AC0E9DB86999C593" ma:contentTypeVersion="0" ma:contentTypeDescription="Crear nuevo documento." ma:contentTypeScope="" ma:versionID="af930a71de1c7c5444f1ac731dff53ad">
  <xsd:schema xmlns:xsd="http://www.w3.org/2001/XMLSchema" xmlns:xs="http://www.w3.org/2001/XMLSchema" xmlns:p="http://schemas.microsoft.com/office/2006/metadata/properties" targetNamespace="http://schemas.microsoft.com/office/2006/metadata/properties" ma:root="true" ma:fieldsID="201bf6b5db7d2d581a55b27c357627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49560-9005-44F6-92E1-882C33267E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098B67-82BB-4E10-99AE-2ACA1AFB7743}">
  <ds:schemaRefs>
    <ds:schemaRef ds:uri="http://schemas.microsoft.com/sharepoint/v3/contenttype/forms"/>
  </ds:schemaRefs>
</ds:datastoreItem>
</file>

<file path=customXml/itemProps3.xml><?xml version="1.0" encoding="utf-8"?>
<ds:datastoreItem xmlns:ds="http://schemas.openxmlformats.org/officeDocument/2006/customXml" ds:itemID="{62E4C2AC-ADD4-4EBA-82AB-312AD6720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5543CD1-0848-409F-9EF6-5696DEC2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6536</TotalTime>
  <Pages>18</Pages>
  <Words>3761</Words>
  <Characters>20689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Alfaro</dc:creator>
  <cp:keywords/>
  <dc:description/>
  <cp:lastModifiedBy>Daniel Alfaro</cp:lastModifiedBy>
  <cp:revision>193</cp:revision>
  <dcterms:created xsi:type="dcterms:W3CDTF">2019-12-01T13:38:00Z</dcterms:created>
  <dcterms:modified xsi:type="dcterms:W3CDTF">2020-04-02T16:57:00Z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0x010100B31A63EF4799BF47AC0E9DB86999C593</vt:lpwstr>
  </property>
</Properties>
</file>