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80" w:after="0" w:line="240"/>
        <w:ind w:right="12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Leafy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2"/>
          <w:position w:val="0"/>
          <w:sz w:val="22"/>
          <w:u w:val="single"/>
          <w:shd w:fill="auto" w:val="clear"/>
        </w:rPr>
        <w:t xml:space="preserve">Pitfall</w:t>
      </w:r>
    </w:p>
    <w:p>
      <w:pPr>
        <w:spacing w:before="75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1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-2"/>
          <w:position w:val="0"/>
          <w:sz w:val="22"/>
          <w:shd w:fill="auto" w:val="clear"/>
        </w:rPr>
        <w:t xml:space="preserve">Integrantes:</w:t>
      </w:r>
    </w:p>
    <w:p>
      <w:pPr>
        <w:spacing w:before="75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"/>
        </w:numPr>
        <w:tabs>
          <w:tab w:val="left" w:pos="819" w:leader="none"/>
        </w:tabs>
        <w:spacing w:before="0" w:after="0" w:line="240"/>
        <w:ind w:right="0" w:left="819" w:hanging="359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Kevin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Daniel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Florez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Hernandez</w:t>
      </w:r>
    </w:p>
    <w:p>
      <w:pPr>
        <w:numPr>
          <w:ilvl w:val="0"/>
          <w:numId w:val="5"/>
        </w:numPr>
        <w:tabs>
          <w:tab w:val="left" w:pos="819" w:leader="none"/>
        </w:tabs>
        <w:spacing w:before="38" w:after="0" w:line="240"/>
        <w:ind w:right="0" w:left="819" w:hanging="359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Daniel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Felipe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Gomez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Fonseca</w:t>
      </w:r>
    </w:p>
    <w:p>
      <w:pPr>
        <w:numPr>
          <w:ilvl w:val="0"/>
          <w:numId w:val="5"/>
        </w:numPr>
        <w:tabs>
          <w:tab w:val="left" w:pos="819" w:leader="none"/>
        </w:tabs>
        <w:spacing w:before="38" w:after="0" w:line="240"/>
        <w:ind w:right="0" w:left="819" w:hanging="359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Gabriel</w:t>
      </w:r>
      <w:r>
        <w:rPr>
          <w:rFonts w:ascii="Arial MT" w:hAnsi="Arial MT" w:cs="Arial MT" w:eastAsia="Arial MT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Santiago</w:t>
      </w:r>
      <w:r>
        <w:rPr>
          <w:rFonts w:ascii="Arial MT" w:hAnsi="Arial MT" w:cs="Arial MT" w:eastAsia="Arial MT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Velez</w:t>
      </w:r>
      <w:r>
        <w:rPr>
          <w:rFonts w:ascii="Arial MT" w:hAnsi="Arial MT" w:cs="Arial MT" w:eastAsia="Arial MT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Gonzalez</w:t>
      </w:r>
    </w:p>
    <w:p>
      <w:pPr>
        <w:numPr>
          <w:ilvl w:val="0"/>
          <w:numId w:val="5"/>
        </w:numPr>
        <w:tabs>
          <w:tab w:val="left" w:pos="819" w:leader="none"/>
        </w:tabs>
        <w:spacing w:before="38" w:after="0" w:line="240"/>
        <w:ind w:right="0" w:left="819" w:hanging="359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Samuel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Otalora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La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Cuadra</w:t>
      </w:r>
    </w:p>
    <w:p>
      <w:pPr>
        <w:numPr>
          <w:ilvl w:val="0"/>
          <w:numId w:val="5"/>
        </w:numPr>
        <w:tabs>
          <w:tab w:val="left" w:pos="819" w:leader="none"/>
        </w:tabs>
        <w:spacing w:before="38" w:after="0" w:line="240"/>
        <w:ind w:right="0" w:left="819" w:hanging="359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Johanny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Amaya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Uchamocha</w:t>
      </w:r>
    </w:p>
    <w:p>
      <w:pPr>
        <w:spacing w:before="76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179" w:left="10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El juego que se desarrollará es de género estratégico por turnos con características rpg (role playing game) de 1 vs 1 multijugador local. El juego transcurre en un tablero de 10x10 casillas,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donde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cada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jugador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inicia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el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juego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con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unidades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diferentes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clases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con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las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que combaten entre sí, cada clase tiene sus propias habilidades únicas y el ganador del juego se define por quien elimina a las 5 tropas del adversario primero.</w:t>
      </w:r>
    </w:p>
    <w:p>
      <w:pPr>
        <w:spacing w:before="38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"/>
        </w:numPr>
        <w:tabs>
          <w:tab w:val="left" w:pos="342" w:leader="none"/>
        </w:tabs>
        <w:spacing w:before="0" w:after="0" w:line="240"/>
        <w:ind w:right="0" w:left="342" w:hanging="242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Posicionamiento</w:t>
      </w:r>
      <w:r>
        <w:rPr>
          <w:rFonts w:ascii="Arial" w:hAnsi="Arial" w:cs="Arial" w:eastAsia="Arial"/>
          <w:b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inicial</w:t>
      </w:r>
      <w:r>
        <w:rPr>
          <w:rFonts w:ascii="Arial" w:hAnsi="Arial" w:cs="Arial" w:eastAsia="Arial"/>
          <w:b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Arial" w:hAnsi="Arial" w:cs="Arial" w:eastAsia="Arial"/>
          <w:b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las</w:t>
      </w:r>
      <w:r>
        <w:rPr>
          <w:rFonts w:ascii="Arial" w:hAnsi="Arial" w:cs="Arial" w:eastAsia="Arial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2"/>
          <w:position w:val="0"/>
          <w:sz w:val="22"/>
          <w:shd w:fill="auto" w:val="clear"/>
        </w:rPr>
        <w:t xml:space="preserve">tropas.</w:t>
      </w:r>
    </w:p>
    <w:p>
      <w:pPr>
        <w:spacing w:before="38" w:after="0" w:line="240"/>
        <w:ind w:right="0" w:left="10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Las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tropas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inician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en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las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posiciones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que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se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indican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en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el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diagrama:</w:t>
      </w:r>
    </w:p>
    <w:p>
      <w:pPr>
        <w:spacing w:before="129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  <w:r>
        <w:object w:dxaOrig="3240" w:dyaOrig="3240">
          <v:rect xmlns:o="urn:schemas-microsoft-com:office:office" xmlns:v="urn:schemas-microsoft-com:vml" id="rectole0000000000" style="width:162.000000pt;height:162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232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1" w:after="0" w:line="276"/>
        <w:ind w:right="97" w:left="10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El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primer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equipo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posicionará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una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tropa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en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cualquier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lugar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detrás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la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línea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naranja,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luego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el equipo contrario posicionará una tropa en cualquier lugar detrás de la línea azul. Así seguirán hasta que todas las tropas estén posicionadas.</w:t>
      </w:r>
    </w:p>
    <w:p>
      <w:pPr>
        <w:spacing w:before="37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1" w:after="0" w:line="276"/>
        <w:ind w:right="179" w:left="10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Luego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los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tres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turnos,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las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tropas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se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pueden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mover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libremente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por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todo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el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tablero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y pueden atacar a las tropas enemigas.</w:t>
      </w:r>
    </w:p>
    <w:p>
      <w:pPr>
        <w:spacing w:before="0" w:after="0" w:line="276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8"/>
        </w:numPr>
        <w:tabs>
          <w:tab w:val="left" w:pos="342" w:leader="none"/>
        </w:tabs>
        <w:spacing w:before="80" w:after="0" w:line="240"/>
        <w:ind w:right="0" w:left="342" w:hanging="242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Reglas</w:t>
      </w:r>
      <w:r>
        <w:rPr>
          <w:rFonts w:ascii="Arial" w:hAnsi="Arial" w:cs="Arial" w:eastAsia="Arial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Arial" w:hAnsi="Arial" w:cs="Arial" w:eastAsia="Arial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las</w:t>
      </w:r>
      <w:r>
        <w:rPr>
          <w:rFonts w:ascii="Arial" w:hAnsi="Arial" w:cs="Arial" w:eastAsia="Arial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2"/>
          <w:position w:val="0"/>
          <w:sz w:val="22"/>
          <w:shd w:fill="auto" w:val="clear"/>
        </w:rPr>
        <w:t xml:space="preserve">tropas.</w:t>
      </w:r>
    </w:p>
    <w:p>
      <w:pPr>
        <w:spacing w:before="75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1" w:after="0" w:line="276"/>
        <w:ind w:right="121" w:left="10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37751C"/>
          <w:spacing w:val="0"/>
          <w:position w:val="0"/>
          <w:sz w:val="22"/>
          <w:u w:val="single"/>
          <w:shd w:fill="auto" w:val="clear"/>
        </w:rPr>
        <w:t xml:space="preserve">Cazador:</w:t>
      </w:r>
      <w:r>
        <w:rPr>
          <w:rFonts w:ascii="Arial" w:hAnsi="Arial" w:cs="Arial" w:eastAsia="Arial"/>
          <w:b/>
          <w:i/>
          <w:color w:val="37751C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Ataca a distancia 2 y 3 casillas vertical y horizontalmente y en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la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segunda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casilla de manera diagonal, se mueve una casilla horizontal y verticalmente.Tiene 750 puntos de vida y hace 225 de daño por ataque con un 20% de probabilidad de crítico.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4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  <w:r>
        <w:object w:dxaOrig="4860" w:dyaOrig="2451">
          <v:rect xmlns:o="urn:schemas-microsoft-com:office:office" xmlns:v="urn:schemas-microsoft-com:vml" id="rectole0000000001" style="width:243.000000pt;height:122.5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116" w:after="0" w:line="276"/>
        <w:ind w:right="113" w:left="10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F1C232"/>
          <w:spacing w:val="0"/>
          <w:position w:val="0"/>
          <w:sz w:val="22"/>
          <w:u w:val="single"/>
          <w:shd w:fill="auto" w:val="clear"/>
        </w:rPr>
        <w:t xml:space="preserve">Escudero:</w:t>
      </w:r>
      <w:r>
        <w:rPr>
          <w:rFonts w:ascii="Arial" w:hAnsi="Arial" w:cs="Arial" w:eastAsia="Arial"/>
          <w:b/>
          <w:i/>
          <w:color w:val="F1C232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Evita el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daño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ficha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cercana,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es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inmune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los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empujes,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se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mueve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una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casilla en todas las direcciones proyecta un escudo alrededor en una casilla, si salen del rango dejan de tener escudo. Tiene 1200 puntos de vida y puede escudar a las tropas por 150 como vida bonus.</w:t>
      </w:r>
    </w:p>
    <w:p>
      <w:pPr>
        <w:spacing w:before="46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  <w:r>
        <w:object w:dxaOrig="4830" w:dyaOrig="2444">
          <v:rect xmlns:o="urn:schemas-microsoft-com:office:office" xmlns:v="urn:schemas-microsoft-com:vml" id="rectole0000000002" style="width:241.500000pt;height:122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176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122" w:left="10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4A86E7"/>
          <w:spacing w:val="0"/>
          <w:position w:val="0"/>
          <w:sz w:val="22"/>
          <w:u w:val="single"/>
          <w:shd w:fill="auto" w:val="clear"/>
        </w:rPr>
        <w:t xml:space="preserve">Sanador:</w:t>
      </w:r>
      <w:r>
        <w:rPr>
          <w:rFonts w:ascii="Arial" w:hAnsi="Arial" w:cs="Arial" w:eastAsia="Arial"/>
          <w:b/>
          <w:i/>
          <w:color w:val="4A86E7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Se mueve dos casillas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horizontal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verticalmente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una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casilla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en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diagonal,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cura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 1 ficha cercana. Tiene 800 puntos de vida y puede curar a las tropas un 200 de vida.</w:t>
      </w:r>
    </w:p>
    <w:p>
      <w:pPr>
        <w:spacing w:before="91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  <w:r>
        <w:object w:dxaOrig="4512" w:dyaOrig="2304">
          <v:rect xmlns:o="urn:schemas-microsoft-com:office:office" xmlns:v="urn:schemas-microsoft-com:vml" id="rectole0000000003" style="width:225.600000pt;height:115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80" w:after="0" w:line="276"/>
        <w:ind w:right="122" w:left="10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85200C"/>
          <w:spacing w:val="0"/>
          <w:position w:val="0"/>
          <w:sz w:val="22"/>
          <w:u w:val="single"/>
          <w:shd w:fill="auto" w:val="clear"/>
        </w:rPr>
        <w:t xml:space="preserve">Oso:</w:t>
      </w:r>
      <w:r>
        <w:rPr>
          <w:rFonts w:ascii="Arial" w:hAnsi="Arial" w:cs="Arial" w:eastAsia="Arial"/>
          <w:b/>
          <w:i/>
          <w:color w:val="85200C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Empuja 1 casilla a la dirección que quiera el atacante, se puede mover 1 casilla horizontal y verticalmente. Tiene 1050 puntos de vida y hace un daño de 50 con 10% de probabilidad de crítico.</w:t>
      </w:r>
    </w:p>
    <w:p>
      <w:pPr>
        <w:spacing w:before="6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3"/>
          <w:shd w:fill="auto" w:val="clear"/>
        </w:rPr>
      </w:pPr>
      <w:r>
        <w:object w:dxaOrig="4830" w:dyaOrig="2444">
          <v:rect xmlns:o="urn:schemas-microsoft-com:office:office" xmlns:v="urn:schemas-microsoft-com:vml" id="rectole0000000004" style="width:241.500000pt;height:122.2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176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117" w:left="10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FF0000"/>
          <w:spacing w:val="0"/>
          <w:position w:val="0"/>
          <w:sz w:val="22"/>
          <w:u w:val="single"/>
          <w:shd w:fill="auto" w:val="clear"/>
        </w:rPr>
        <w:t xml:space="preserve">Caballero Dragón:</w:t>
      </w:r>
      <w:r>
        <w:rPr>
          <w:rFonts w:ascii="Arial" w:hAnsi="Arial" w:cs="Arial" w:eastAsia="Arial"/>
          <w:b/>
          <w:i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Hace daño a 1 ficha cercana, se mueve dos casillas horizontal y verticalmente. Tiene 900 puntos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vida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hace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un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daño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100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con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10%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probabilidad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de 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crítico.</w:t>
      </w:r>
    </w:p>
    <w:p>
      <w:pPr>
        <w:spacing w:before="31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  <w:r>
        <w:object w:dxaOrig="4857" w:dyaOrig="2458">
          <v:rect xmlns:o="urn:schemas-microsoft-com:office:office" xmlns:v="urn:schemas-microsoft-com:vml" id="rectole0000000005" style="width:242.850000pt;height:122.9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147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5"/>
        </w:numPr>
        <w:tabs>
          <w:tab w:val="left" w:pos="820" w:leader="none"/>
        </w:tabs>
        <w:spacing w:before="0" w:after="0" w:line="276"/>
        <w:ind w:right="987" w:left="820" w:hanging="36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Los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datos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numéricos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las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tropas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están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sujetos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cambios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según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avance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el desarrollo del juego.</w:t>
      </w:r>
    </w:p>
    <w:p>
      <w:pPr>
        <w:spacing w:before="38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7"/>
        </w:numPr>
        <w:tabs>
          <w:tab w:val="left" w:pos="342" w:leader="none"/>
        </w:tabs>
        <w:spacing w:before="0" w:after="0" w:line="240"/>
        <w:ind w:right="0" w:left="342" w:hanging="242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Dinámica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2"/>
          <w:position w:val="0"/>
          <w:sz w:val="22"/>
          <w:shd w:fill="auto" w:val="clear"/>
        </w:rPr>
        <w:t xml:space="preserve">turnos.</w:t>
      </w:r>
    </w:p>
    <w:p>
      <w:pPr>
        <w:spacing w:before="75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1" w:after="0" w:line="276"/>
        <w:ind w:right="113" w:left="10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Cada turno los jugadores pueden mover y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atacar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independientemente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con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cada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tropa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en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su posesión, una vez haya movido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las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tropas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se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acabará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el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turno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el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jugador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contrario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podrá mover sus 5 tropas correspondientes. Una vez un jugador atacó con una tropa, no puede volverla a mover durante el resto del turno sin importar que no la haya movido</w:t>
      </w:r>
      <w:r>
        <w:rPr>
          <w:rFonts w:ascii="Arial MT" w:hAnsi="Arial MT" w:cs="Arial MT" w:eastAsia="Arial MT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anteriormente.</w:t>
      </w:r>
    </w:p>
    <w:p>
      <w:pPr>
        <w:spacing w:before="0" w:after="0" w:line="276"/>
        <w:ind w:right="0" w:left="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1"/>
        </w:numPr>
        <w:tabs>
          <w:tab w:val="left" w:pos="342" w:leader="none"/>
        </w:tabs>
        <w:spacing w:before="80" w:after="0" w:line="240"/>
        <w:ind w:right="0" w:left="342" w:hanging="242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-2"/>
          <w:position w:val="0"/>
          <w:sz w:val="22"/>
          <w:shd w:fill="auto" w:val="clear"/>
        </w:rPr>
        <w:t xml:space="preserve">Ítems</w:t>
      </w:r>
    </w:p>
    <w:p>
      <w:pPr>
        <w:spacing w:before="75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1" w:after="0" w:line="276"/>
        <w:ind w:right="117" w:left="10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Cada turno los jugadores reciben 1 item aleatorio dentro de los ítems que existen en el juego, y pueden guardarlo y usarlo a libertad, como máximo pueden almacenar 3 items.</w:t>
      </w:r>
    </w:p>
    <w:p>
      <w:pPr>
        <w:spacing w:before="37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1" w:after="0" w:line="276"/>
        <w:ind w:right="120" w:left="10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Hay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tres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tipos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items,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los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items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únicos,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los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items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comunes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los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items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clase.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Los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únicos solo pueden salir una sola vez con una menor probabilidad mientras que los comunes son más probables para salir y pueden salir múltiples veces. Todos los ítems son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se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consumen después de ser usados, los items de clase son exclusivos para las fichas, al igual que los items únicos solo salen una vez por partida.</w:t>
      </w:r>
    </w:p>
    <w:p>
      <w:pPr>
        <w:spacing w:before="37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u w:val="thick"/>
          <w:shd w:fill="auto" w:val="clear"/>
        </w:rPr>
        <w:t xml:space="preserve">Los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u w:val="thick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u w:val="thick"/>
          <w:shd w:fill="auto" w:val="clear"/>
        </w:rPr>
        <w:t xml:space="preserve">ítems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u w:val="thick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u w:val="thick"/>
          <w:shd w:fill="auto" w:val="clear"/>
        </w:rPr>
        <w:t xml:space="preserve">comunes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u w:val="thick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u w:val="thick"/>
          <w:shd w:fill="auto" w:val="clear"/>
        </w:rPr>
        <w:t xml:space="preserve">y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u w:val="thick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u w:val="thick"/>
          <w:shd w:fill="auto" w:val="clear"/>
        </w:rPr>
        <w:t xml:space="preserve">sus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u w:val="thick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u w:val="thick"/>
          <w:shd w:fill="auto" w:val="clear"/>
        </w:rPr>
        <w:t xml:space="preserve">funciones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u w:val="thick"/>
          <w:shd w:fill="auto" w:val="clear"/>
        </w:rPr>
        <w:t xml:space="preserve"> son:</w:t>
      </w:r>
    </w:p>
    <w:p>
      <w:pPr>
        <w:spacing w:before="76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2170" w:left="10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Botas: Elige una unidad aliada para que pueda mover +1 casillas. Daga: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Elige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una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unidad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aliada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para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que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haga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+25%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daño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por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turnos. Cristal: Cura 100 puntos de vida a una unidad aliada.</w:t>
      </w:r>
    </w:p>
    <w:p>
      <w:pPr>
        <w:spacing w:before="0" w:after="0" w:line="276"/>
        <w:ind w:right="2628" w:left="10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Baya Explosiva: Hace 100 de daño a una unidad enemiga. Frenesí: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Elige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una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unidad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aliada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para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que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pueda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hacer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ataques.</w:t>
      </w:r>
    </w:p>
    <w:p>
      <w:pPr>
        <w:spacing w:before="0" w:after="0" w:line="276"/>
        <w:ind w:right="97" w:left="10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Represión: Deshabilita la próxima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acción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(ataque,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curación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o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escudo)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la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unidad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escogida el siguiente turno.</w:t>
      </w:r>
    </w:p>
    <w:p>
      <w:pPr>
        <w:spacing w:before="0" w:after="0" w:line="240"/>
        <w:ind w:right="0" w:left="10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Custodia: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Otorga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un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escudo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una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unidad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aliada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(75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hp)</w:t>
      </w:r>
    </w:p>
    <w:p>
      <w:pPr>
        <w:spacing w:before="38" w:after="0" w:line="276"/>
        <w:ind w:right="0" w:left="10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Colmillos Vampíricos: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Potencia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el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próximo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ataque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una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unidad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aliada,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curando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un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30%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del daño realizado.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76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u w:val="thick"/>
          <w:shd w:fill="auto" w:val="clear"/>
        </w:rPr>
        <w:t xml:space="preserve">Los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u w:val="thick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u w:val="thick"/>
          <w:shd w:fill="auto" w:val="clear"/>
        </w:rPr>
        <w:t xml:space="preserve">ítems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u w:val="thick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u w:val="thick"/>
          <w:shd w:fill="auto" w:val="clear"/>
        </w:rPr>
        <w:t xml:space="preserve">únicos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u w:val="thick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u w:val="thick"/>
          <w:shd w:fill="auto" w:val="clear"/>
        </w:rPr>
        <w:t xml:space="preserve">y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u w:val="thick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u w:val="thick"/>
          <w:shd w:fill="auto" w:val="clear"/>
        </w:rPr>
        <w:t xml:space="preserve">sus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u w:val="thick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u w:val="thick"/>
          <w:shd w:fill="auto" w:val="clear"/>
        </w:rPr>
        <w:t xml:space="preserve">funciones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u w:val="thick"/>
          <w:shd w:fill="auto" w:val="clear"/>
        </w:rPr>
        <w:t xml:space="preserve"> son:</w:t>
      </w:r>
    </w:p>
    <w:p>
      <w:pPr>
        <w:spacing w:before="0" w:after="0" w:line="240"/>
        <w:ind w:right="0" w:left="10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Último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Aliento: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Revive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unidad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al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10%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su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vida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máxima.</w:t>
      </w:r>
    </w:p>
    <w:p>
      <w:pPr>
        <w:spacing w:before="38" w:after="0" w:line="276"/>
        <w:ind w:right="0" w:left="10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Aliento de Peste: Reduce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la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próxima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curación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recibida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una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unidad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enemiga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durante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los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3 turnos por un 90%.</w:t>
      </w:r>
    </w:p>
    <w:p>
      <w:pPr>
        <w:spacing w:before="38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u w:val="thick"/>
          <w:shd w:fill="auto" w:val="clear"/>
        </w:rPr>
        <w:t xml:space="preserve">Los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u w:val="thick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u w:val="thick"/>
          <w:shd w:fill="auto" w:val="clear"/>
        </w:rPr>
        <w:t xml:space="preserve">ítems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u w:val="thick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u w:val="thick"/>
          <w:shd w:fill="auto" w:val="clear"/>
        </w:rPr>
        <w:t xml:space="preserve">de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u w:val="thick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u w:val="thick"/>
          <w:shd w:fill="auto" w:val="clear"/>
        </w:rPr>
        <w:t xml:space="preserve">clase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u w:val="thick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u w:val="thick"/>
          <w:shd w:fill="auto" w:val="clear"/>
        </w:rPr>
        <w:t xml:space="preserve">y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u w:val="thick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u w:val="thick"/>
          <w:shd w:fill="auto" w:val="clear"/>
        </w:rPr>
        <w:t xml:space="preserve">sus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u w:val="thick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u w:val="thick"/>
          <w:shd w:fill="auto" w:val="clear"/>
        </w:rPr>
        <w:t xml:space="preserve">funciones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u w:val="thick"/>
          <w:shd w:fill="auto" w:val="clear"/>
        </w:rPr>
        <w:t xml:space="preserve"> son:</w:t>
      </w:r>
    </w:p>
    <w:p>
      <w:pPr>
        <w:spacing w:before="76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125" w:left="10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Bendición Celestial (Único del Sanador): Duplica la próxima sanación realizada a una</w:t>
      </w:r>
      <w:r>
        <w:rPr>
          <w:rFonts w:ascii="Arial MT" w:hAnsi="Arial MT" w:cs="Arial MT" w:eastAsia="Arial MT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unidad aliada.</w:t>
      </w:r>
    </w:p>
    <w:p>
      <w:pPr>
        <w:spacing w:before="0" w:after="0" w:line="240"/>
        <w:ind w:right="0" w:left="10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Enfurecer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(Único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del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Oso):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Escuda por 500HP.</w:t>
      </w:r>
    </w:p>
    <w:p>
      <w:pPr>
        <w:spacing w:before="38" w:after="0" w:line="276"/>
        <w:ind w:right="126" w:left="10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Mandato Celestial (Único del Escudero): Escuda a todas las unidades aliadas en su rango de alcance.</w:t>
      </w:r>
    </w:p>
    <w:p>
      <w:pPr>
        <w:spacing w:before="0" w:after="0" w:line="240"/>
        <w:ind w:right="0" w:left="10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Puntería</w:t>
      </w:r>
      <w:r>
        <w:rPr>
          <w:rFonts w:ascii="Arial MT" w:hAnsi="Arial MT" w:cs="Arial MT" w:eastAsia="Arial MT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(Único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del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Cazador):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El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próximo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ataque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será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crítico.</w:t>
      </w:r>
    </w:p>
    <w:p>
      <w:pPr>
        <w:spacing w:before="38" w:after="0" w:line="276"/>
        <w:ind w:right="115" w:left="10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Vuluntad de acero (Único del Caballero Dragón): Aumenta el daño en 200, se escuda por 300 y se escuda por 50 cada turno durante 6 turnos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5">
    <w:abstractNumId w:val="30"/>
  </w:num>
  <w:num w:numId="10">
    <w:abstractNumId w:val="24"/>
  </w:num>
  <w:num w:numId="18">
    <w:abstractNumId w:val="18"/>
  </w:num>
  <w:num w:numId="35">
    <w:abstractNumId w:val="12"/>
  </w:num>
  <w:num w:numId="37">
    <w:abstractNumId w:val="6"/>
  </w:num>
  <w:num w:numId="4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