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8112" w14:textId="77777777" w:rsidR="003F29EF" w:rsidRPr="009B383F" w:rsidRDefault="000379B7" w:rsidP="008B581D">
      <w:pPr>
        <w:jc w:val="both"/>
        <w:rPr>
          <w:rFonts w:ascii="Times New Roman" w:hAnsi="Times New Roman" w:cs="Times New Roman"/>
          <w:sz w:val="40"/>
          <w:szCs w:val="40"/>
        </w:rPr>
      </w:pPr>
      <w:r w:rsidRPr="009B383F">
        <w:rPr>
          <w:rFonts w:ascii="Times New Roman" w:hAnsi="Times New Roman" w:cs="Times New Roman"/>
          <w:sz w:val="40"/>
          <w:szCs w:val="40"/>
        </w:rPr>
        <w:t xml:space="preserve">Blood Vessel Detection in </w:t>
      </w:r>
      <w:r w:rsidR="00E6648D" w:rsidRPr="009B383F">
        <w:rPr>
          <w:rFonts w:ascii="Times New Roman" w:hAnsi="Times New Roman" w:cs="Times New Roman"/>
          <w:sz w:val="40"/>
          <w:szCs w:val="40"/>
        </w:rPr>
        <w:t>Retinal Fundus Images</w:t>
      </w:r>
    </w:p>
    <w:p w14:paraId="70803FF5" w14:textId="163F1F42" w:rsidR="00105D03" w:rsidRPr="00B6648E" w:rsidRDefault="00227332" w:rsidP="008B581D">
      <w:pPr>
        <w:jc w:val="both"/>
        <w:rPr>
          <w:rFonts w:ascii="Times New Roman" w:hAnsi="Times New Roman" w:cs="Times New Roman"/>
          <w:sz w:val="24"/>
          <w:szCs w:val="24"/>
        </w:rPr>
      </w:pPr>
      <w:r w:rsidRPr="00B6648E">
        <w:rPr>
          <w:rFonts w:ascii="Times New Roman" w:hAnsi="Times New Roman" w:cs="Times New Roman"/>
          <w:sz w:val="24"/>
          <w:szCs w:val="24"/>
        </w:rPr>
        <w:t xml:space="preserve">Michael </w:t>
      </w:r>
      <w:r w:rsidR="00782132" w:rsidRPr="00B6648E">
        <w:rPr>
          <w:rFonts w:ascii="Times New Roman" w:hAnsi="Times New Roman" w:cs="Times New Roman"/>
          <w:sz w:val="24"/>
          <w:szCs w:val="24"/>
        </w:rPr>
        <w:t xml:space="preserve">Daniel </w:t>
      </w:r>
      <w:r w:rsidRPr="00B6648E">
        <w:rPr>
          <w:rFonts w:ascii="Times New Roman" w:hAnsi="Times New Roman" w:cs="Times New Roman"/>
          <w:sz w:val="24"/>
          <w:szCs w:val="24"/>
        </w:rPr>
        <w:t>Boica</w:t>
      </w:r>
      <w:r w:rsidR="00105D03" w:rsidRPr="00B6648E">
        <w:rPr>
          <w:rFonts w:ascii="Times New Roman" w:hAnsi="Times New Roman" w:cs="Times New Roman"/>
          <w:sz w:val="24"/>
          <w:szCs w:val="24"/>
        </w:rPr>
        <w:t xml:space="preserve">; </w:t>
      </w:r>
      <w:r w:rsidRPr="00B6648E">
        <w:rPr>
          <w:rFonts w:ascii="Times New Roman" w:hAnsi="Times New Roman" w:cs="Times New Roman"/>
          <w:sz w:val="24"/>
          <w:szCs w:val="24"/>
        </w:rPr>
        <w:t>Emanuela</w:t>
      </w:r>
      <w:r w:rsidR="00782132" w:rsidRPr="00B6648E">
        <w:rPr>
          <w:rFonts w:ascii="Times New Roman" w:hAnsi="Times New Roman" w:cs="Times New Roman"/>
          <w:sz w:val="24"/>
          <w:szCs w:val="24"/>
        </w:rPr>
        <w:t xml:space="preserve"> Daria</w:t>
      </w:r>
      <w:r w:rsidRPr="00B6648E">
        <w:rPr>
          <w:rFonts w:ascii="Times New Roman" w:hAnsi="Times New Roman" w:cs="Times New Roman"/>
          <w:sz w:val="24"/>
          <w:szCs w:val="24"/>
        </w:rPr>
        <w:t xml:space="preserve"> </w:t>
      </w:r>
      <w:proofErr w:type="spellStart"/>
      <w:r w:rsidRPr="00B6648E">
        <w:rPr>
          <w:rFonts w:ascii="Times New Roman" w:hAnsi="Times New Roman" w:cs="Times New Roman"/>
          <w:sz w:val="24"/>
          <w:szCs w:val="24"/>
        </w:rPr>
        <w:t>Ianchis</w:t>
      </w:r>
      <w:proofErr w:type="spellEnd"/>
      <w:r w:rsidR="00105D03" w:rsidRPr="00B6648E">
        <w:rPr>
          <w:rFonts w:ascii="Times New Roman" w:hAnsi="Times New Roman" w:cs="Times New Roman"/>
          <w:sz w:val="24"/>
          <w:szCs w:val="24"/>
        </w:rPr>
        <w:t xml:space="preserve">; </w:t>
      </w:r>
      <w:r w:rsidR="00AC31EF" w:rsidRPr="00B6648E">
        <w:rPr>
          <w:rFonts w:ascii="Times New Roman" w:hAnsi="Times New Roman" w:cs="Times New Roman"/>
          <w:sz w:val="24"/>
          <w:szCs w:val="24"/>
        </w:rPr>
        <w:t xml:space="preserve">Tudor </w:t>
      </w:r>
      <w:proofErr w:type="spellStart"/>
      <w:r w:rsidR="00AC31EF" w:rsidRPr="00B6648E">
        <w:rPr>
          <w:rFonts w:ascii="Times New Roman" w:hAnsi="Times New Roman" w:cs="Times New Roman"/>
          <w:sz w:val="24"/>
          <w:szCs w:val="24"/>
        </w:rPr>
        <w:t>Spatacean</w:t>
      </w:r>
      <w:proofErr w:type="spellEnd"/>
    </w:p>
    <w:p w14:paraId="61357300" w14:textId="131FBAE5" w:rsidR="008E3BB2" w:rsidRPr="00B6648E" w:rsidRDefault="008E3BB2" w:rsidP="008B581D">
      <w:pPr>
        <w:jc w:val="both"/>
        <w:rPr>
          <w:rFonts w:ascii="Times New Roman" w:hAnsi="Times New Roman" w:cs="Times New Roman"/>
          <w:sz w:val="24"/>
          <w:szCs w:val="24"/>
        </w:rPr>
      </w:pPr>
      <w:r w:rsidRPr="00B6648E">
        <w:rPr>
          <w:rFonts w:ascii="Times New Roman" w:hAnsi="Times New Roman" w:cs="Times New Roman"/>
          <w:sz w:val="24"/>
          <w:szCs w:val="24"/>
          <w:vertAlign w:val="superscript"/>
        </w:rPr>
        <w:t xml:space="preserve">1 </w:t>
      </w:r>
      <w:r w:rsidRPr="00B6648E">
        <w:rPr>
          <w:rFonts w:ascii="Times New Roman" w:hAnsi="Times New Roman" w:cs="Times New Roman"/>
          <w:sz w:val="24"/>
          <w:szCs w:val="24"/>
        </w:rPr>
        <w:t>Electronics</w:t>
      </w:r>
      <w:r w:rsidR="00434976" w:rsidRPr="00B6648E">
        <w:rPr>
          <w:rFonts w:ascii="Times New Roman" w:hAnsi="Times New Roman" w:cs="Times New Roman"/>
          <w:sz w:val="24"/>
          <w:szCs w:val="24"/>
        </w:rPr>
        <w:t xml:space="preserve">, </w:t>
      </w:r>
      <w:proofErr w:type="gramStart"/>
      <w:r w:rsidR="00434976" w:rsidRPr="00B6648E">
        <w:rPr>
          <w:rFonts w:ascii="Times New Roman" w:hAnsi="Times New Roman" w:cs="Times New Roman"/>
          <w:sz w:val="24"/>
          <w:szCs w:val="24"/>
        </w:rPr>
        <w:t>Telecommunication</w:t>
      </w:r>
      <w:r w:rsidR="00681492" w:rsidRPr="00B6648E">
        <w:rPr>
          <w:rFonts w:ascii="Times New Roman" w:hAnsi="Times New Roman" w:cs="Times New Roman"/>
          <w:sz w:val="24"/>
          <w:szCs w:val="24"/>
        </w:rPr>
        <w:t>s</w:t>
      </w:r>
      <w:proofErr w:type="gramEnd"/>
      <w:r w:rsidR="00434976" w:rsidRPr="00B6648E">
        <w:rPr>
          <w:rFonts w:ascii="Times New Roman" w:hAnsi="Times New Roman" w:cs="Times New Roman"/>
          <w:sz w:val="24"/>
          <w:szCs w:val="24"/>
        </w:rPr>
        <w:t xml:space="preserve"> and </w:t>
      </w:r>
      <w:r w:rsidR="00681492" w:rsidRPr="00B6648E">
        <w:rPr>
          <w:rFonts w:ascii="Times New Roman" w:hAnsi="Times New Roman" w:cs="Times New Roman"/>
          <w:sz w:val="24"/>
          <w:szCs w:val="24"/>
        </w:rPr>
        <w:t>Information Technology</w:t>
      </w:r>
      <w:r w:rsidRPr="00B6648E">
        <w:rPr>
          <w:rFonts w:ascii="Times New Roman" w:hAnsi="Times New Roman" w:cs="Times New Roman"/>
          <w:sz w:val="24"/>
          <w:szCs w:val="24"/>
        </w:rPr>
        <w:t xml:space="preserve">, </w:t>
      </w:r>
      <w:r w:rsidR="00681492" w:rsidRPr="00B6648E">
        <w:rPr>
          <w:rFonts w:ascii="Times New Roman" w:hAnsi="Times New Roman" w:cs="Times New Roman"/>
          <w:sz w:val="24"/>
          <w:szCs w:val="24"/>
        </w:rPr>
        <w:t>UTCN</w:t>
      </w:r>
      <w:r w:rsidRPr="00B6648E">
        <w:rPr>
          <w:rFonts w:ascii="Times New Roman" w:hAnsi="Times New Roman" w:cs="Times New Roman"/>
          <w:sz w:val="24"/>
          <w:szCs w:val="24"/>
        </w:rPr>
        <w:t>,</w:t>
      </w:r>
      <w:r w:rsidR="001150CC" w:rsidRPr="00B6648E">
        <w:rPr>
          <w:rFonts w:ascii="Times New Roman" w:hAnsi="Times New Roman" w:cs="Times New Roman"/>
          <w:sz w:val="24"/>
          <w:szCs w:val="24"/>
        </w:rPr>
        <w:t xml:space="preserve"> Strada George </w:t>
      </w:r>
      <w:proofErr w:type="spellStart"/>
      <w:r w:rsidR="001150CC" w:rsidRPr="00B6648E">
        <w:rPr>
          <w:rFonts w:ascii="Times New Roman" w:hAnsi="Times New Roman" w:cs="Times New Roman"/>
          <w:sz w:val="24"/>
          <w:szCs w:val="24"/>
        </w:rPr>
        <w:t>Barițiu</w:t>
      </w:r>
      <w:proofErr w:type="spellEnd"/>
      <w:r w:rsidR="001150CC" w:rsidRPr="00B6648E">
        <w:rPr>
          <w:rFonts w:ascii="Times New Roman" w:hAnsi="Times New Roman" w:cs="Times New Roman"/>
          <w:sz w:val="24"/>
          <w:szCs w:val="24"/>
        </w:rPr>
        <w:t xml:space="preserve"> 26-28, Cluj-Napoca </w:t>
      </w:r>
      <w:r w:rsidRPr="00B6648E">
        <w:rPr>
          <w:rFonts w:ascii="Times New Roman" w:hAnsi="Times New Roman" w:cs="Times New Roman"/>
          <w:sz w:val="24"/>
          <w:szCs w:val="24"/>
        </w:rPr>
        <w:t xml:space="preserve"> , </w:t>
      </w:r>
      <w:r w:rsidR="00681492" w:rsidRPr="00B6648E">
        <w:rPr>
          <w:rFonts w:ascii="Times New Roman" w:hAnsi="Times New Roman" w:cs="Times New Roman"/>
          <w:sz w:val="24"/>
          <w:szCs w:val="24"/>
        </w:rPr>
        <w:t>Romania</w:t>
      </w:r>
    </w:p>
    <w:p w14:paraId="3CE422CA" w14:textId="77777777" w:rsidR="001150CC" w:rsidRPr="009B383F" w:rsidRDefault="001150CC" w:rsidP="008B581D">
      <w:pPr>
        <w:jc w:val="both"/>
        <w:rPr>
          <w:rFonts w:ascii="Times New Roman" w:hAnsi="Times New Roman" w:cs="Times New Roman"/>
        </w:rPr>
      </w:pPr>
    </w:p>
    <w:p w14:paraId="35F1A4FF" w14:textId="3D41E125" w:rsidR="00952A08" w:rsidRPr="009B383F" w:rsidRDefault="009B145F" w:rsidP="00AC613E">
      <w:pPr>
        <w:pStyle w:val="Heading1"/>
        <w:ind w:left="720"/>
        <w:jc w:val="both"/>
        <w:rPr>
          <w:rFonts w:ascii="Times New Roman" w:hAnsi="Times New Roman" w:cs="Times New Roman"/>
          <w:b/>
          <w:bCs/>
          <w:color w:val="auto"/>
          <w:sz w:val="22"/>
          <w:szCs w:val="24"/>
        </w:rPr>
      </w:pPr>
      <w:r w:rsidRPr="009B383F">
        <w:rPr>
          <w:rFonts w:ascii="Times New Roman" w:hAnsi="Times New Roman" w:cs="Times New Roman"/>
          <w:b/>
          <w:bCs/>
          <w:color w:val="auto"/>
          <w:sz w:val="28"/>
          <w:szCs w:val="28"/>
          <w:lang w:val="ro-RO"/>
        </w:rPr>
        <w:t>Abstract</w:t>
      </w:r>
      <w:r w:rsidR="009F2FD8" w:rsidRPr="009B383F">
        <w:rPr>
          <w:rFonts w:ascii="Times New Roman" w:hAnsi="Times New Roman" w:cs="Times New Roman"/>
          <w:b/>
          <w:bCs/>
          <w:color w:val="auto"/>
          <w:sz w:val="28"/>
          <w:szCs w:val="28"/>
          <w:lang w:val="ro-RO"/>
        </w:rPr>
        <w:t xml:space="preserve">  </w:t>
      </w:r>
    </w:p>
    <w:p w14:paraId="0AE9676D" w14:textId="4AA7BDB7" w:rsidR="0034402B" w:rsidRPr="00B6648E" w:rsidRDefault="009540F0" w:rsidP="0056607F">
      <w:pPr>
        <w:jc w:val="both"/>
        <w:rPr>
          <w:rFonts w:ascii="Times New Roman" w:hAnsi="Times New Roman" w:cs="Times New Roman"/>
          <w:b/>
          <w:bCs/>
          <w:sz w:val="24"/>
          <w:szCs w:val="24"/>
        </w:rPr>
      </w:pPr>
      <w:r w:rsidRPr="00B6648E">
        <w:rPr>
          <w:rFonts w:ascii="Times New Roman" w:hAnsi="Times New Roman" w:cs="Times New Roman"/>
          <w:b/>
          <w:bCs/>
          <w:sz w:val="24"/>
          <w:szCs w:val="24"/>
        </w:rPr>
        <w:t xml:space="preserve">This thesis addresses the pivotal task of blood vessel detection in retinal fundus images, employing a comprehensive methodology </w:t>
      </w:r>
      <w:r w:rsidR="00D01622">
        <w:rPr>
          <w:rFonts w:ascii="Times New Roman" w:hAnsi="Times New Roman" w:cs="Times New Roman"/>
          <w:b/>
          <w:bCs/>
          <w:sz w:val="24"/>
          <w:szCs w:val="24"/>
        </w:rPr>
        <w:t>for</w:t>
      </w:r>
      <w:r w:rsidRPr="00B6648E">
        <w:rPr>
          <w:rFonts w:ascii="Times New Roman" w:hAnsi="Times New Roman" w:cs="Times New Roman"/>
          <w:b/>
          <w:bCs/>
          <w:sz w:val="24"/>
          <w:szCs w:val="24"/>
        </w:rPr>
        <w:t xml:space="preserve"> image preprocessing, contrast enhancement, and morphological operations. </w:t>
      </w:r>
    </w:p>
    <w:p w14:paraId="78D2BBF8" w14:textId="21FD3BBC" w:rsidR="0056607F" w:rsidRPr="00B6648E" w:rsidRDefault="0056607F" w:rsidP="0056607F">
      <w:pPr>
        <w:jc w:val="both"/>
        <w:rPr>
          <w:rFonts w:ascii="Times New Roman" w:hAnsi="Times New Roman" w:cs="Times New Roman"/>
          <w:b/>
          <w:bCs/>
          <w:sz w:val="24"/>
          <w:szCs w:val="24"/>
        </w:rPr>
      </w:pPr>
      <w:r w:rsidRPr="00B6648E">
        <w:rPr>
          <w:rFonts w:ascii="Times New Roman" w:hAnsi="Times New Roman" w:cs="Times New Roman"/>
          <w:b/>
          <w:bCs/>
          <w:sz w:val="24"/>
          <w:szCs w:val="24"/>
        </w:rPr>
        <w:t>This approach demonstrates promising results, showcasing improved blood vessel detection compared to existing methodologies. The methodology's effectiveness is evaluated through a series of image processing steps, emphasizing the significance of each stage in contributing to the overall success of the automated blood vessel segmentation.</w:t>
      </w:r>
    </w:p>
    <w:p w14:paraId="66D21097" w14:textId="6508AAAB" w:rsidR="0056607F" w:rsidRPr="00B6648E" w:rsidRDefault="0056607F" w:rsidP="0056607F">
      <w:pPr>
        <w:jc w:val="both"/>
        <w:rPr>
          <w:rFonts w:ascii="Times New Roman" w:hAnsi="Times New Roman" w:cs="Times New Roman"/>
          <w:b/>
          <w:bCs/>
          <w:sz w:val="24"/>
          <w:szCs w:val="24"/>
        </w:rPr>
      </w:pPr>
      <w:r w:rsidRPr="00B6648E">
        <w:rPr>
          <w:rFonts w:ascii="Times New Roman" w:hAnsi="Times New Roman" w:cs="Times New Roman"/>
          <w:b/>
          <w:bCs/>
          <w:sz w:val="24"/>
          <w:szCs w:val="24"/>
        </w:rPr>
        <w:t>In conclusion, this research contributes a robust and comprehensive solution for blood vessel detection in retinal fundus images. The combination of haze reduction, contrast enhancement, and morphological operations, followed by Bernsen thresholding, offers a sophisticated and automated framework for precise blood vessel segmentation, with potential applications in early disease diagnosis and monitoring.</w:t>
      </w:r>
    </w:p>
    <w:p w14:paraId="656E2DF7" w14:textId="77777777" w:rsidR="00625A12" w:rsidRPr="00B6648E" w:rsidRDefault="00625A12" w:rsidP="008B581D">
      <w:pPr>
        <w:jc w:val="both"/>
        <w:rPr>
          <w:rFonts w:ascii="Times New Roman" w:hAnsi="Times New Roman" w:cs="Times New Roman"/>
          <w:sz w:val="24"/>
          <w:szCs w:val="24"/>
        </w:rPr>
      </w:pPr>
    </w:p>
    <w:p w14:paraId="0DFA6ECC" w14:textId="609CE2B1" w:rsidR="004E42EC" w:rsidRPr="009B383F" w:rsidRDefault="009B145F" w:rsidP="008B581D">
      <w:pPr>
        <w:pStyle w:val="Heading2"/>
        <w:numPr>
          <w:ilvl w:val="0"/>
          <w:numId w:val="5"/>
        </w:numPr>
        <w:jc w:val="both"/>
        <w:rPr>
          <w:rStyle w:val="apple-converted-space"/>
          <w:rFonts w:ascii="Times New Roman" w:hAnsi="Times New Roman" w:cs="Times New Roman"/>
          <w:b/>
          <w:bCs/>
          <w:color w:val="auto"/>
          <w:sz w:val="28"/>
          <w:szCs w:val="28"/>
        </w:rPr>
      </w:pPr>
      <w:proofErr w:type="spellStart"/>
      <w:r w:rsidRPr="009B383F">
        <w:rPr>
          <w:rFonts w:ascii="Times New Roman" w:hAnsi="Times New Roman" w:cs="Times New Roman"/>
          <w:b/>
          <w:bCs/>
          <w:color w:val="auto"/>
          <w:sz w:val="28"/>
          <w:szCs w:val="28"/>
        </w:rPr>
        <w:t>Rezumat</w:t>
      </w:r>
      <w:proofErr w:type="spellEnd"/>
      <w:r w:rsidRPr="009B383F">
        <w:rPr>
          <w:rFonts w:ascii="Times New Roman" w:hAnsi="Times New Roman" w:cs="Times New Roman"/>
          <w:b/>
          <w:bCs/>
          <w:color w:val="auto"/>
          <w:sz w:val="28"/>
          <w:szCs w:val="28"/>
        </w:rPr>
        <w:t xml:space="preserve">  </w:t>
      </w:r>
      <w:r w:rsidR="00982C3D" w:rsidRPr="009B383F">
        <w:rPr>
          <w:rFonts w:ascii="Times New Roman" w:hAnsi="Times New Roman" w:cs="Times New Roman"/>
          <w:b/>
          <w:bCs/>
          <w:color w:val="auto"/>
          <w:sz w:val="28"/>
          <w:szCs w:val="28"/>
          <w:lang w:val="ro-RO"/>
        </w:rPr>
        <w:t>in limba romana</w:t>
      </w:r>
      <w:r w:rsidR="00982C3D" w:rsidRPr="009B383F">
        <w:rPr>
          <w:rFonts w:ascii="Times New Roman" w:hAnsi="Times New Roman" w:cs="Times New Roman"/>
          <w:b/>
          <w:bCs/>
          <w:color w:val="auto"/>
          <w:sz w:val="28"/>
          <w:szCs w:val="28"/>
        </w:rPr>
        <w:t xml:space="preserve">/Summary in </w:t>
      </w:r>
      <w:proofErr w:type="gramStart"/>
      <w:r w:rsidR="00982C3D" w:rsidRPr="009B383F">
        <w:rPr>
          <w:rFonts w:ascii="Times New Roman" w:hAnsi="Times New Roman" w:cs="Times New Roman"/>
          <w:b/>
          <w:bCs/>
          <w:color w:val="auto"/>
          <w:sz w:val="28"/>
          <w:szCs w:val="28"/>
        </w:rPr>
        <w:t>an</w:t>
      </w:r>
      <w:proofErr w:type="gramEnd"/>
      <w:r w:rsidR="00982C3D" w:rsidRPr="009B383F">
        <w:rPr>
          <w:rFonts w:ascii="Times New Roman" w:hAnsi="Times New Roman" w:cs="Times New Roman"/>
          <w:b/>
          <w:bCs/>
          <w:color w:val="auto"/>
          <w:sz w:val="28"/>
          <w:szCs w:val="28"/>
        </w:rPr>
        <w:t xml:space="preserve"> European language</w:t>
      </w:r>
      <w:r w:rsidR="00982C3D" w:rsidRPr="009B383F">
        <w:rPr>
          <w:rStyle w:val="apple-converted-space"/>
          <w:rFonts w:ascii="Times New Roman" w:hAnsi="Times New Roman" w:cs="Times New Roman"/>
          <w:b/>
          <w:bCs/>
          <w:color w:val="auto"/>
          <w:sz w:val="28"/>
          <w:szCs w:val="28"/>
        </w:rPr>
        <w:t> </w:t>
      </w:r>
    </w:p>
    <w:p w14:paraId="5813E8A3" w14:textId="77777777" w:rsidR="00625A12" w:rsidRPr="00CB7503" w:rsidRDefault="00625A12" w:rsidP="00625A12">
      <w:pPr>
        <w:rPr>
          <w:rFonts w:ascii="Times New Roman" w:hAnsi="Times New Roman" w:cs="Times New Roman"/>
          <w:sz w:val="24"/>
          <w:szCs w:val="24"/>
        </w:rPr>
      </w:pPr>
    </w:p>
    <w:p w14:paraId="42DCCBBA" w14:textId="423FE905" w:rsidR="00DA2BEB" w:rsidRPr="00CB7503" w:rsidRDefault="008843E4" w:rsidP="008B581D">
      <w:pPr>
        <w:jc w:val="both"/>
        <w:rPr>
          <w:rFonts w:ascii="Times New Roman" w:hAnsi="Times New Roman" w:cs="Times New Roman"/>
          <w:sz w:val="24"/>
          <w:szCs w:val="24"/>
        </w:rPr>
      </w:pPr>
      <w:proofErr w:type="spellStart"/>
      <w:r w:rsidRPr="00CB7503">
        <w:rPr>
          <w:rFonts w:ascii="Times New Roman" w:hAnsi="Times New Roman" w:cs="Times New Roman"/>
          <w:sz w:val="24"/>
          <w:szCs w:val="24"/>
        </w:rPr>
        <w:t>În</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ultimii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zece</w:t>
      </w:r>
      <w:proofErr w:type="spellEnd"/>
      <w:r w:rsidRPr="00CB7503">
        <w:rPr>
          <w:rFonts w:ascii="Times New Roman" w:hAnsi="Times New Roman" w:cs="Times New Roman"/>
          <w:sz w:val="24"/>
          <w:szCs w:val="24"/>
        </w:rPr>
        <w:t xml:space="preserve"> ani, au </w:t>
      </w:r>
      <w:proofErr w:type="spellStart"/>
      <w:r w:rsidRPr="00CB7503">
        <w:rPr>
          <w:rFonts w:ascii="Times New Roman" w:hAnsi="Times New Roman" w:cs="Times New Roman"/>
          <w:sz w:val="24"/>
          <w:szCs w:val="24"/>
        </w:rPr>
        <w:t>fost</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propuse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mai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multe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modele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pentru</w:t>
      </w:r>
      <w:proofErr w:type="spellEnd"/>
      <w:r w:rsidRPr="00CB7503">
        <w:rPr>
          <w:rFonts w:ascii="Times New Roman" w:hAnsi="Times New Roman" w:cs="Times New Roman"/>
          <w:sz w:val="24"/>
          <w:szCs w:val="24"/>
        </w:rPr>
        <w:t xml:space="preserve"> a </w:t>
      </w:r>
      <w:proofErr w:type="spellStart"/>
      <w:r w:rsidRPr="00CB7503">
        <w:rPr>
          <w:rFonts w:ascii="Times New Roman" w:hAnsi="Times New Roman" w:cs="Times New Roman"/>
          <w:sz w:val="24"/>
          <w:szCs w:val="24"/>
        </w:rPr>
        <w:t>rezolva</w:t>
      </w:r>
      <w:proofErr w:type="spellEnd"/>
      <w:r w:rsidRPr="00CB7503">
        <w:rPr>
          <w:rFonts w:ascii="Times New Roman" w:hAnsi="Times New Roman" w:cs="Times New Roman"/>
          <w:sz w:val="24"/>
          <w:szCs w:val="24"/>
        </w:rPr>
        <w:t xml:space="preserve"> o </w:t>
      </w:r>
      <w:proofErr w:type="spellStart"/>
      <w:r w:rsidRPr="00CB7503">
        <w:rPr>
          <w:rFonts w:ascii="Times New Roman" w:hAnsi="Times New Roman" w:cs="Times New Roman"/>
          <w:sz w:val="24"/>
          <w:szCs w:val="24"/>
        </w:rPr>
        <w:t>varietate</w:t>
      </w:r>
      <w:proofErr w:type="spellEnd"/>
      <w:r w:rsidRPr="00CB7503">
        <w:rPr>
          <w:rFonts w:ascii="Times New Roman" w:hAnsi="Times New Roman" w:cs="Times New Roman"/>
          <w:sz w:val="24"/>
          <w:szCs w:val="24"/>
        </w:rPr>
        <w:t xml:space="preserve"> de </w:t>
      </w:r>
      <w:proofErr w:type="spellStart"/>
      <w:r w:rsidRPr="00CB7503">
        <w:rPr>
          <w:rFonts w:ascii="Times New Roman" w:hAnsi="Times New Roman" w:cs="Times New Roman"/>
          <w:sz w:val="24"/>
          <w:szCs w:val="24"/>
        </w:rPr>
        <w:t>provocări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detecție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segmentare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și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clasificare</w:t>
      </w:r>
      <w:proofErr w:type="spellEnd"/>
      <w:r w:rsidRPr="00CB7503">
        <w:rPr>
          <w:rFonts w:ascii="Times New Roman" w:hAnsi="Times New Roman" w:cs="Times New Roman"/>
          <w:sz w:val="24"/>
          <w:szCs w:val="24"/>
        </w:rPr>
        <w:t xml:space="preserve">) pe </w:t>
      </w:r>
      <w:proofErr w:type="spellStart"/>
      <w:r w:rsidRPr="00CB7503">
        <w:rPr>
          <w:rFonts w:ascii="Times New Roman" w:hAnsi="Times New Roman" w:cs="Times New Roman"/>
          <w:sz w:val="24"/>
          <w:szCs w:val="24"/>
        </w:rPr>
        <w:t>diferite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domenii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administrare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imagini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prin</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satelit</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medicină</w:t>
      </w:r>
      <w:proofErr w:type="spellEnd"/>
      <w:r w:rsidRPr="00CB7503">
        <w:rPr>
          <w:rFonts w:ascii="Times New Roman" w:hAnsi="Times New Roman" w:cs="Times New Roman"/>
          <w:sz w:val="24"/>
          <w:szCs w:val="24"/>
        </w:rPr>
        <w:t xml:space="preserve"> etc.). </w:t>
      </w:r>
      <w:proofErr w:type="spellStart"/>
      <w:r w:rsidRPr="00CB7503">
        <w:rPr>
          <w:rFonts w:ascii="Times New Roman" w:hAnsi="Times New Roman" w:cs="Times New Roman"/>
          <w:sz w:val="24"/>
          <w:szCs w:val="24"/>
        </w:rPr>
        <w:t>În</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literatură</w:t>
      </w:r>
      <w:proofErr w:type="spellEnd"/>
      <w:r w:rsidRPr="00CB7503">
        <w:rPr>
          <w:rFonts w:ascii="Times New Roman" w:hAnsi="Times New Roman" w:cs="Times New Roman"/>
          <w:sz w:val="24"/>
          <w:szCs w:val="24"/>
        </w:rPr>
        <w:t xml:space="preserve"> au </w:t>
      </w:r>
      <w:proofErr w:type="spellStart"/>
      <w:r w:rsidRPr="00CB7503">
        <w:rPr>
          <w:rFonts w:ascii="Times New Roman" w:hAnsi="Times New Roman" w:cs="Times New Roman"/>
          <w:sz w:val="24"/>
          <w:szCs w:val="24"/>
        </w:rPr>
        <w:t>fost</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prezentate</w:t>
      </w:r>
      <w:proofErr w:type="spellEnd"/>
      <w:r w:rsidRPr="00CB7503">
        <w:rPr>
          <w:rFonts w:ascii="Times New Roman" w:hAnsi="Times New Roman" w:cs="Times New Roman"/>
          <w:sz w:val="24"/>
          <w:szCs w:val="24"/>
        </w:rPr>
        <w:t xml:space="preserve"> diverse </w:t>
      </w:r>
      <w:proofErr w:type="spellStart"/>
      <w:r w:rsidRPr="00CB7503">
        <w:rPr>
          <w:rFonts w:ascii="Times New Roman" w:hAnsi="Times New Roman" w:cs="Times New Roman"/>
          <w:sz w:val="24"/>
          <w:szCs w:val="24"/>
        </w:rPr>
        <w:t>abordări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pentru</w:t>
      </w:r>
      <w:proofErr w:type="spellEnd"/>
      <w:r w:rsidRPr="00CB7503">
        <w:rPr>
          <w:rFonts w:ascii="Times New Roman" w:hAnsi="Times New Roman" w:cs="Times New Roman"/>
          <w:sz w:val="24"/>
          <w:szCs w:val="24"/>
        </w:rPr>
        <w:t xml:space="preserve"> a </w:t>
      </w:r>
      <w:proofErr w:type="spellStart"/>
      <w:r w:rsidRPr="00CB7503">
        <w:rPr>
          <w:rFonts w:ascii="Times New Roman" w:hAnsi="Times New Roman" w:cs="Times New Roman"/>
          <w:sz w:val="24"/>
          <w:szCs w:val="24"/>
        </w:rPr>
        <w:t>segmenta</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limita</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discului</w:t>
      </w:r>
      <w:proofErr w:type="spellEnd"/>
      <w:r w:rsidRPr="00CB7503">
        <w:rPr>
          <w:rFonts w:ascii="Times New Roman" w:hAnsi="Times New Roman" w:cs="Times New Roman"/>
          <w:sz w:val="24"/>
          <w:szCs w:val="24"/>
        </w:rPr>
        <w:t xml:space="preserve"> optic </w:t>
      </w:r>
      <w:proofErr w:type="spellStart"/>
      <w:r w:rsidRPr="00CB7503">
        <w:rPr>
          <w:rFonts w:ascii="Times New Roman" w:hAnsi="Times New Roman" w:cs="Times New Roman"/>
          <w:sz w:val="24"/>
          <w:szCs w:val="24"/>
        </w:rPr>
        <w:t>în</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imaginile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fundului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retinian</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Diferite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tipuri</w:t>
      </w:r>
      <w:proofErr w:type="spellEnd"/>
      <w:r w:rsidRPr="00CB7503">
        <w:rPr>
          <w:rFonts w:ascii="Times New Roman" w:hAnsi="Times New Roman" w:cs="Times New Roman"/>
          <w:sz w:val="24"/>
          <w:szCs w:val="24"/>
        </w:rPr>
        <w:t xml:space="preserve"> de </w:t>
      </w:r>
      <w:proofErr w:type="spellStart"/>
      <w:r w:rsidRPr="00CB7503">
        <w:rPr>
          <w:rFonts w:ascii="Times New Roman" w:hAnsi="Times New Roman" w:cs="Times New Roman"/>
          <w:sz w:val="24"/>
          <w:szCs w:val="24"/>
        </w:rPr>
        <w:t>imagini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retiniene</w:t>
      </w:r>
      <w:proofErr w:type="spellEnd"/>
      <w:r w:rsidRPr="00CB7503">
        <w:rPr>
          <w:rFonts w:ascii="Times New Roman" w:hAnsi="Times New Roman" w:cs="Times New Roman"/>
          <w:sz w:val="24"/>
          <w:szCs w:val="24"/>
        </w:rPr>
        <w:t xml:space="preserve"> sunt </w:t>
      </w:r>
      <w:proofErr w:type="spellStart"/>
      <w:r w:rsidRPr="00CB7503">
        <w:rPr>
          <w:rFonts w:ascii="Times New Roman" w:hAnsi="Times New Roman" w:cs="Times New Roman"/>
          <w:sz w:val="24"/>
          <w:szCs w:val="24"/>
        </w:rPr>
        <w:t>utilizate</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pentru</w:t>
      </w:r>
      <w:proofErr w:type="spellEnd"/>
      <w:r w:rsidRPr="00CB7503">
        <w:rPr>
          <w:rFonts w:ascii="Times New Roman" w:hAnsi="Times New Roman" w:cs="Times New Roman"/>
          <w:sz w:val="24"/>
          <w:szCs w:val="24"/>
        </w:rPr>
        <w:t xml:space="preserve"> a </w:t>
      </w:r>
      <w:proofErr w:type="spellStart"/>
      <w:r w:rsidRPr="00CB7503">
        <w:rPr>
          <w:rFonts w:ascii="Times New Roman" w:hAnsi="Times New Roman" w:cs="Times New Roman"/>
          <w:sz w:val="24"/>
          <w:szCs w:val="24"/>
        </w:rPr>
        <w:t>detecta</w:t>
      </w:r>
      <w:proofErr w:type="spellEnd"/>
      <w:r w:rsidR="00414FC4" w:rsidRPr="00CB7503">
        <w:rPr>
          <w:rFonts w:ascii="Times New Roman" w:hAnsi="Times New Roman" w:cs="Times New Roman"/>
          <w:sz w:val="24"/>
          <w:szCs w:val="24"/>
        </w:rPr>
        <w:t xml:space="preserve"> </w:t>
      </w:r>
      <w:proofErr w:type="spellStart"/>
      <w:r w:rsidR="00414FC4" w:rsidRPr="00CB7503">
        <w:rPr>
          <w:rFonts w:ascii="Times New Roman" w:hAnsi="Times New Roman" w:cs="Times New Roman"/>
          <w:sz w:val="24"/>
          <w:szCs w:val="24"/>
        </w:rPr>
        <w:t>discul</w:t>
      </w:r>
      <w:proofErr w:type="spellEnd"/>
      <w:r w:rsidR="00414FC4" w:rsidRPr="00CB7503">
        <w:rPr>
          <w:rFonts w:ascii="Times New Roman" w:hAnsi="Times New Roman" w:cs="Times New Roman"/>
          <w:sz w:val="24"/>
          <w:szCs w:val="24"/>
        </w:rPr>
        <w:t xml:space="preserve"> optic</w:t>
      </w:r>
      <w:r w:rsidRPr="00CB7503">
        <w:rPr>
          <w:rFonts w:ascii="Times New Roman" w:hAnsi="Times New Roman" w:cs="Times New Roman"/>
          <w:sz w:val="24"/>
          <w:szCs w:val="24"/>
        </w:rPr>
        <w:t xml:space="preserve">, cum </w:t>
      </w:r>
      <w:proofErr w:type="spellStart"/>
      <w:r w:rsidRPr="00CB7503">
        <w:rPr>
          <w:rFonts w:ascii="Times New Roman" w:hAnsi="Times New Roman" w:cs="Times New Roman"/>
          <w:sz w:val="24"/>
          <w:szCs w:val="24"/>
        </w:rPr>
        <w:t>ar</w:t>
      </w:r>
      <w:proofErr w:type="spellEnd"/>
      <w:r w:rsidRPr="00CB7503">
        <w:rPr>
          <w:rFonts w:ascii="Times New Roman" w:hAnsi="Times New Roman" w:cs="Times New Roman"/>
          <w:sz w:val="24"/>
          <w:szCs w:val="24"/>
        </w:rPr>
        <w:t xml:space="preserve"> fi </w:t>
      </w:r>
      <w:proofErr w:type="spellStart"/>
      <w:r w:rsidRPr="00CB7503">
        <w:rPr>
          <w:rFonts w:ascii="Times New Roman" w:hAnsi="Times New Roman" w:cs="Times New Roman"/>
          <w:sz w:val="24"/>
          <w:szCs w:val="24"/>
        </w:rPr>
        <w:t>imagini</w:t>
      </w:r>
      <w:proofErr w:type="spellEnd"/>
      <w:r w:rsidRPr="00CB7503">
        <w:rPr>
          <w:rFonts w:ascii="Times New Roman" w:hAnsi="Times New Roman" w:cs="Times New Roman"/>
          <w:sz w:val="24"/>
          <w:szCs w:val="24"/>
        </w:rPr>
        <w:t xml:space="preserve"> de </w:t>
      </w:r>
      <w:proofErr w:type="spellStart"/>
      <w:r w:rsidRPr="00CB7503">
        <w:rPr>
          <w:rFonts w:ascii="Times New Roman" w:hAnsi="Times New Roman" w:cs="Times New Roman"/>
          <w:sz w:val="24"/>
          <w:szCs w:val="24"/>
        </w:rPr>
        <w:t>tomografie</w:t>
      </w:r>
      <w:proofErr w:type="spellEnd"/>
      <w:r w:rsidRPr="00CB7503">
        <w:rPr>
          <w:rFonts w:ascii="Times New Roman" w:hAnsi="Times New Roman" w:cs="Times New Roman"/>
          <w:sz w:val="24"/>
          <w:szCs w:val="24"/>
        </w:rPr>
        <w:t xml:space="preserve"> cu </w:t>
      </w:r>
      <w:proofErr w:type="spellStart"/>
      <w:r w:rsidRPr="00CB7503">
        <w:rPr>
          <w:rFonts w:ascii="Times New Roman" w:hAnsi="Times New Roman" w:cs="Times New Roman"/>
          <w:sz w:val="24"/>
          <w:szCs w:val="24"/>
        </w:rPr>
        <w:t>coerență</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optică</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imagini</w:t>
      </w:r>
      <w:proofErr w:type="spellEnd"/>
      <w:r w:rsidRPr="00CB7503">
        <w:rPr>
          <w:rFonts w:ascii="Times New Roman" w:hAnsi="Times New Roman" w:cs="Times New Roman"/>
          <w:sz w:val="24"/>
          <w:szCs w:val="24"/>
        </w:rPr>
        <w:t xml:space="preserve"> de </w:t>
      </w:r>
      <w:proofErr w:type="spellStart"/>
      <w:r w:rsidRPr="00CB7503">
        <w:rPr>
          <w:rFonts w:ascii="Times New Roman" w:hAnsi="Times New Roman" w:cs="Times New Roman"/>
          <w:sz w:val="24"/>
          <w:szCs w:val="24"/>
        </w:rPr>
        <w:t>angiografie</w:t>
      </w:r>
      <w:proofErr w:type="spellEnd"/>
      <w:r w:rsidRPr="00CB7503">
        <w:rPr>
          <w:rFonts w:ascii="Times New Roman" w:hAnsi="Times New Roman" w:cs="Times New Roman"/>
          <w:sz w:val="24"/>
          <w:szCs w:val="24"/>
        </w:rPr>
        <w:t xml:space="preserve"> cu </w:t>
      </w:r>
      <w:proofErr w:type="spellStart"/>
      <w:r w:rsidRPr="00CB7503">
        <w:rPr>
          <w:rFonts w:ascii="Times New Roman" w:hAnsi="Times New Roman" w:cs="Times New Roman"/>
          <w:sz w:val="24"/>
          <w:szCs w:val="24"/>
        </w:rPr>
        <w:t>fluoresceină</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și</w:t>
      </w:r>
      <w:proofErr w:type="spellEnd"/>
      <w:r w:rsidRPr="00CB7503">
        <w:rPr>
          <w:rFonts w:ascii="Times New Roman" w:hAnsi="Times New Roman" w:cs="Times New Roman"/>
          <w:sz w:val="24"/>
          <w:szCs w:val="24"/>
        </w:rPr>
        <w:t xml:space="preserve"> </w:t>
      </w:r>
      <w:proofErr w:type="spellStart"/>
      <w:r w:rsidRPr="00CB7503">
        <w:rPr>
          <w:rFonts w:ascii="Times New Roman" w:hAnsi="Times New Roman" w:cs="Times New Roman"/>
          <w:sz w:val="24"/>
          <w:szCs w:val="24"/>
        </w:rPr>
        <w:t>imagini</w:t>
      </w:r>
      <w:proofErr w:type="spellEnd"/>
      <w:r w:rsidRPr="00CB7503">
        <w:rPr>
          <w:rFonts w:ascii="Times New Roman" w:hAnsi="Times New Roman" w:cs="Times New Roman"/>
          <w:sz w:val="24"/>
          <w:szCs w:val="24"/>
        </w:rPr>
        <w:t xml:space="preserve"> de fund color.</w:t>
      </w:r>
    </w:p>
    <w:p w14:paraId="2682A3C2" w14:textId="3A729BEF" w:rsidR="00625A12" w:rsidRPr="009B383F" w:rsidRDefault="009A55DB" w:rsidP="00625A12">
      <w:pPr>
        <w:pStyle w:val="Heading3"/>
        <w:numPr>
          <w:ilvl w:val="0"/>
          <w:numId w:val="5"/>
        </w:numPr>
        <w:jc w:val="both"/>
        <w:rPr>
          <w:rFonts w:ascii="Times New Roman" w:hAnsi="Times New Roman" w:cs="Times New Roman"/>
          <w:b/>
          <w:bCs/>
          <w:color w:val="auto"/>
          <w:sz w:val="28"/>
          <w:szCs w:val="28"/>
        </w:rPr>
      </w:pPr>
      <w:r w:rsidRPr="009B383F">
        <w:rPr>
          <w:rFonts w:ascii="Times New Roman" w:hAnsi="Times New Roman" w:cs="Times New Roman"/>
          <w:b/>
          <w:bCs/>
          <w:color w:val="auto"/>
          <w:sz w:val="28"/>
          <w:szCs w:val="28"/>
        </w:rPr>
        <w:t>State of the Art</w:t>
      </w:r>
    </w:p>
    <w:p w14:paraId="57DFDE6F" w14:textId="77777777" w:rsidR="00DA2BEB" w:rsidRPr="009B383F" w:rsidRDefault="00DA2BEB" w:rsidP="00DA2BEB">
      <w:pPr>
        <w:rPr>
          <w:rFonts w:ascii="Times New Roman" w:hAnsi="Times New Roman" w:cs="Times New Roman"/>
        </w:rPr>
      </w:pPr>
    </w:p>
    <w:p w14:paraId="0BFE1770" w14:textId="51CD4A8D" w:rsidR="00625A12" w:rsidRPr="00B6648E" w:rsidRDefault="004207CB" w:rsidP="008B581D">
      <w:pPr>
        <w:jc w:val="both"/>
        <w:rPr>
          <w:rFonts w:ascii="Times New Roman" w:hAnsi="Times New Roman" w:cs="Times New Roman"/>
          <w:sz w:val="24"/>
          <w:szCs w:val="24"/>
        </w:rPr>
      </w:pPr>
      <w:r w:rsidRPr="00B6648E">
        <w:rPr>
          <w:rFonts w:ascii="Times New Roman" w:hAnsi="Times New Roman" w:cs="Times New Roman"/>
          <w:sz w:val="24"/>
          <w:szCs w:val="24"/>
        </w:rPr>
        <w:t xml:space="preserve">Another state of the art can be the </w:t>
      </w:r>
      <w:r w:rsidR="00703106" w:rsidRPr="00B6648E">
        <w:rPr>
          <w:rFonts w:ascii="Times New Roman" w:hAnsi="Times New Roman" w:cs="Times New Roman"/>
          <w:sz w:val="24"/>
          <w:szCs w:val="24"/>
        </w:rPr>
        <w:t>U-Net Architecture</w:t>
      </w:r>
      <w:r w:rsidR="002D6132">
        <w:rPr>
          <w:rFonts w:ascii="Times New Roman" w:hAnsi="Times New Roman" w:cs="Times New Roman"/>
          <w:sz w:val="24"/>
          <w:szCs w:val="24"/>
        </w:rPr>
        <w:t xml:space="preserve"> presented in the article </w:t>
      </w:r>
      <w:hyperlink w:anchor="Article1" w:history="1">
        <w:r w:rsidR="002D6132" w:rsidRPr="002D6132">
          <w:rPr>
            <w:rStyle w:val="Hyperlink"/>
            <w:rFonts w:ascii="Times New Roman" w:hAnsi="Times New Roman" w:cs="Times New Roman"/>
            <w:sz w:val="24"/>
            <w:szCs w:val="24"/>
          </w:rPr>
          <w:t>[1</w:t>
        </w:r>
        <w:r w:rsidR="002D6132" w:rsidRPr="002D6132">
          <w:rPr>
            <w:rStyle w:val="Hyperlink"/>
            <w:rFonts w:ascii="Times New Roman" w:hAnsi="Times New Roman" w:cs="Times New Roman"/>
            <w:sz w:val="24"/>
            <w:szCs w:val="24"/>
          </w:rPr>
          <w:t>]</w:t>
        </w:r>
      </w:hyperlink>
      <w:r w:rsidR="00703106" w:rsidRPr="00B6648E">
        <w:rPr>
          <w:rFonts w:ascii="Times New Roman" w:hAnsi="Times New Roman" w:cs="Times New Roman"/>
          <w:sz w:val="24"/>
          <w:szCs w:val="24"/>
        </w:rPr>
        <w:t xml:space="preserve"> . </w:t>
      </w:r>
      <w:r w:rsidR="007A3895" w:rsidRPr="00B6648E">
        <w:rPr>
          <w:rFonts w:ascii="Times New Roman" w:hAnsi="Times New Roman" w:cs="Times New Roman"/>
          <w:sz w:val="24"/>
          <w:szCs w:val="24"/>
        </w:rPr>
        <w:t>It</w:t>
      </w:r>
      <w:r w:rsidR="00703106" w:rsidRPr="00B6648E">
        <w:rPr>
          <w:rFonts w:ascii="Times New Roman" w:hAnsi="Times New Roman" w:cs="Times New Roman"/>
          <w:sz w:val="24"/>
          <w:szCs w:val="24"/>
        </w:rPr>
        <w:t xml:space="preserve"> </w:t>
      </w:r>
      <w:proofErr w:type="gramStart"/>
      <w:r w:rsidR="003F2BDD">
        <w:rPr>
          <w:rFonts w:ascii="Times New Roman" w:hAnsi="Times New Roman" w:cs="Times New Roman"/>
          <w:sz w:val="24"/>
          <w:szCs w:val="24"/>
        </w:rPr>
        <w:t>contain</w:t>
      </w:r>
      <w:proofErr w:type="gramEnd"/>
      <w:r w:rsidR="00703106" w:rsidRPr="00B6648E">
        <w:rPr>
          <w:rFonts w:ascii="Times New Roman" w:hAnsi="Times New Roman" w:cs="Times New Roman"/>
          <w:sz w:val="24"/>
          <w:szCs w:val="24"/>
        </w:rPr>
        <w:t xml:space="preserve"> the performance of 20 recent techniques published on relevant venues for vessel segmentation on three show well-established datasets, and then show that a simple cascaded extension of the U-Net architecture, referred to here as W-Net, results in outstanding performance when compared to baselines.</w:t>
      </w:r>
      <w:r w:rsidR="003E6842" w:rsidRPr="00B6648E">
        <w:rPr>
          <w:rFonts w:ascii="Times New Roman" w:hAnsi="Times New Roman" w:cs="Times New Roman"/>
          <w:sz w:val="24"/>
          <w:szCs w:val="24"/>
        </w:rPr>
        <w:t xml:space="preserve"> </w:t>
      </w:r>
      <w:r w:rsidR="007A3895" w:rsidRPr="00B6648E">
        <w:rPr>
          <w:rFonts w:ascii="Times New Roman" w:hAnsi="Times New Roman" w:cs="Times New Roman"/>
          <w:sz w:val="24"/>
          <w:szCs w:val="24"/>
        </w:rPr>
        <w:t xml:space="preserve">It </w:t>
      </w:r>
      <w:proofErr w:type="gramStart"/>
      <w:r w:rsidR="00703106" w:rsidRPr="00B6648E">
        <w:rPr>
          <w:rFonts w:ascii="Times New Roman" w:hAnsi="Times New Roman" w:cs="Times New Roman"/>
          <w:sz w:val="24"/>
          <w:szCs w:val="24"/>
        </w:rPr>
        <w:t>establish</w:t>
      </w:r>
      <w:proofErr w:type="gramEnd"/>
      <w:r w:rsidR="00703106" w:rsidRPr="00B6648E">
        <w:rPr>
          <w:rFonts w:ascii="Times New Roman" w:hAnsi="Times New Roman" w:cs="Times New Roman"/>
          <w:sz w:val="24"/>
          <w:szCs w:val="24"/>
        </w:rPr>
        <w:t xml:space="preserve"> a rigorous evaluation protocol, aiming to correct previous pitfalls in the area.</w:t>
      </w:r>
      <w:r w:rsidR="003E6842" w:rsidRPr="00B6648E">
        <w:rPr>
          <w:rFonts w:ascii="Times New Roman" w:hAnsi="Times New Roman" w:cs="Times New Roman"/>
          <w:sz w:val="24"/>
          <w:szCs w:val="24"/>
        </w:rPr>
        <w:t xml:space="preserve"> </w:t>
      </w:r>
      <w:r w:rsidR="00C22A66" w:rsidRPr="00B6648E">
        <w:rPr>
          <w:rFonts w:ascii="Times New Roman" w:hAnsi="Times New Roman" w:cs="Times New Roman"/>
          <w:sz w:val="24"/>
          <w:szCs w:val="24"/>
        </w:rPr>
        <w:t>It</w:t>
      </w:r>
      <w:r w:rsidR="00703106" w:rsidRPr="00B6648E">
        <w:rPr>
          <w:rFonts w:ascii="Times New Roman" w:hAnsi="Times New Roman" w:cs="Times New Roman"/>
          <w:sz w:val="24"/>
          <w:szCs w:val="24"/>
        </w:rPr>
        <w:t xml:space="preserve"> </w:t>
      </w:r>
      <w:proofErr w:type="gramStart"/>
      <w:r w:rsidR="00703106" w:rsidRPr="00B6648E">
        <w:rPr>
          <w:rFonts w:ascii="Times New Roman" w:hAnsi="Times New Roman" w:cs="Times New Roman"/>
          <w:sz w:val="24"/>
          <w:szCs w:val="24"/>
        </w:rPr>
        <w:t>test</w:t>
      </w:r>
      <w:proofErr w:type="gramEnd"/>
      <w:r w:rsidR="00703106" w:rsidRPr="00B6648E">
        <w:rPr>
          <w:rFonts w:ascii="Times New Roman" w:hAnsi="Times New Roman" w:cs="Times New Roman"/>
          <w:sz w:val="24"/>
          <w:szCs w:val="24"/>
        </w:rPr>
        <w:t xml:space="preserve"> </w:t>
      </w:r>
      <w:r w:rsidR="00C22A66" w:rsidRPr="00B6648E">
        <w:rPr>
          <w:rFonts w:ascii="Times New Roman" w:hAnsi="Times New Roman" w:cs="Times New Roman"/>
          <w:sz w:val="24"/>
          <w:szCs w:val="24"/>
        </w:rPr>
        <w:t>the</w:t>
      </w:r>
      <w:r w:rsidR="00703106" w:rsidRPr="00B6648E">
        <w:rPr>
          <w:rFonts w:ascii="Times New Roman" w:hAnsi="Times New Roman" w:cs="Times New Roman"/>
          <w:sz w:val="24"/>
          <w:szCs w:val="24"/>
        </w:rPr>
        <w:t xml:space="preserve"> approach in a large collection of retinal datasets, consisting of 10 different databases showing a wide range of characteristics</w:t>
      </w:r>
      <w:r w:rsidR="00625A12" w:rsidRPr="00B6648E">
        <w:rPr>
          <w:rFonts w:ascii="Times New Roman" w:hAnsi="Times New Roman" w:cs="Times New Roman"/>
          <w:sz w:val="24"/>
          <w:szCs w:val="24"/>
        </w:rPr>
        <w:t>.</w:t>
      </w:r>
    </w:p>
    <w:p w14:paraId="1F365440" w14:textId="3417A841" w:rsidR="00752235" w:rsidRPr="002E5EC9" w:rsidRDefault="00752235" w:rsidP="008B581D">
      <w:pPr>
        <w:jc w:val="both"/>
        <w:rPr>
          <w:rFonts w:ascii="Times New Roman" w:hAnsi="Times New Roman" w:cs="Times New Roman"/>
          <w:i/>
          <w:iCs/>
          <w:sz w:val="26"/>
          <w:szCs w:val="26"/>
        </w:rPr>
      </w:pPr>
      <w:r w:rsidRPr="002E5EC9">
        <w:rPr>
          <w:rFonts w:ascii="Times New Roman" w:hAnsi="Times New Roman" w:cs="Times New Roman"/>
          <w:i/>
          <w:iCs/>
          <w:sz w:val="26"/>
          <w:szCs w:val="26"/>
        </w:rPr>
        <w:lastRenderedPageBreak/>
        <w:t xml:space="preserve"> SVM</w:t>
      </w:r>
      <w:r w:rsidR="00B006D2" w:rsidRPr="002E5EC9">
        <w:rPr>
          <w:rFonts w:ascii="Times New Roman" w:hAnsi="Times New Roman" w:cs="Times New Roman"/>
          <w:i/>
          <w:iCs/>
          <w:sz w:val="26"/>
          <w:szCs w:val="26"/>
        </w:rPr>
        <w:t>(Support Vector Machine)</w:t>
      </w:r>
      <w:r w:rsidRPr="002E5EC9">
        <w:rPr>
          <w:rFonts w:ascii="Times New Roman" w:hAnsi="Times New Roman" w:cs="Times New Roman"/>
          <w:i/>
          <w:iCs/>
          <w:sz w:val="26"/>
          <w:szCs w:val="26"/>
        </w:rPr>
        <w:t xml:space="preserve"> based </w:t>
      </w:r>
      <w:proofErr w:type="gramStart"/>
      <w:r w:rsidRPr="002E5EC9">
        <w:rPr>
          <w:rFonts w:ascii="Times New Roman" w:hAnsi="Times New Roman" w:cs="Times New Roman"/>
          <w:i/>
          <w:iCs/>
          <w:sz w:val="26"/>
          <w:szCs w:val="26"/>
        </w:rPr>
        <w:t>methods</w:t>
      </w:r>
      <w:proofErr w:type="gramEnd"/>
    </w:p>
    <w:p w14:paraId="067D910B" w14:textId="3E802FF1" w:rsidR="00C804C5" w:rsidRDefault="00752235" w:rsidP="008B581D">
      <w:pPr>
        <w:jc w:val="both"/>
        <w:rPr>
          <w:rFonts w:ascii="Times New Roman" w:hAnsi="Times New Roman" w:cs="Times New Roman"/>
          <w:sz w:val="24"/>
          <w:szCs w:val="24"/>
        </w:rPr>
      </w:pPr>
      <w:r w:rsidRPr="002E5EC9">
        <w:rPr>
          <w:rFonts w:ascii="Times New Roman" w:hAnsi="Times New Roman" w:cs="Times New Roman"/>
          <w:sz w:val="24"/>
          <w:szCs w:val="24"/>
        </w:rPr>
        <w:t>Ricci and Perfetti</w:t>
      </w:r>
      <w:r w:rsidR="00070229" w:rsidRPr="002E5EC9">
        <w:rPr>
          <w:rFonts w:ascii="Times New Roman" w:hAnsi="Times New Roman" w:cs="Times New Roman"/>
          <w:sz w:val="24"/>
          <w:szCs w:val="24"/>
        </w:rPr>
        <w:t xml:space="preserve"> </w:t>
      </w:r>
      <w:hyperlink w:anchor="Article2" w:history="1">
        <w:r w:rsidR="00070229" w:rsidRPr="002E5EC9">
          <w:rPr>
            <w:rStyle w:val="Hyperlink"/>
            <w:rFonts w:ascii="Times New Roman" w:hAnsi="Times New Roman" w:cs="Times New Roman"/>
            <w:sz w:val="24"/>
            <w:szCs w:val="24"/>
          </w:rPr>
          <w:t>[2</w:t>
        </w:r>
        <w:r w:rsidR="00070229" w:rsidRPr="002E5EC9">
          <w:rPr>
            <w:rStyle w:val="Hyperlink"/>
            <w:rFonts w:ascii="Times New Roman" w:hAnsi="Times New Roman" w:cs="Times New Roman"/>
            <w:sz w:val="24"/>
            <w:szCs w:val="24"/>
          </w:rPr>
          <w:t>]</w:t>
        </w:r>
      </w:hyperlink>
      <w:r w:rsidR="00070229" w:rsidRPr="002E5EC9">
        <w:rPr>
          <w:rFonts w:ascii="Times New Roman" w:hAnsi="Times New Roman" w:cs="Times New Roman"/>
          <w:sz w:val="24"/>
          <w:szCs w:val="24"/>
        </w:rPr>
        <w:t xml:space="preserve"> </w:t>
      </w:r>
      <w:r w:rsidRPr="002E5EC9">
        <w:rPr>
          <w:rFonts w:ascii="Times New Roman" w:hAnsi="Times New Roman" w:cs="Times New Roman"/>
          <w:sz w:val="24"/>
          <w:szCs w:val="24"/>
        </w:rPr>
        <w:t xml:space="preserve">presented a method to segment vessels by means of line operators and SVM. A line detector </w:t>
      </w:r>
      <w:proofErr w:type="gramStart"/>
      <w:r w:rsidRPr="002E5EC9">
        <w:rPr>
          <w:rFonts w:ascii="Times New Roman" w:hAnsi="Times New Roman" w:cs="Times New Roman"/>
          <w:sz w:val="24"/>
          <w:szCs w:val="24"/>
        </w:rPr>
        <w:t>at</w:t>
      </w:r>
      <w:proofErr w:type="gramEnd"/>
      <w:r w:rsidRPr="002E5EC9">
        <w:rPr>
          <w:rFonts w:ascii="Times New Roman" w:hAnsi="Times New Roman" w:cs="Times New Roman"/>
          <w:sz w:val="24"/>
          <w:szCs w:val="24"/>
        </w:rPr>
        <w:t xml:space="preserve"> different directions was passed into the target pixel of green component. In addition, two orthogonal line detectors were also applied to build a feature vector for SVM to segment blood vessels and this method performed the local differential calculation of line strength for making the strong line detector. The algorithm's behavior was quite acceptable along with central </w:t>
      </w:r>
      <w:proofErr w:type="spellStart"/>
      <w:r w:rsidRPr="002E5EC9">
        <w:rPr>
          <w:rFonts w:ascii="Times New Roman" w:hAnsi="Times New Roman" w:cs="Times New Roman"/>
          <w:sz w:val="24"/>
          <w:szCs w:val="24"/>
        </w:rPr>
        <w:t>reflex.</w:t>
      </w:r>
      <w:r w:rsidR="00993FC3">
        <w:rPr>
          <w:rFonts w:ascii="Times New Roman" w:hAnsi="Times New Roman" w:cs="Times New Roman"/>
          <w:sz w:val="24"/>
          <w:szCs w:val="24"/>
        </w:rPr>
        <w:t>Fara</w:t>
      </w:r>
      <w:proofErr w:type="spellEnd"/>
      <w:r w:rsidR="00993FC3">
        <w:rPr>
          <w:rFonts w:ascii="Times New Roman" w:hAnsi="Times New Roman" w:cs="Times New Roman"/>
          <w:sz w:val="24"/>
          <w:szCs w:val="24"/>
        </w:rPr>
        <w:t xml:space="preserve">:” </w:t>
      </w:r>
      <w:r w:rsidRPr="002E5EC9">
        <w:rPr>
          <w:rFonts w:ascii="Times New Roman" w:hAnsi="Times New Roman" w:cs="Times New Roman"/>
          <w:sz w:val="24"/>
          <w:szCs w:val="24"/>
        </w:rPr>
        <w:t xml:space="preserve"> The algorithm showed average ACC 0.9563 on DRIVE and 0.9584 on STARE databases, respectively. It also showed AUC 0.9558 for DRIVE database and AUC 0.9602 for STARE database, respectively.</w:t>
      </w:r>
      <w:r w:rsidR="00993FC3">
        <w:rPr>
          <w:rFonts w:ascii="Times New Roman" w:hAnsi="Times New Roman" w:cs="Times New Roman"/>
          <w:sz w:val="24"/>
          <w:szCs w:val="24"/>
        </w:rPr>
        <w:t>”</w:t>
      </w:r>
    </w:p>
    <w:p w14:paraId="08AABBB3" w14:textId="77777777" w:rsidR="00993FC3" w:rsidRPr="00993FC3" w:rsidRDefault="00993FC3" w:rsidP="008B581D">
      <w:pPr>
        <w:jc w:val="both"/>
        <w:rPr>
          <w:rFonts w:ascii="Times New Roman" w:hAnsi="Times New Roman" w:cs="Times New Roman"/>
          <w:sz w:val="24"/>
          <w:szCs w:val="24"/>
        </w:rPr>
      </w:pPr>
    </w:p>
    <w:p w14:paraId="2D60C700" w14:textId="340B515B" w:rsidR="00004E1E" w:rsidRPr="009B383F" w:rsidRDefault="00FD6000" w:rsidP="00004E1E">
      <w:pPr>
        <w:pStyle w:val="Heading3"/>
        <w:numPr>
          <w:ilvl w:val="0"/>
          <w:numId w:val="5"/>
        </w:numPr>
        <w:jc w:val="both"/>
        <w:rPr>
          <w:rFonts w:ascii="Times New Roman" w:hAnsi="Times New Roman" w:cs="Times New Roman"/>
          <w:b/>
          <w:bCs/>
          <w:color w:val="auto"/>
          <w:sz w:val="28"/>
          <w:szCs w:val="28"/>
        </w:rPr>
      </w:pPr>
      <w:r w:rsidRPr="009B383F">
        <w:rPr>
          <w:rFonts w:ascii="Times New Roman" w:hAnsi="Times New Roman" w:cs="Times New Roman"/>
          <w:b/>
          <w:bCs/>
          <w:color w:val="auto"/>
          <w:sz w:val="28"/>
          <w:szCs w:val="28"/>
        </w:rPr>
        <w:t>Theoretical Fundamentals</w:t>
      </w:r>
    </w:p>
    <w:p w14:paraId="0887127F" w14:textId="77777777" w:rsidR="00004E1E" w:rsidRPr="009B383F" w:rsidRDefault="00004E1E" w:rsidP="00004E1E">
      <w:pPr>
        <w:rPr>
          <w:rFonts w:ascii="Times New Roman" w:hAnsi="Times New Roman" w:cs="Times New Roman"/>
        </w:rPr>
      </w:pPr>
    </w:p>
    <w:p w14:paraId="260D00B0" w14:textId="19F747FA" w:rsidR="00FF5BA0" w:rsidRPr="002E5EC9" w:rsidRDefault="004C5750" w:rsidP="008B581D">
      <w:pPr>
        <w:jc w:val="both"/>
        <w:rPr>
          <w:rFonts w:ascii="Times New Roman" w:hAnsi="Times New Roman" w:cs="Times New Roman"/>
          <w:sz w:val="24"/>
          <w:szCs w:val="24"/>
        </w:rPr>
      </w:pPr>
      <w:r w:rsidRPr="002E5EC9">
        <w:rPr>
          <w:rFonts w:ascii="Times New Roman" w:hAnsi="Times New Roman" w:cs="Times New Roman"/>
          <w:sz w:val="24"/>
          <w:szCs w:val="24"/>
        </w:rPr>
        <w:t>We will use an algorithm</w:t>
      </w:r>
      <w:r w:rsidR="00361358" w:rsidRPr="002E5EC9">
        <w:rPr>
          <w:rFonts w:ascii="Times New Roman" w:hAnsi="Times New Roman" w:cs="Times New Roman"/>
          <w:sz w:val="24"/>
          <w:szCs w:val="24"/>
        </w:rPr>
        <w:t xml:space="preserve"> </w:t>
      </w:r>
      <w:r w:rsidR="001B60BB" w:rsidRPr="002E5EC9">
        <w:rPr>
          <w:rFonts w:ascii="Times New Roman" w:hAnsi="Times New Roman" w:cs="Times New Roman"/>
          <w:sz w:val="24"/>
          <w:szCs w:val="24"/>
        </w:rPr>
        <w:t xml:space="preserve">by the authors from </w:t>
      </w:r>
      <w:hyperlink w:anchor="Article4" w:history="1">
        <w:r w:rsidR="00361358" w:rsidRPr="002E5EC9">
          <w:rPr>
            <w:rStyle w:val="Hyperlink"/>
            <w:rFonts w:ascii="Times New Roman" w:hAnsi="Times New Roman" w:cs="Times New Roman"/>
            <w:sz w:val="24"/>
            <w:szCs w:val="24"/>
          </w:rPr>
          <w:t>[4]</w:t>
        </w:r>
      </w:hyperlink>
      <w:r w:rsidR="00361358" w:rsidRPr="002E5EC9">
        <w:rPr>
          <w:rFonts w:ascii="Times New Roman" w:hAnsi="Times New Roman" w:cs="Times New Roman"/>
          <w:sz w:val="24"/>
          <w:szCs w:val="24"/>
        </w:rPr>
        <w:t xml:space="preserve"> </w:t>
      </w:r>
      <w:r w:rsidRPr="002E5EC9">
        <w:rPr>
          <w:rFonts w:ascii="Times New Roman" w:hAnsi="Times New Roman" w:cs="Times New Roman"/>
          <w:sz w:val="24"/>
          <w:szCs w:val="24"/>
        </w:rPr>
        <w:t>that takes an input I(</w:t>
      </w:r>
      <w:proofErr w:type="spellStart"/>
      <w:r w:rsidRPr="002E5EC9">
        <w:rPr>
          <w:rFonts w:ascii="Times New Roman" w:hAnsi="Times New Roman" w:cs="Times New Roman"/>
          <w:sz w:val="24"/>
          <w:szCs w:val="24"/>
        </w:rPr>
        <w:t>x,y</w:t>
      </w:r>
      <w:proofErr w:type="spellEnd"/>
      <w:r w:rsidRPr="002E5EC9">
        <w:rPr>
          <w:rFonts w:ascii="Times New Roman" w:hAnsi="Times New Roman" w:cs="Times New Roman"/>
          <w:sz w:val="24"/>
          <w:szCs w:val="24"/>
        </w:rPr>
        <w:t>)</w:t>
      </w:r>
      <w:r w:rsidR="00630FF0" w:rsidRPr="002E5EC9">
        <w:rPr>
          <w:rFonts w:ascii="Times New Roman" w:hAnsi="Times New Roman" w:cs="Times New Roman"/>
          <w:sz w:val="24"/>
          <w:szCs w:val="24"/>
        </w:rPr>
        <w:t xml:space="preserve">RGB fundus image and after preprocessing and process and the Vessel Extracting process it will result </w:t>
      </w:r>
      <w:r w:rsidR="003801B7" w:rsidRPr="002E5EC9">
        <w:rPr>
          <w:rFonts w:ascii="Times New Roman" w:hAnsi="Times New Roman" w:cs="Times New Roman"/>
          <w:sz w:val="24"/>
          <w:szCs w:val="24"/>
        </w:rPr>
        <w:t>the output of the blood vessels map of the input image.</w:t>
      </w:r>
    </w:p>
    <w:p w14:paraId="139B2B76" w14:textId="2BD63797" w:rsidR="00AF0A0C" w:rsidRPr="002E5EC9" w:rsidRDefault="00A04302" w:rsidP="008B581D">
      <w:pPr>
        <w:jc w:val="both"/>
        <w:rPr>
          <w:rFonts w:ascii="Times New Roman" w:hAnsi="Times New Roman" w:cs="Times New Roman"/>
          <w:sz w:val="24"/>
          <w:szCs w:val="24"/>
        </w:rPr>
      </w:pPr>
      <w:r w:rsidRPr="002E5EC9">
        <w:rPr>
          <w:rFonts w:ascii="Times New Roman" w:hAnsi="Times New Roman" w:cs="Times New Roman"/>
          <w:sz w:val="24"/>
          <w:szCs w:val="24"/>
        </w:rPr>
        <w:t xml:space="preserve">For the blood vessel </w:t>
      </w:r>
      <w:proofErr w:type="gramStart"/>
      <w:r w:rsidRPr="002E5EC9">
        <w:rPr>
          <w:rFonts w:ascii="Times New Roman" w:hAnsi="Times New Roman" w:cs="Times New Roman"/>
          <w:sz w:val="24"/>
          <w:szCs w:val="24"/>
        </w:rPr>
        <w:t>detection</w:t>
      </w:r>
      <w:proofErr w:type="gramEnd"/>
      <w:r w:rsidR="00111671" w:rsidRPr="002E5EC9">
        <w:rPr>
          <w:rFonts w:ascii="Times New Roman" w:hAnsi="Times New Roman" w:cs="Times New Roman"/>
          <w:sz w:val="24"/>
          <w:szCs w:val="24"/>
        </w:rPr>
        <w:t xml:space="preserve"> we will first apply a haze reduction </w:t>
      </w:r>
      <w:r w:rsidR="00322A42" w:rsidRPr="002E5EC9">
        <w:rPr>
          <w:rFonts w:ascii="Times New Roman" w:hAnsi="Times New Roman" w:cs="Times New Roman"/>
          <w:sz w:val="24"/>
          <w:szCs w:val="24"/>
        </w:rPr>
        <w:t xml:space="preserve">which is used as a preprocessing step to improve quality of the fundus image, </w:t>
      </w:r>
      <w:r w:rsidR="00135890" w:rsidRPr="002E5EC9">
        <w:rPr>
          <w:rFonts w:ascii="Times New Roman" w:hAnsi="Times New Roman" w:cs="Times New Roman"/>
          <w:sz w:val="24"/>
          <w:szCs w:val="24"/>
        </w:rPr>
        <w:t xml:space="preserve">which </w:t>
      </w:r>
      <w:r w:rsidR="00244297" w:rsidRPr="002E5EC9">
        <w:rPr>
          <w:rFonts w:ascii="Times New Roman" w:hAnsi="Times New Roman" w:cs="Times New Roman"/>
          <w:sz w:val="24"/>
          <w:szCs w:val="24"/>
        </w:rPr>
        <w:t>implies</w:t>
      </w:r>
      <w:r w:rsidR="00135890" w:rsidRPr="002E5EC9">
        <w:rPr>
          <w:rFonts w:ascii="Times New Roman" w:hAnsi="Times New Roman" w:cs="Times New Roman"/>
          <w:sz w:val="24"/>
          <w:szCs w:val="24"/>
        </w:rPr>
        <w:t xml:space="preserve"> the </w:t>
      </w:r>
      <w:r w:rsidR="00533515" w:rsidRPr="002E5EC9">
        <w:rPr>
          <w:rFonts w:ascii="Times New Roman" w:hAnsi="Times New Roman" w:cs="Times New Roman"/>
          <w:sz w:val="24"/>
          <w:szCs w:val="24"/>
        </w:rPr>
        <w:t>haze removal algorithm</w:t>
      </w:r>
      <w:r w:rsidR="00244297" w:rsidRPr="002E5EC9">
        <w:rPr>
          <w:rFonts w:ascii="Times New Roman" w:hAnsi="Times New Roman" w:cs="Times New Roman"/>
          <w:sz w:val="24"/>
          <w:szCs w:val="24"/>
        </w:rPr>
        <w:t xml:space="preserve"> </w:t>
      </w:r>
      <w:r w:rsidR="00533515" w:rsidRPr="002E5EC9">
        <w:rPr>
          <w:rFonts w:ascii="Times New Roman" w:hAnsi="Times New Roman" w:cs="Times New Roman"/>
          <w:sz w:val="24"/>
          <w:szCs w:val="24"/>
        </w:rPr>
        <w:t>(H(</w:t>
      </w:r>
      <w:proofErr w:type="spellStart"/>
      <w:r w:rsidR="00533515" w:rsidRPr="002E5EC9">
        <w:rPr>
          <w:rFonts w:ascii="Times New Roman" w:hAnsi="Times New Roman" w:cs="Times New Roman"/>
          <w:sz w:val="24"/>
          <w:szCs w:val="24"/>
        </w:rPr>
        <w:t>x,y</w:t>
      </w:r>
      <w:proofErr w:type="spellEnd"/>
      <w:r w:rsidR="00533515" w:rsidRPr="002E5EC9">
        <w:rPr>
          <w:rFonts w:ascii="Times New Roman" w:hAnsi="Times New Roman" w:cs="Times New Roman"/>
          <w:sz w:val="24"/>
          <w:szCs w:val="24"/>
        </w:rPr>
        <w:t>)) using Eq. 1</w:t>
      </w:r>
      <w:r w:rsidR="00E546AF">
        <w:rPr>
          <w:rFonts w:ascii="Times New Roman" w:hAnsi="Times New Roman" w:cs="Times New Roman"/>
          <w:sz w:val="24"/>
          <w:szCs w:val="24"/>
        </w:rPr>
        <w:t xml:space="preserve"> from </w:t>
      </w:r>
      <w:hyperlink w:anchor="Article3" w:history="1">
        <w:r w:rsidR="00E546AF" w:rsidRPr="00E546AF">
          <w:rPr>
            <w:rStyle w:val="Hyperlink"/>
            <w:rFonts w:ascii="Times New Roman" w:hAnsi="Times New Roman" w:cs="Times New Roman"/>
            <w:sz w:val="24"/>
            <w:szCs w:val="24"/>
          </w:rPr>
          <w:t>[3]</w:t>
        </w:r>
      </w:hyperlink>
      <w:r w:rsidR="00244297" w:rsidRPr="002E5EC9">
        <w:rPr>
          <w:rFonts w:ascii="Times New Roman" w:hAnsi="Times New Roman" w:cs="Times New Roman"/>
          <w:sz w:val="24"/>
          <w:szCs w:val="24"/>
        </w:rPr>
        <w:t xml:space="preserve"> .</w:t>
      </w:r>
    </w:p>
    <w:p w14:paraId="233A2A26" w14:textId="77777777" w:rsidR="00DA707D" w:rsidRPr="002E5EC9" w:rsidRDefault="00B77277" w:rsidP="008B581D">
      <w:pPr>
        <w:jc w:val="both"/>
        <w:rPr>
          <w:rFonts w:ascii="Times New Roman" w:hAnsi="Times New Roman" w:cs="Times New Roman"/>
          <w:sz w:val="24"/>
          <w:szCs w:val="24"/>
        </w:rPr>
      </w:pPr>
      <w:r w:rsidRPr="002E5EC9">
        <w:rPr>
          <w:rFonts w:ascii="Times New Roman" w:hAnsi="Times New Roman" w:cs="Times New Roman"/>
          <w:sz w:val="24"/>
          <w:szCs w:val="24"/>
        </w:rPr>
        <w:t xml:space="preserve">For the </w:t>
      </w:r>
      <w:r w:rsidR="002668C7" w:rsidRPr="002E5EC9">
        <w:rPr>
          <w:rFonts w:ascii="Times New Roman" w:hAnsi="Times New Roman" w:cs="Times New Roman"/>
          <w:sz w:val="24"/>
          <w:szCs w:val="24"/>
        </w:rPr>
        <w:t xml:space="preserve">blood vessel </w:t>
      </w:r>
      <w:proofErr w:type="gramStart"/>
      <w:r w:rsidR="002668C7" w:rsidRPr="002E5EC9">
        <w:rPr>
          <w:rFonts w:ascii="Times New Roman" w:hAnsi="Times New Roman" w:cs="Times New Roman"/>
          <w:sz w:val="24"/>
          <w:szCs w:val="24"/>
        </w:rPr>
        <w:t>extraction</w:t>
      </w:r>
      <w:proofErr w:type="gramEnd"/>
      <w:r w:rsidR="002668C7" w:rsidRPr="002E5EC9">
        <w:rPr>
          <w:rFonts w:ascii="Times New Roman" w:hAnsi="Times New Roman" w:cs="Times New Roman"/>
          <w:sz w:val="24"/>
          <w:szCs w:val="24"/>
        </w:rPr>
        <w:t xml:space="preserve"> </w:t>
      </w:r>
      <w:r w:rsidR="00FC25E9" w:rsidRPr="002E5EC9">
        <w:rPr>
          <w:rFonts w:ascii="Times New Roman" w:hAnsi="Times New Roman" w:cs="Times New Roman"/>
          <w:sz w:val="24"/>
          <w:szCs w:val="24"/>
        </w:rPr>
        <w:t xml:space="preserve">we </w:t>
      </w:r>
      <w:r w:rsidR="002668C7" w:rsidRPr="002E5EC9">
        <w:rPr>
          <w:rFonts w:ascii="Times New Roman" w:hAnsi="Times New Roman" w:cs="Times New Roman"/>
          <w:sz w:val="24"/>
          <w:szCs w:val="24"/>
        </w:rPr>
        <w:t>will have the following steps:</w:t>
      </w:r>
      <w:r w:rsidR="00052457" w:rsidRPr="002E5EC9">
        <w:rPr>
          <w:rFonts w:ascii="Times New Roman" w:hAnsi="Times New Roman" w:cs="Times New Roman"/>
          <w:noProof/>
          <w:sz w:val="24"/>
          <w:szCs w:val="24"/>
        </w:rPr>
        <w:t xml:space="preserve"> </w:t>
      </w:r>
    </w:p>
    <w:p w14:paraId="7C6E7900" w14:textId="51B04EBE" w:rsidR="00625A12" w:rsidRPr="002E5EC9" w:rsidRDefault="002050F3" w:rsidP="00004E1E">
      <w:pPr>
        <w:keepNext/>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I</m:t>
                </m:r>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-A</m:t>
                </m:r>
              </m:num>
              <m:den>
                <m:r>
                  <m:rPr>
                    <m:sty m:val="p"/>
                  </m:rPr>
                  <w:rPr>
                    <w:rFonts w:ascii="Cambria Math" w:hAnsi="Cambria Math" w:cs="Times New Roman"/>
                    <w:sz w:val="24"/>
                    <w:szCs w:val="24"/>
                  </w:rPr>
                  <m:t>(max⁡(T</m:t>
                </m:r>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,t0)</m:t>
                </m:r>
              </m:den>
            </m:f>
          </m:e>
        </m:d>
      </m:oMath>
      <w:r w:rsidRPr="002E5EC9">
        <w:rPr>
          <w:rFonts w:ascii="Times New Roman" w:eastAsiaTheme="minorEastAsia" w:hAnsi="Times New Roman" w:cs="Times New Roman"/>
          <w:sz w:val="24"/>
          <w:szCs w:val="24"/>
        </w:rPr>
        <w:t xml:space="preserve">   </w:t>
      </w:r>
      <w:r w:rsidR="00D65685" w:rsidRPr="002E5EC9">
        <w:rPr>
          <w:rFonts w:ascii="Times New Roman" w:eastAsiaTheme="minorEastAsia" w:hAnsi="Times New Roman" w:cs="Times New Roman"/>
          <w:sz w:val="24"/>
          <w:szCs w:val="24"/>
        </w:rPr>
        <w:t>(1)</w:t>
      </w:r>
    </w:p>
    <w:p w14:paraId="6604FBE1" w14:textId="15F90977" w:rsidR="00625A12" w:rsidRPr="002E5EC9" w:rsidRDefault="00FC25E9" w:rsidP="00625A12">
      <w:pPr>
        <w:pStyle w:val="ListParagraph"/>
        <w:numPr>
          <w:ilvl w:val="0"/>
          <w:numId w:val="6"/>
        </w:numPr>
        <w:jc w:val="both"/>
        <w:rPr>
          <w:rFonts w:ascii="Times New Roman" w:hAnsi="Times New Roman" w:cs="Times New Roman"/>
          <w:sz w:val="24"/>
          <w:szCs w:val="24"/>
        </w:rPr>
      </w:pPr>
      <w:r w:rsidRPr="002E5EC9">
        <w:rPr>
          <w:rFonts w:ascii="Times New Roman" w:hAnsi="Times New Roman" w:cs="Times New Roman"/>
          <w:i/>
          <w:iCs/>
          <w:sz w:val="24"/>
          <w:szCs w:val="24"/>
        </w:rPr>
        <w:t>Select the green channel</w:t>
      </w:r>
      <w:r w:rsidR="00021F3F" w:rsidRPr="002E5EC9">
        <w:rPr>
          <w:rFonts w:ascii="Times New Roman" w:hAnsi="Times New Roman" w:cs="Times New Roman"/>
          <w:sz w:val="24"/>
          <w:szCs w:val="24"/>
        </w:rPr>
        <w:t xml:space="preserve">. In preprocessing, first the green channel of the image is extracted. The retinal images are usually low contrast images. Microaneurysms are clearly visible in green channel due to high contrast. Preprocessing is performed </w:t>
      </w:r>
      <w:proofErr w:type="gramStart"/>
      <w:r w:rsidR="00021F3F" w:rsidRPr="002E5EC9">
        <w:rPr>
          <w:rFonts w:ascii="Times New Roman" w:hAnsi="Times New Roman" w:cs="Times New Roman"/>
          <w:sz w:val="24"/>
          <w:szCs w:val="24"/>
        </w:rPr>
        <w:t>in order to</w:t>
      </w:r>
      <w:proofErr w:type="gramEnd"/>
      <w:r w:rsidR="00021F3F" w:rsidRPr="002E5EC9">
        <w:rPr>
          <w:rFonts w:ascii="Times New Roman" w:hAnsi="Times New Roman" w:cs="Times New Roman"/>
          <w:sz w:val="24"/>
          <w:szCs w:val="24"/>
        </w:rPr>
        <w:t xml:space="preserve"> enhance the contrast of green channel.</w:t>
      </w:r>
    </w:p>
    <w:p w14:paraId="6929311E" w14:textId="46A74A77" w:rsidR="00625A12" w:rsidRPr="002E5EC9" w:rsidRDefault="00E86E13" w:rsidP="00625A12">
      <w:pPr>
        <w:pStyle w:val="ListParagraph"/>
        <w:numPr>
          <w:ilvl w:val="0"/>
          <w:numId w:val="6"/>
        </w:numPr>
        <w:jc w:val="both"/>
        <w:rPr>
          <w:rFonts w:ascii="Times New Roman" w:hAnsi="Times New Roman" w:cs="Times New Roman"/>
          <w:sz w:val="24"/>
          <w:szCs w:val="24"/>
        </w:rPr>
      </w:pPr>
      <w:r w:rsidRPr="002E5EC9">
        <w:rPr>
          <w:rFonts w:ascii="Times New Roman" w:hAnsi="Times New Roman" w:cs="Times New Roman"/>
          <w:i/>
          <w:iCs/>
          <w:sz w:val="24"/>
          <w:szCs w:val="24"/>
        </w:rPr>
        <w:t xml:space="preserve">Apply the contrast limited adaptive </w:t>
      </w:r>
      <w:r w:rsidR="00816640" w:rsidRPr="002E5EC9">
        <w:rPr>
          <w:rFonts w:ascii="Times New Roman" w:hAnsi="Times New Roman" w:cs="Times New Roman"/>
          <w:i/>
          <w:iCs/>
          <w:sz w:val="24"/>
          <w:szCs w:val="24"/>
        </w:rPr>
        <w:t>histogram equalization algorithm</w:t>
      </w:r>
      <w:r w:rsidR="00563BF0" w:rsidRPr="002E5EC9">
        <w:rPr>
          <w:rFonts w:ascii="Times New Roman" w:hAnsi="Times New Roman" w:cs="Times New Roman"/>
          <w:i/>
          <w:iCs/>
          <w:sz w:val="24"/>
          <w:szCs w:val="24"/>
        </w:rPr>
        <w:t xml:space="preserve"> </w:t>
      </w:r>
      <w:hyperlink w:anchor="Article7" w:history="1">
        <w:r w:rsidR="00563BF0" w:rsidRPr="002E5EC9">
          <w:rPr>
            <w:rStyle w:val="Hyperlink"/>
            <w:rFonts w:ascii="Times New Roman" w:hAnsi="Times New Roman" w:cs="Times New Roman"/>
            <w:i/>
            <w:iCs/>
            <w:sz w:val="24"/>
            <w:szCs w:val="24"/>
          </w:rPr>
          <w:t>[7]</w:t>
        </w:r>
      </w:hyperlink>
      <w:r w:rsidR="00035589" w:rsidRPr="002E5EC9">
        <w:rPr>
          <w:rFonts w:ascii="Times New Roman" w:hAnsi="Times New Roman" w:cs="Times New Roman"/>
          <w:i/>
          <w:iCs/>
          <w:sz w:val="24"/>
          <w:szCs w:val="24"/>
        </w:rPr>
        <w:t xml:space="preserve"> known as CLAHE</w:t>
      </w:r>
      <w:r w:rsidR="00065FBA" w:rsidRPr="002E5EC9">
        <w:rPr>
          <w:rFonts w:ascii="Times New Roman" w:hAnsi="Times New Roman" w:cs="Times New Roman"/>
          <w:i/>
          <w:iCs/>
          <w:sz w:val="24"/>
          <w:szCs w:val="24"/>
        </w:rPr>
        <w:t xml:space="preserve"> (C(</w:t>
      </w:r>
      <w:proofErr w:type="spellStart"/>
      <w:r w:rsidR="00065FBA" w:rsidRPr="002E5EC9">
        <w:rPr>
          <w:rFonts w:ascii="Times New Roman" w:hAnsi="Times New Roman" w:cs="Times New Roman"/>
          <w:i/>
          <w:iCs/>
          <w:sz w:val="24"/>
          <w:szCs w:val="24"/>
        </w:rPr>
        <w:t>x,y</w:t>
      </w:r>
      <w:proofErr w:type="spellEnd"/>
      <w:r w:rsidR="00065FBA" w:rsidRPr="002E5EC9">
        <w:rPr>
          <w:rFonts w:ascii="Times New Roman" w:hAnsi="Times New Roman" w:cs="Times New Roman"/>
          <w:i/>
          <w:iCs/>
          <w:sz w:val="24"/>
          <w:szCs w:val="24"/>
        </w:rPr>
        <w:t>))</w:t>
      </w:r>
      <w:r w:rsidR="00035589" w:rsidRPr="002E5EC9">
        <w:rPr>
          <w:rFonts w:ascii="Times New Roman" w:hAnsi="Times New Roman" w:cs="Times New Roman"/>
          <w:i/>
          <w:iCs/>
          <w:sz w:val="24"/>
          <w:szCs w:val="24"/>
        </w:rPr>
        <w:t>.</w:t>
      </w:r>
      <w:r w:rsidR="00D217DB" w:rsidRPr="002E5EC9">
        <w:rPr>
          <w:rFonts w:ascii="Times New Roman" w:hAnsi="Times New Roman" w:cs="Times New Roman"/>
          <w:sz w:val="24"/>
          <w:szCs w:val="24"/>
        </w:rPr>
        <w:t>It is used for  de-noising and contrast enhancement of retinal fundus image.</w:t>
      </w:r>
    </w:p>
    <w:p w14:paraId="0E47F39D" w14:textId="7CA150AD" w:rsidR="00A8689E" w:rsidRPr="002E5EC9" w:rsidRDefault="0043332A" w:rsidP="008B581D">
      <w:pPr>
        <w:pStyle w:val="ListParagraph"/>
        <w:numPr>
          <w:ilvl w:val="0"/>
          <w:numId w:val="6"/>
        </w:numPr>
        <w:jc w:val="both"/>
        <w:rPr>
          <w:rFonts w:ascii="Times New Roman" w:hAnsi="Times New Roman" w:cs="Times New Roman"/>
          <w:sz w:val="24"/>
          <w:szCs w:val="24"/>
        </w:rPr>
      </w:pPr>
      <w:r w:rsidRPr="002E5EC9">
        <w:rPr>
          <w:rFonts w:ascii="Times New Roman" w:hAnsi="Times New Roman" w:cs="Times New Roman"/>
          <w:i/>
          <w:iCs/>
          <w:sz w:val="24"/>
          <w:szCs w:val="24"/>
        </w:rPr>
        <w:t>Apply Gaussian filter(G(</w:t>
      </w:r>
      <w:proofErr w:type="spellStart"/>
      <w:r w:rsidRPr="002E5EC9">
        <w:rPr>
          <w:rFonts w:ascii="Times New Roman" w:hAnsi="Times New Roman" w:cs="Times New Roman"/>
          <w:i/>
          <w:iCs/>
          <w:sz w:val="24"/>
          <w:szCs w:val="24"/>
        </w:rPr>
        <w:t>x,y</w:t>
      </w:r>
      <w:proofErr w:type="spellEnd"/>
      <w:r w:rsidRPr="002E5EC9">
        <w:rPr>
          <w:rFonts w:ascii="Times New Roman" w:hAnsi="Times New Roman" w:cs="Times New Roman"/>
          <w:i/>
          <w:iCs/>
          <w:sz w:val="24"/>
          <w:szCs w:val="24"/>
        </w:rPr>
        <w:t>))</w:t>
      </w:r>
      <w:r w:rsidR="00E271BA" w:rsidRPr="002E5EC9">
        <w:rPr>
          <w:rFonts w:ascii="Times New Roman" w:hAnsi="Times New Roman" w:cs="Times New Roman"/>
          <w:i/>
          <w:iCs/>
          <w:sz w:val="24"/>
          <w:szCs w:val="24"/>
        </w:rPr>
        <w:t xml:space="preserve"> using Eq</w:t>
      </w:r>
      <w:r w:rsidR="00D77ED4" w:rsidRPr="002E5EC9">
        <w:rPr>
          <w:rFonts w:ascii="Times New Roman" w:hAnsi="Times New Roman" w:cs="Times New Roman"/>
          <w:i/>
          <w:iCs/>
          <w:sz w:val="24"/>
          <w:szCs w:val="24"/>
        </w:rPr>
        <w:t xml:space="preserve">uation </w:t>
      </w:r>
      <w:r w:rsidR="0080679F" w:rsidRPr="002E5EC9">
        <w:rPr>
          <w:rFonts w:ascii="Times New Roman" w:hAnsi="Times New Roman" w:cs="Times New Roman"/>
          <w:i/>
          <w:iCs/>
          <w:sz w:val="24"/>
          <w:szCs w:val="24"/>
        </w:rPr>
        <w:t>2</w:t>
      </w:r>
      <w:r w:rsidR="00E271BA" w:rsidRPr="002E5EC9">
        <w:rPr>
          <w:rFonts w:ascii="Times New Roman" w:hAnsi="Times New Roman" w:cs="Times New Roman"/>
          <w:i/>
          <w:iCs/>
          <w:sz w:val="24"/>
          <w:szCs w:val="24"/>
        </w:rPr>
        <w:t xml:space="preserve">. </w:t>
      </w:r>
      <w:r w:rsidR="00E271BA" w:rsidRPr="002E5EC9">
        <w:rPr>
          <w:rFonts w:ascii="Times New Roman" w:hAnsi="Times New Roman" w:cs="Times New Roman"/>
          <w:sz w:val="24"/>
          <w:szCs w:val="24"/>
        </w:rPr>
        <w:t>We apply Gaussian filter</w:t>
      </w:r>
      <w:r w:rsidR="00413F7C" w:rsidRPr="002E5EC9">
        <w:rPr>
          <w:rFonts w:ascii="Times New Roman" w:hAnsi="Times New Roman" w:cs="Times New Roman"/>
          <w:sz w:val="24"/>
          <w:szCs w:val="24"/>
        </w:rPr>
        <w:t xml:space="preserve"> to eliminate the presence of noise.</w:t>
      </w:r>
    </w:p>
    <w:p w14:paraId="2ABD32DC" w14:textId="34E04F4D" w:rsidR="004C2ADF" w:rsidRPr="002E5EC9" w:rsidRDefault="00C85E0F" w:rsidP="00004E1E">
      <w:pPr>
        <w:jc w:val="center"/>
        <w:rPr>
          <w:rFonts w:ascii="Times New Roman" w:eastAsiaTheme="minorEastAsia" w:hAnsi="Times New Roman" w:cs="Times New Roman"/>
          <w:iCs/>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2*pi*</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sup>
        </m:sSup>
      </m:oMath>
      <w:r w:rsidR="00607052" w:rsidRPr="002E5EC9">
        <w:rPr>
          <w:rFonts w:ascii="Times New Roman" w:eastAsiaTheme="minorEastAsia" w:hAnsi="Times New Roman" w:cs="Times New Roman"/>
          <w:sz w:val="24"/>
          <w:szCs w:val="24"/>
        </w:rPr>
        <w:t xml:space="preserve">  (2)</w:t>
      </w:r>
    </w:p>
    <w:p w14:paraId="49A064F7" w14:textId="07140022" w:rsidR="00D97180" w:rsidRPr="002E5EC9" w:rsidRDefault="003C559F" w:rsidP="008B581D">
      <w:pPr>
        <w:pStyle w:val="ListParagraph"/>
        <w:numPr>
          <w:ilvl w:val="0"/>
          <w:numId w:val="6"/>
        </w:numPr>
        <w:jc w:val="both"/>
        <w:rPr>
          <w:rFonts w:ascii="Times New Roman" w:hAnsi="Times New Roman" w:cs="Times New Roman"/>
          <w:sz w:val="24"/>
          <w:szCs w:val="24"/>
        </w:rPr>
      </w:pPr>
      <w:r w:rsidRPr="002E5EC9">
        <w:rPr>
          <w:rFonts w:ascii="Times New Roman" w:hAnsi="Times New Roman" w:cs="Times New Roman"/>
          <w:sz w:val="24"/>
          <w:szCs w:val="24"/>
        </w:rPr>
        <w:t>Apply a linear structuring element with a length of 150 pixels and eight orientations from 0 to 360 degrees in steps of 45°</w:t>
      </w:r>
      <w:r w:rsidR="00B12E6F" w:rsidRPr="002E5EC9">
        <w:rPr>
          <w:rFonts w:ascii="Times New Roman" w:hAnsi="Times New Roman" w:cs="Times New Roman"/>
          <w:sz w:val="24"/>
          <w:szCs w:val="24"/>
        </w:rPr>
        <w:t xml:space="preserve"> using (M</w:t>
      </w:r>
      <w:r w:rsidR="00B12E6F" w:rsidRPr="002E5EC9">
        <w:rPr>
          <w:rFonts w:ascii="Times New Roman" w:hAnsi="Times New Roman" w:cs="Times New Roman"/>
          <w:sz w:val="24"/>
          <w:szCs w:val="24"/>
          <w:vertAlign w:val="subscript"/>
        </w:rPr>
        <w:t>1</w:t>
      </w:r>
      <w:r w:rsidR="007A664C" w:rsidRPr="002E5EC9">
        <w:rPr>
          <w:rFonts w:ascii="Times New Roman" w:hAnsi="Times New Roman" w:cs="Times New Roman"/>
          <w:sz w:val="24"/>
          <w:szCs w:val="24"/>
        </w:rPr>
        <w:t>(</w:t>
      </w:r>
      <w:proofErr w:type="spellStart"/>
      <w:r w:rsidR="007A664C" w:rsidRPr="002E5EC9">
        <w:rPr>
          <w:rFonts w:ascii="Times New Roman" w:hAnsi="Times New Roman" w:cs="Times New Roman"/>
          <w:sz w:val="24"/>
          <w:szCs w:val="24"/>
        </w:rPr>
        <w:t>x,y</w:t>
      </w:r>
      <w:proofErr w:type="spellEnd"/>
      <w:r w:rsidR="007A664C" w:rsidRPr="002E5EC9">
        <w:rPr>
          <w:rFonts w:ascii="Times New Roman" w:hAnsi="Times New Roman" w:cs="Times New Roman"/>
          <w:sz w:val="24"/>
          <w:szCs w:val="24"/>
        </w:rPr>
        <w:t>), … , M</w:t>
      </w:r>
      <w:r w:rsidR="007A664C" w:rsidRPr="002E5EC9">
        <w:rPr>
          <w:rFonts w:ascii="Times New Roman" w:hAnsi="Times New Roman" w:cs="Times New Roman"/>
          <w:sz w:val="24"/>
          <w:szCs w:val="24"/>
          <w:vertAlign w:val="subscript"/>
        </w:rPr>
        <w:t>8</w:t>
      </w:r>
      <w:r w:rsidR="007A664C" w:rsidRPr="002E5EC9">
        <w:rPr>
          <w:rFonts w:ascii="Times New Roman" w:hAnsi="Times New Roman" w:cs="Times New Roman"/>
          <w:sz w:val="24"/>
          <w:szCs w:val="24"/>
        </w:rPr>
        <w:t>(</w:t>
      </w:r>
      <w:proofErr w:type="spellStart"/>
      <w:r w:rsidR="007A664C" w:rsidRPr="002E5EC9">
        <w:rPr>
          <w:rFonts w:ascii="Times New Roman" w:hAnsi="Times New Roman" w:cs="Times New Roman"/>
          <w:sz w:val="24"/>
          <w:szCs w:val="24"/>
        </w:rPr>
        <w:t>x,y</w:t>
      </w:r>
      <w:proofErr w:type="spellEnd"/>
      <w:r w:rsidR="007A664C" w:rsidRPr="002E5EC9">
        <w:rPr>
          <w:rFonts w:ascii="Times New Roman" w:hAnsi="Times New Roman" w:cs="Times New Roman"/>
          <w:sz w:val="24"/>
          <w:szCs w:val="24"/>
        </w:rPr>
        <w:t>)</w:t>
      </w:r>
      <w:r w:rsidR="007E4192" w:rsidRPr="002E5EC9">
        <w:rPr>
          <w:rFonts w:ascii="Times New Roman" w:hAnsi="Times New Roman" w:cs="Times New Roman"/>
          <w:sz w:val="24"/>
          <w:szCs w:val="24"/>
        </w:rPr>
        <w:t>)</w:t>
      </w:r>
      <w:r w:rsidR="00F65BE1" w:rsidRPr="002E5EC9">
        <w:rPr>
          <w:rFonts w:ascii="Times New Roman" w:hAnsi="Times New Roman" w:cs="Times New Roman"/>
          <w:sz w:val="24"/>
          <w:szCs w:val="24"/>
        </w:rPr>
        <w:t>!!</w:t>
      </w:r>
    </w:p>
    <w:p w14:paraId="1CD39AE7" w14:textId="77777777" w:rsidR="00625A12" w:rsidRPr="002E5EC9" w:rsidRDefault="00625A12" w:rsidP="00625A12">
      <w:pPr>
        <w:jc w:val="both"/>
        <w:rPr>
          <w:rFonts w:ascii="Times New Roman" w:hAnsi="Times New Roman" w:cs="Times New Roman"/>
          <w:sz w:val="24"/>
          <w:szCs w:val="24"/>
        </w:rPr>
      </w:pPr>
    </w:p>
    <w:p w14:paraId="74249DF0" w14:textId="17C4676F" w:rsidR="00625A12" w:rsidRPr="002E5EC9" w:rsidRDefault="007E4192" w:rsidP="00004E1E">
      <w:pPr>
        <w:pStyle w:val="ListParagraph"/>
        <w:numPr>
          <w:ilvl w:val="0"/>
          <w:numId w:val="6"/>
        </w:numPr>
        <w:jc w:val="both"/>
        <w:rPr>
          <w:rFonts w:ascii="Times New Roman" w:hAnsi="Times New Roman" w:cs="Times New Roman"/>
          <w:sz w:val="24"/>
          <w:szCs w:val="24"/>
        </w:rPr>
      </w:pPr>
      <w:r w:rsidRPr="002E5EC9">
        <w:rPr>
          <w:rFonts w:ascii="Times New Roman" w:hAnsi="Times New Roman" w:cs="Times New Roman"/>
          <w:sz w:val="24"/>
          <w:szCs w:val="24"/>
        </w:rPr>
        <w:t>Sum up the eight responses using Eq</w:t>
      </w:r>
      <w:r w:rsidR="00CF07B9" w:rsidRPr="002E5EC9">
        <w:rPr>
          <w:rFonts w:ascii="Times New Roman" w:hAnsi="Times New Roman" w:cs="Times New Roman"/>
          <w:sz w:val="24"/>
          <w:szCs w:val="24"/>
        </w:rPr>
        <w:t>uation</w:t>
      </w:r>
      <w:r w:rsidR="008756F0" w:rsidRPr="002E5EC9">
        <w:rPr>
          <w:rFonts w:ascii="Times New Roman" w:hAnsi="Times New Roman" w:cs="Times New Roman"/>
          <w:sz w:val="24"/>
          <w:szCs w:val="24"/>
        </w:rPr>
        <w:t xml:space="preserve"> </w:t>
      </w:r>
      <w:r w:rsidR="00D65685" w:rsidRPr="002E5EC9">
        <w:rPr>
          <w:rFonts w:ascii="Times New Roman" w:hAnsi="Times New Roman" w:cs="Times New Roman"/>
          <w:sz w:val="24"/>
          <w:szCs w:val="24"/>
        </w:rPr>
        <w:t>3</w:t>
      </w:r>
      <w:r w:rsidR="008756F0" w:rsidRPr="002E5EC9">
        <w:rPr>
          <w:rFonts w:ascii="Times New Roman" w:hAnsi="Times New Roman" w:cs="Times New Roman"/>
          <w:sz w:val="24"/>
          <w:szCs w:val="24"/>
        </w:rPr>
        <w:t>(</w:t>
      </w:r>
      <w:proofErr w:type="spellStart"/>
      <w:r w:rsidR="008756F0" w:rsidRPr="002E5EC9">
        <w:rPr>
          <w:rFonts w:ascii="Times New Roman" w:hAnsi="Times New Roman" w:cs="Times New Roman"/>
          <w:sz w:val="24"/>
          <w:szCs w:val="24"/>
        </w:rPr>
        <w:t>M</w:t>
      </w:r>
      <w:r w:rsidR="008756F0" w:rsidRPr="002E5EC9">
        <w:rPr>
          <w:rFonts w:ascii="Times New Roman" w:hAnsi="Times New Roman" w:cs="Times New Roman"/>
          <w:sz w:val="24"/>
          <w:szCs w:val="24"/>
          <w:vertAlign w:val="subscript"/>
        </w:rPr>
        <w:t>total</w:t>
      </w:r>
      <w:proofErr w:type="spellEnd"/>
      <w:r w:rsidR="008756F0" w:rsidRPr="002E5EC9">
        <w:rPr>
          <w:rFonts w:ascii="Times New Roman" w:hAnsi="Times New Roman" w:cs="Times New Roman"/>
          <w:sz w:val="24"/>
          <w:szCs w:val="24"/>
        </w:rPr>
        <w:t>(</w:t>
      </w:r>
      <w:proofErr w:type="spellStart"/>
      <w:r w:rsidR="008756F0" w:rsidRPr="002E5EC9">
        <w:rPr>
          <w:rFonts w:ascii="Times New Roman" w:hAnsi="Times New Roman" w:cs="Times New Roman"/>
          <w:sz w:val="24"/>
          <w:szCs w:val="24"/>
        </w:rPr>
        <w:t>x,y</w:t>
      </w:r>
      <w:proofErr w:type="spellEnd"/>
      <w:r w:rsidR="008756F0" w:rsidRPr="002E5EC9">
        <w:rPr>
          <w:rFonts w:ascii="Times New Roman" w:hAnsi="Times New Roman" w:cs="Times New Roman"/>
          <w:sz w:val="24"/>
          <w:szCs w:val="24"/>
        </w:rPr>
        <w:t>))</w:t>
      </w:r>
    </w:p>
    <w:p w14:paraId="0424001A" w14:textId="77777777" w:rsidR="00625A12" w:rsidRPr="002E5EC9" w:rsidRDefault="00625A12" w:rsidP="00625A12">
      <w:pPr>
        <w:pStyle w:val="ListParagraph"/>
        <w:jc w:val="both"/>
        <w:rPr>
          <w:rFonts w:ascii="Times New Roman" w:hAnsi="Times New Roman" w:cs="Times New Roman"/>
          <w:sz w:val="24"/>
          <w:szCs w:val="24"/>
        </w:rPr>
      </w:pPr>
    </w:p>
    <w:p w14:paraId="79937841" w14:textId="301583A4" w:rsidR="008B581D" w:rsidRPr="002E5EC9" w:rsidRDefault="00B529A9" w:rsidP="00004E1E">
      <w:pPr>
        <w:pStyle w:val="ListParagraph"/>
        <w:keepNext/>
        <w:jc w:val="both"/>
        <w:rPr>
          <w:rFonts w:ascii="Times New Roman" w:hAnsi="Times New Roman" w:cs="Times New Roman"/>
          <w:sz w:val="24"/>
          <w:szCs w:val="24"/>
        </w:rPr>
      </w:pPr>
      <w:r w:rsidRPr="002E5EC9">
        <w:rPr>
          <w:rFonts w:ascii="Times New Roman" w:hAnsi="Times New Roman" w:cs="Times New Roman"/>
          <w:sz w:val="24"/>
          <w:szCs w:val="24"/>
        </w:rPr>
        <w:lastRenderedPageBreak/>
        <w:tab/>
        <w:t xml:space="preserve">          </w:t>
      </w:r>
      <w:proofErr w:type="spellStart"/>
      <w:r w:rsidRPr="002E5EC9">
        <w:rPr>
          <w:rFonts w:ascii="Times New Roman" w:hAnsi="Times New Roman" w:cs="Times New Roman"/>
          <w:i/>
          <w:iCs/>
          <w:sz w:val="24"/>
          <w:szCs w:val="24"/>
        </w:rPr>
        <w:t>M</w:t>
      </w:r>
      <w:r w:rsidRPr="002E5EC9">
        <w:rPr>
          <w:rFonts w:ascii="Times New Roman" w:hAnsi="Times New Roman" w:cs="Times New Roman"/>
          <w:i/>
          <w:iCs/>
          <w:sz w:val="24"/>
          <w:szCs w:val="24"/>
          <w:vertAlign w:val="subscript"/>
        </w:rPr>
        <w:t>total</w:t>
      </w:r>
      <w:proofErr w:type="spellEnd"/>
      <w:r w:rsidR="00237197" w:rsidRPr="002E5EC9">
        <w:rPr>
          <w:rFonts w:ascii="Times New Roman" w:hAnsi="Times New Roman" w:cs="Times New Roman"/>
          <w:i/>
          <w:iCs/>
          <w:sz w:val="24"/>
          <w:szCs w:val="24"/>
        </w:rPr>
        <w:t>(</w:t>
      </w:r>
      <w:proofErr w:type="spellStart"/>
      <w:r w:rsidR="00237197" w:rsidRPr="002E5EC9">
        <w:rPr>
          <w:rFonts w:ascii="Times New Roman" w:hAnsi="Times New Roman" w:cs="Times New Roman"/>
          <w:i/>
          <w:iCs/>
          <w:sz w:val="24"/>
          <w:szCs w:val="24"/>
        </w:rPr>
        <w:t>x,y</w:t>
      </w:r>
      <w:proofErr w:type="spellEnd"/>
      <w:r w:rsidR="00237197" w:rsidRPr="002E5EC9">
        <w:rPr>
          <w:rFonts w:ascii="Times New Roman" w:hAnsi="Times New Roman" w:cs="Times New Roman"/>
          <w:i/>
          <w:iCs/>
          <w:sz w:val="24"/>
          <w:szCs w:val="24"/>
        </w:rPr>
        <w:t>) = M</w:t>
      </w:r>
      <w:r w:rsidR="00237197" w:rsidRPr="002E5EC9">
        <w:rPr>
          <w:rFonts w:ascii="Times New Roman" w:hAnsi="Times New Roman" w:cs="Times New Roman"/>
          <w:i/>
          <w:iCs/>
          <w:sz w:val="24"/>
          <w:szCs w:val="24"/>
          <w:vertAlign w:val="subscript"/>
        </w:rPr>
        <w:t>1</w:t>
      </w:r>
      <w:r w:rsidR="00237197" w:rsidRPr="002E5EC9">
        <w:rPr>
          <w:rFonts w:ascii="Times New Roman" w:hAnsi="Times New Roman" w:cs="Times New Roman"/>
          <w:i/>
          <w:iCs/>
          <w:sz w:val="24"/>
          <w:szCs w:val="24"/>
        </w:rPr>
        <w:t>(</w:t>
      </w:r>
      <w:proofErr w:type="spellStart"/>
      <w:r w:rsidR="00237197" w:rsidRPr="002E5EC9">
        <w:rPr>
          <w:rFonts w:ascii="Times New Roman" w:hAnsi="Times New Roman" w:cs="Times New Roman"/>
          <w:i/>
          <w:iCs/>
          <w:sz w:val="24"/>
          <w:szCs w:val="24"/>
        </w:rPr>
        <w:t>x,y</w:t>
      </w:r>
      <w:proofErr w:type="spellEnd"/>
      <w:r w:rsidR="00A94D9A" w:rsidRPr="002E5EC9">
        <w:rPr>
          <w:rFonts w:ascii="Times New Roman" w:hAnsi="Times New Roman" w:cs="Times New Roman"/>
          <w:i/>
          <w:iCs/>
          <w:sz w:val="24"/>
          <w:szCs w:val="24"/>
        </w:rPr>
        <w:t>) + M</w:t>
      </w:r>
      <w:r w:rsidR="00A94D9A" w:rsidRPr="002E5EC9">
        <w:rPr>
          <w:rFonts w:ascii="Times New Roman" w:hAnsi="Times New Roman" w:cs="Times New Roman"/>
          <w:i/>
          <w:iCs/>
          <w:sz w:val="24"/>
          <w:szCs w:val="24"/>
          <w:vertAlign w:val="subscript"/>
        </w:rPr>
        <w:t>2</w:t>
      </w:r>
      <w:r w:rsidR="00A94D9A" w:rsidRPr="002E5EC9">
        <w:rPr>
          <w:rFonts w:ascii="Times New Roman" w:hAnsi="Times New Roman" w:cs="Times New Roman"/>
          <w:i/>
          <w:iCs/>
          <w:sz w:val="24"/>
          <w:szCs w:val="24"/>
        </w:rPr>
        <w:t>(</w:t>
      </w:r>
      <w:proofErr w:type="spellStart"/>
      <w:r w:rsidR="00A94D9A" w:rsidRPr="002E5EC9">
        <w:rPr>
          <w:rFonts w:ascii="Times New Roman" w:hAnsi="Times New Roman" w:cs="Times New Roman"/>
          <w:i/>
          <w:iCs/>
          <w:sz w:val="24"/>
          <w:szCs w:val="24"/>
        </w:rPr>
        <w:t>x,y</w:t>
      </w:r>
      <w:proofErr w:type="spellEnd"/>
      <w:r w:rsidR="00A94D9A" w:rsidRPr="002E5EC9">
        <w:rPr>
          <w:rFonts w:ascii="Times New Roman" w:hAnsi="Times New Roman" w:cs="Times New Roman"/>
          <w:i/>
          <w:iCs/>
          <w:sz w:val="24"/>
          <w:szCs w:val="24"/>
        </w:rPr>
        <w:t>)</w:t>
      </w:r>
      <w:r w:rsidR="002D7437" w:rsidRPr="002E5EC9">
        <w:rPr>
          <w:rFonts w:ascii="Times New Roman" w:hAnsi="Times New Roman" w:cs="Times New Roman"/>
          <w:i/>
          <w:iCs/>
          <w:sz w:val="24"/>
          <w:szCs w:val="24"/>
        </w:rPr>
        <w:t xml:space="preserve"> + M</w:t>
      </w:r>
      <w:r w:rsidR="002D7437" w:rsidRPr="002E5EC9">
        <w:rPr>
          <w:rFonts w:ascii="Times New Roman" w:hAnsi="Times New Roman" w:cs="Times New Roman"/>
          <w:i/>
          <w:iCs/>
          <w:sz w:val="24"/>
          <w:szCs w:val="24"/>
          <w:vertAlign w:val="subscript"/>
        </w:rPr>
        <w:t>3</w:t>
      </w:r>
      <w:r w:rsidR="002D7437" w:rsidRPr="002E5EC9">
        <w:rPr>
          <w:rFonts w:ascii="Times New Roman" w:hAnsi="Times New Roman" w:cs="Times New Roman"/>
          <w:i/>
          <w:iCs/>
          <w:sz w:val="24"/>
          <w:szCs w:val="24"/>
        </w:rPr>
        <w:t>(</w:t>
      </w:r>
      <w:proofErr w:type="spellStart"/>
      <w:r w:rsidR="002D7437" w:rsidRPr="002E5EC9">
        <w:rPr>
          <w:rFonts w:ascii="Times New Roman" w:hAnsi="Times New Roman" w:cs="Times New Roman"/>
          <w:i/>
          <w:iCs/>
          <w:sz w:val="24"/>
          <w:szCs w:val="24"/>
        </w:rPr>
        <w:t>x,y</w:t>
      </w:r>
      <w:proofErr w:type="spellEnd"/>
      <w:r w:rsidR="002D7437" w:rsidRPr="002E5EC9">
        <w:rPr>
          <w:rFonts w:ascii="Times New Roman" w:hAnsi="Times New Roman" w:cs="Times New Roman"/>
          <w:i/>
          <w:iCs/>
          <w:sz w:val="24"/>
          <w:szCs w:val="24"/>
        </w:rPr>
        <w:t>) + … + M</w:t>
      </w:r>
      <w:r w:rsidR="002D7437" w:rsidRPr="002E5EC9">
        <w:rPr>
          <w:rFonts w:ascii="Times New Roman" w:hAnsi="Times New Roman" w:cs="Times New Roman"/>
          <w:i/>
          <w:iCs/>
          <w:sz w:val="24"/>
          <w:szCs w:val="24"/>
          <w:vertAlign w:val="subscript"/>
        </w:rPr>
        <w:t>8</w:t>
      </w:r>
      <w:r w:rsidR="002D7437" w:rsidRPr="002E5EC9">
        <w:rPr>
          <w:rFonts w:ascii="Times New Roman" w:hAnsi="Times New Roman" w:cs="Times New Roman"/>
          <w:i/>
          <w:iCs/>
          <w:sz w:val="24"/>
          <w:szCs w:val="24"/>
        </w:rPr>
        <w:t>(</w:t>
      </w:r>
      <w:proofErr w:type="spellStart"/>
      <w:r w:rsidR="002D7437" w:rsidRPr="002E5EC9">
        <w:rPr>
          <w:rFonts w:ascii="Times New Roman" w:hAnsi="Times New Roman" w:cs="Times New Roman"/>
          <w:i/>
          <w:iCs/>
          <w:sz w:val="24"/>
          <w:szCs w:val="24"/>
        </w:rPr>
        <w:t>x,y</w:t>
      </w:r>
      <w:proofErr w:type="spellEnd"/>
      <w:r w:rsidR="002D7437" w:rsidRPr="002E5EC9">
        <w:rPr>
          <w:rFonts w:ascii="Times New Roman" w:hAnsi="Times New Roman" w:cs="Times New Roman"/>
          <w:i/>
          <w:iCs/>
          <w:sz w:val="24"/>
          <w:szCs w:val="24"/>
        </w:rPr>
        <w:t>)</w:t>
      </w:r>
      <w:r w:rsidR="00237197" w:rsidRPr="002E5EC9">
        <w:rPr>
          <w:rFonts w:ascii="Times New Roman" w:hAnsi="Times New Roman" w:cs="Times New Roman"/>
          <w:i/>
          <w:iCs/>
          <w:sz w:val="24"/>
          <w:szCs w:val="24"/>
        </w:rPr>
        <w:t xml:space="preserve"> </w:t>
      </w:r>
      <w:r w:rsidR="00D57A79" w:rsidRPr="002E5EC9">
        <w:rPr>
          <w:rFonts w:ascii="Times New Roman" w:hAnsi="Times New Roman" w:cs="Times New Roman"/>
          <w:i/>
          <w:iCs/>
          <w:sz w:val="24"/>
          <w:szCs w:val="24"/>
        </w:rPr>
        <w:t xml:space="preserve"> </w:t>
      </w:r>
      <w:r w:rsidR="00D57A79" w:rsidRPr="002E5EC9">
        <w:rPr>
          <w:rFonts w:ascii="Times New Roman" w:hAnsi="Times New Roman" w:cs="Times New Roman"/>
          <w:sz w:val="24"/>
          <w:szCs w:val="24"/>
        </w:rPr>
        <w:t>(3)</w:t>
      </w:r>
    </w:p>
    <w:p w14:paraId="6367A699" w14:textId="77777777" w:rsidR="00004E1E" w:rsidRPr="002E5EC9" w:rsidRDefault="00004E1E" w:rsidP="00004E1E">
      <w:pPr>
        <w:pStyle w:val="ListParagraph"/>
        <w:keepNext/>
        <w:jc w:val="both"/>
        <w:rPr>
          <w:rFonts w:ascii="Times New Roman" w:hAnsi="Times New Roman" w:cs="Times New Roman"/>
          <w:sz w:val="24"/>
          <w:szCs w:val="24"/>
        </w:rPr>
      </w:pPr>
    </w:p>
    <w:p w14:paraId="0F4240F6" w14:textId="779FD62C" w:rsidR="00016857" w:rsidRPr="002E5EC9" w:rsidRDefault="00383008" w:rsidP="008B581D">
      <w:pPr>
        <w:pStyle w:val="ListParagraph"/>
        <w:numPr>
          <w:ilvl w:val="0"/>
          <w:numId w:val="6"/>
        </w:numPr>
        <w:jc w:val="both"/>
        <w:rPr>
          <w:rFonts w:ascii="Times New Roman" w:hAnsi="Times New Roman" w:cs="Times New Roman"/>
          <w:sz w:val="24"/>
          <w:szCs w:val="24"/>
        </w:rPr>
      </w:pPr>
      <w:r w:rsidRPr="002E5EC9">
        <w:rPr>
          <w:rFonts w:ascii="Times New Roman" w:hAnsi="Times New Roman" w:cs="Times New Roman"/>
          <w:sz w:val="24"/>
          <w:szCs w:val="24"/>
        </w:rPr>
        <w:t>We apply the Bernsen</w:t>
      </w:r>
      <w:r w:rsidR="00EE1FBD" w:rsidRPr="002E5EC9">
        <w:rPr>
          <w:rFonts w:ascii="Times New Roman" w:hAnsi="Times New Roman" w:cs="Times New Roman"/>
          <w:sz w:val="24"/>
          <w:szCs w:val="24"/>
        </w:rPr>
        <w:t xml:space="preserve"> thresholding</w:t>
      </w:r>
      <w:r w:rsidR="006C140B">
        <w:rPr>
          <w:rFonts w:ascii="Times New Roman" w:hAnsi="Times New Roman" w:cs="Times New Roman"/>
          <w:sz w:val="24"/>
          <w:szCs w:val="24"/>
        </w:rPr>
        <w:t xml:space="preserve"> </w:t>
      </w:r>
      <w:hyperlink w:anchor="Article5" w:history="1">
        <w:r w:rsidR="006C140B" w:rsidRPr="006C140B">
          <w:rPr>
            <w:rStyle w:val="Hyperlink"/>
            <w:rFonts w:ascii="Times New Roman" w:hAnsi="Times New Roman" w:cs="Times New Roman"/>
            <w:sz w:val="24"/>
            <w:szCs w:val="24"/>
          </w:rPr>
          <w:t>[5]</w:t>
        </w:r>
      </w:hyperlink>
      <w:r w:rsidR="00EE1FBD" w:rsidRPr="002E5EC9">
        <w:rPr>
          <w:rFonts w:ascii="Times New Roman" w:hAnsi="Times New Roman" w:cs="Times New Roman"/>
          <w:sz w:val="24"/>
          <w:szCs w:val="24"/>
        </w:rPr>
        <w:t xml:space="preserve"> to extract the blood vessels(V(</w:t>
      </w:r>
      <w:proofErr w:type="spellStart"/>
      <w:r w:rsidR="00EE1FBD" w:rsidRPr="002E5EC9">
        <w:rPr>
          <w:rFonts w:ascii="Times New Roman" w:hAnsi="Times New Roman" w:cs="Times New Roman"/>
          <w:sz w:val="24"/>
          <w:szCs w:val="24"/>
        </w:rPr>
        <w:t>x,y</w:t>
      </w:r>
      <w:proofErr w:type="spellEnd"/>
      <w:r w:rsidR="00EE1FBD" w:rsidRPr="002E5EC9">
        <w:rPr>
          <w:rFonts w:ascii="Times New Roman" w:hAnsi="Times New Roman" w:cs="Times New Roman"/>
          <w:sz w:val="24"/>
          <w:szCs w:val="24"/>
        </w:rPr>
        <w:t>))</w:t>
      </w:r>
    </w:p>
    <w:p w14:paraId="17BB38FF" w14:textId="77777777" w:rsidR="00625A12" w:rsidRPr="009B383F" w:rsidRDefault="00625A12" w:rsidP="00625A12">
      <w:pPr>
        <w:pStyle w:val="ListParagraph"/>
        <w:jc w:val="both"/>
        <w:rPr>
          <w:rFonts w:ascii="Times New Roman" w:hAnsi="Times New Roman" w:cs="Times New Roman"/>
        </w:rPr>
      </w:pPr>
    </w:p>
    <w:p w14:paraId="7122A2B6" w14:textId="34C59091" w:rsidR="00006683" w:rsidRPr="009B383F" w:rsidRDefault="00006683" w:rsidP="008B581D">
      <w:pPr>
        <w:keepNext/>
        <w:jc w:val="both"/>
        <w:rPr>
          <w:rFonts w:ascii="Times New Roman" w:hAnsi="Times New Roman" w:cs="Times New Roman"/>
        </w:rPr>
      </w:pPr>
      <w:r w:rsidRPr="009B383F">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31B99AE" wp14:editId="6BFE19A6">
                <wp:simplePos x="0" y="0"/>
                <wp:positionH relativeFrom="column">
                  <wp:posOffset>1137138</wp:posOffset>
                </wp:positionH>
                <wp:positionV relativeFrom="paragraph">
                  <wp:posOffset>168470</wp:posOffset>
                </wp:positionV>
                <wp:extent cx="1019810" cy="405765"/>
                <wp:effectExtent l="0" t="0" r="27940" b="13335"/>
                <wp:wrapNone/>
                <wp:docPr id="718933226" name="Rectangle 4"/>
                <wp:cNvGraphicFramePr/>
                <a:graphic xmlns:a="http://schemas.openxmlformats.org/drawingml/2006/main">
                  <a:graphicData uri="http://schemas.microsoft.com/office/word/2010/wordprocessingShape">
                    <wps:wsp>
                      <wps:cNvSpPr/>
                      <wps:spPr>
                        <a:xfrm>
                          <a:off x="0" y="0"/>
                          <a:ext cx="1019810" cy="405765"/>
                        </a:xfrm>
                        <a:prstGeom prst="rect">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FCAE68" w14:textId="45B6481C" w:rsidR="000173A4" w:rsidRPr="00882DC1" w:rsidRDefault="00882DC1" w:rsidP="00882DC1">
                            <w:pPr>
                              <w:jc w:val="center"/>
                              <w:rPr>
                                <w:sz w:val="18"/>
                                <w:szCs w:val="18"/>
                              </w:rPr>
                            </w:pPr>
                            <w:r w:rsidRPr="00882DC1">
                              <w:rPr>
                                <w:sz w:val="18"/>
                                <w:szCs w:val="18"/>
                              </w:rPr>
                              <w:t>Color channel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B99AE" id="Rectangle 4" o:spid="_x0000_s1026" style="position:absolute;left:0;text-align:left;margin-left:89.55pt;margin-top:13.25pt;width:80.3pt;height:3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" fillcolor="gray [1629]" strokecolor="#09101d [484]" strokeweight="1pt">
                <v:textbox>
                  <w:txbxContent>
                    <w:p w14:paraId="46FCAE68" w14:textId="45B6481C" w:rsidR="000173A4" w:rsidRPr="00882DC1" w:rsidRDefault="00882DC1" w:rsidP="00882DC1">
                      <w:pPr>
                        <w:jc w:val="center"/>
                        <w:rPr>
                          <w:sz w:val="18"/>
                          <w:szCs w:val="18"/>
                        </w:rPr>
                      </w:pPr>
                      <w:r w:rsidRPr="00882DC1">
                        <w:rPr>
                          <w:sz w:val="18"/>
                          <w:szCs w:val="18"/>
                        </w:rPr>
                        <w:t>Color channel selection</w:t>
                      </w:r>
                    </w:p>
                  </w:txbxContent>
                </v:textbox>
              </v:rect>
            </w:pict>
          </mc:Fallback>
        </mc:AlternateContent>
      </w:r>
      <w:r w:rsidRPr="009B383F">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E815EF9" wp14:editId="1E727642">
                <wp:simplePos x="0" y="0"/>
                <wp:positionH relativeFrom="column">
                  <wp:posOffset>3147646</wp:posOffset>
                </wp:positionH>
                <wp:positionV relativeFrom="paragraph">
                  <wp:posOffset>174332</wp:posOffset>
                </wp:positionV>
                <wp:extent cx="925830" cy="399903"/>
                <wp:effectExtent l="0" t="0" r="26670" b="19685"/>
                <wp:wrapNone/>
                <wp:docPr id="177771620" name="Rectangle 4"/>
                <wp:cNvGraphicFramePr/>
                <a:graphic xmlns:a="http://schemas.openxmlformats.org/drawingml/2006/main">
                  <a:graphicData uri="http://schemas.microsoft.com/office/word/2010/wordprocessingShape">
                    <wps:wsp>
                      <wps:cNvSpPr/>
                      <wps:spPr>
                        <a:xfrm>
                          <a:off x="0" y="0"/>
                          <a:ext cx="925830" cy="399903"/>
                        </a:xfrm>
                        <a:prstGeom prst="rect">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0D6CC2" w14:textId="111EAD40" w:rsidR="00882DC1" w:rsidRPr="00882DC1" w:rsidRDefault="00882DC1" w:rsidP="00882DC1">
                            <w:pPr>
                              <w:jc w:val="center"/>
                              <w:rPr>
                                <w:sz w:val="18"/>
                                <w:szCs w:val="18"/>
                              </w:rPr>
                            </w:pPr>
                            <w:r w:rsidRPr="00882DC1">
                              <w:rPr>
                                <w:sz w:val="18"/>
                                <w:szCs w:val="18"/>
                              </w:rPr>
                              <w:t>Morphological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15EF9" id="_x0000_s1027" style="position:absolute;left:0;text-align:left;margin-left:247.85pt;margin-top:13.75pt;width:72.9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" fillcolor="gray [1629]" strokecolor="#09101d [484]" strokeweight="1pt">
                <v:textbox>
                  <w:txbxContent>
                    <w:p w14:paraId="790D6CC2" w14:textId="111EAD40" w:rsidR="00882DC1" w:rsidRPr="00882DC1" w:rsidRDefault="00882DC1" w:rsidP="00882DC1">
                      <w:pPr>
                        <w:jc w:val="center"/>
                        <w:rPr>
                          <w:sz w:val="18"/>
                          <w:szCs w:val="18"/>
                        </w:rPr>
                      </w:pPr>
                      <w:r w:rsidRPr="00882DC1">
                        <w:rPr>
                          <w:sz w:val="18"/>
                          <w:szCs w:val="18"/>
                        </w:rPr>
                        <w:t>Morphological operations</w:t>
                      </w:r>
                    </w:p>
                  </w:txbxContent>
                </v:textbox>
              </v:rect>
            </w:pict>
          </mc:Fallback>
        </mc:AlternateContent>
      </w:r>
      <w:r w:rsidRPr="009B383F">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02A41DA5" wp14:editId="564039BB">
                <wp:simplePos x="0" y="0"/>
                <wp:positionH relativeFrom="column">
                  <wp:posOffset>4214446</wp:posOffset>
                </wp:positionH>
                <wp:positionV relativeFrom="paragraph">
                  <wp:posOffset>168469</wp:posOffset>
                </wp:positionV>
                <wp:extent cx="773723" cy="405765"/>
                <wp:effectExtent l="0" t="0" r="26670" b="13335"/>
                <wp:wrapNone/>
                <wp:docPr id="1667355950" name="Rectangle 4"/>
                <wp:cNvGraphicFramePr/>
                <a:graphic xmlns:a="http://schemas.openxmlformats.org/drawingml/2006/main">
                  <a:graphicData uri="http://schemas.microsoft.com/office/word/2010/wordprocessingShape">
                    <wps:wsp>
                      <wps:cNvSpPr/>
                      <wps:spPr>
                        <a:xfrm>
                          <a:off x="0" y="0"/>
                          <a:ext cx="773723" cy="405765"/>
                        </a:xfrm>
                        <a:prstGeom prst="rect">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5F0D74" w14:textId="31CF3F03" w:rsidR="00882DC1" w:rsidRPr="00882DC1" w:rsidRDefault="00882DC1" w:rsidP="00882DC1">
                            <w:pPr>
                              <w:jc w:val="center"/>
                              <w:rPr>
                                <w:sz w:val="18"/>
                                <w:szCs w:val="18"/>
                              </w:rPr>
                            </w:pPr>
                            <w:r w:rsidRPr="00882DC1">
                              <w:rPr>
                                <w:sz w:val="18"/>
                                <w:szCs w:val="18"/>
                              </w:rPr>
                              <w:t>Bernsen 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41DA5" id="_x0000_s1028" style="position:absolute;left:0;text-align:left;margin-left:331.85pt;margin-top:13.25pt;width:60.9pt;height:3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" fillcolor="gray [1629]" strokecolor="#09101d [484]" strokeweight="1pt">
                <v:textbox>
                  <w:txbxContent>
                    <w:p w14:paraId="535F0D74" w14:textId="31CF3F03" w:rsidR="00882DC1" w:rsidRPr="00882DC1" w:rsidRDefault="00882DC1" w:rsidP="00882DC1">
                      <w:pPr>
                        <w:jc w:val="center"/>
                        <w:rPr>
                          <w:sz w:val="18"/>
                          <w:szCs w:val="18"/>
                        </w:rPr>
                      </w:pPr>
                      <w:r w:rsidRPr="00882DC1">
                        <w:rPr>
                          <w:sz w:val="18"/>
                          <w:szCs w:val="18"/>
                        </w:rPr>
                        <w:t>Bernsen thresholding</w:t>
                      </w:r>
                    </w:p>
                  </w:txbxContent>
                </v:textbox>
              </v:rect>
            </w:pict>
          </mc:Fallback>
        </mc:AlternateContent>
      </w:r>
      <w:r w:rsidR="00882DC1" w:rsidRPr="009B383F">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1F19CE0C" wp14:editId="2539E63A">
                <wp:simplePos x="0" y="0"/>
                <wp:positionH relativeFrom="column">
                  <wp:posOffset>2367964</wp:posOffset>
                </wp:positionH>
                <wp:positionV relativeFrom="paragraph">
                  <wp:posOffset>169545</wp:posOffset>
                </wp:positionV>
                <wp:extent cx="550984" cy="405765"/>
                <wp:effectExtent l="0" t="0" r="20955" b="13335"/>
                <wp:wrapNone/>
                <wp:docPr id="1819187217" name="Rectangle 4"/>
                <wp:cNvGraphicFramePr/>
                <a:graphic xmlns:a="http://schemas.openxmlformats.org/drawingml/2006/main">
                  <a:graphicData uri="http://schemas.microsoft.com/office/word/2010/wordprocessingShape">
                    <wps:wsp>
                      <wps:cNvSpPr/>
                      <wps:spPr>
                        <a:xfrm>
                          <a:off x="0" y="0"/>
                          <a:ext cx="550984" cy="405765"/>
                        </a:xfrm>
                        <a:prstGeom prst="rect">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3B4E36" w14:textId="6F06E7C6" w:rsidR="00882DC1" w:rsidRPr="00882DC1" w:rsidRDefault="00882DC1" w:rsidP="00882DC1">
                            <w:pPr>
                              <w:jc w:val="center"/>
                              <w:rPr>
                                <w:sz w:val="18"/>
                                <w:szCs w:val="18"/>
                              </w:rPr>
                            </w:pPr>
                            <w:r w:rsidRPr="00882DC1">
                              <w:rPr>
                                <w:sz w:val="18"/>
                                <w:szCs w:val="18"/>
                              </w:rPr>
                              <w:t>CLAHE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9CE0C" id="_x0000_s1029" style="position:absolute;left:0;text-align:left;margin-left:186.45pt;margin-top:13.35pt;width:43.4pt;height:3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" fillcolor="gray [1629]" strokecolor="#09101d [484]" strokeweight="1pt">
                <v:textbox>
                  <w:txbxContent>
                    <w:p w14:paraId="0C3B4E36" w14:textId="6F06E7C6" w:rsidR="00882DC1" w:rsidRPr="00882DC1" w:rsidRDefault="00882DC1" w:rsidP="00882DC1">
                      <w:pPr>
                        <w:jc w:val="center"/>
                        <w:rPr>
                          <w:sz w:val="18"/>
                          <w:szCs w:val="18"/>
                        </w:rPr>
                      </w:pPr>
                      <w:r w:rsidRPr="00882DC1">
                        <w:rPr>
                          <w:sz w:val="18"/>
                          <w:szCs w:val="18"/>
                        </w:rPr>
                        <w:t>CLAHE</w:t>
                      </w:r>
                    </w:p>
                  </w:txbxContent>
                </v:textbox>
              </v:rect>
            </w:pict>
          </mc:Fallback>
        </mc:AlternateContent>
      </w:r>
    </w:p>
    <w:p w14:paraId="14530A83" w14:textId="2CF5EA1A" w:rsidR="00D57A79" w:rsidRPr="009B383F" w:rsidRDefault="00F3486D" w:rsidP="008B581D">
      <w:pPr>
        <w:keepNext/>
        <w:jc w:val="both"/>
        <w:rPr>
          <w:rFonts w:ascii="Times New Roman" w:hAnsi="Times New Roman" w:cs="Times New Roman"/>
          <w:sz w:val="18"/>
          <w:szCs w:val="18"/>
        </w:rPr>
      </w:pPr>
      <w:r w:rsidRPr="009B383F">
        <w:rPr>
          <w:rFonts w:ascii="Times New Roman" w:hAnsi="Times New Roman" w:cs="Times New Roman"/>
          <w:sz w:val="18"/>
          <w:szCs w:val="18"/>
        </w:rPr>
        <w:t xml:space="preserve">Preprocessed image </w:t>
      </w:r>
      <w:r w:rsidR="00147A52" w:rsidRPr="009B383F">
        <w:rPr>
          <w:rFonts w:ascii="Times New Roman" w:hAnsi="Times New Roman" w:cs="Times New Roman"/>
        </w:rPr>
        <w:sym w:font="Wingdings" w:char="F0E0"/>
      </w:r>
      <w:r w:rsidR="00FC225F" w:rsidRPr="009B383F">
        <w:rPr>
          <w:rFonts w:ascii="Times New Roman" w:hAnsi="Times New Roman" w:cs="Times New Roman"/>
        </w:rPr>
        <w:t xml:space="preserve"> </w:t>
      </w:r>
      <w:r w:rsidR="00882DC1" w:rsidRPr="009B383F">
        <w:rPr>
          <w:rFonts w:ascii="Times New Roman" w:hAnsi="Times New Roman" w:cs="Times New Roman"/>
        </w:rPr>
        <w:tab/>
      </w:r>
      <w:r w:rsidR="00882DC1" w:rsidRPr="009B383F">
        <w:rPr>
          <w:rFonts w:ascii="Times New Roman" w:hAnsi="Times New Roman" w:cs="Times New Roman"/>
        </w:rPr>
        <w:tab/>
        <w:t xml:space="preserve">          </w:t>
      </w:r>
      <w:r w:rsidR="00147A52" w:rsidRPr="009B383F">
        <w:rPr>
          <w:rFonts w:ascii="Times New Roman" w:hAnsi="Times New Roman" w:cs="Times New Roman"/>
        </w:rPr>
        <w:t xml:space="preserve"> </w:t>
      </w:r>
      <w:r w:rsidR="00147A52" w:rsidRPr="009B383F">
        <w:rPr>
          <w:rFonts w:ascii="Times New Roman" w:hAnsi="Times New Roman" w:cs="Times New Roman"/>
        </w:rPr>
        <w:sym w:font="Wingdings" w:char="F0E0"/>
      </w:r>
      <w:r w:rsidR="00147A52" w:rsidRPr="009B383F">
        <w:rPr>
          <w:rFonts w:ascii="Times New Roman" w:hAnsi="Times New Roman" w:cs="Times New Roman"/>
        </w:rPr>
        <w:t xml:space="preserve"> </w:t>
      </w:r>
      <w:r w:rsidR="00882DC1" w:rsidRPr="009B383F">
        <w:rPr>
          <w:rFonts w:ascii="Times New Roman" w:hAnsi="Times New Roman" w:cs="Times New Roman"/>
        </w:rPr>
        <w:tab/>
        <w:t xml:space="preserve">       </w:t>
      </w:r>
      <w:r w:rsidR="00147A52" w:rsidRPr="009B383F">
        <w:rPr>
          <w:rFonts w:ascii="Times New Roman" w:hAnsi="Times New Roman" w:cs="Times New Roman"/>
        </w:rPr>
        <w:sym w:font="Wingdings" w:char="F0E0"/>
      </w:r>
      <w:r w:rsidR="0068710C" w:rsidRPr="009B383F">
        <w:rPr>
          <w:rFonts w:ascii="Times New Roman" w:hAnsi="Times New Roman" w:cs="Times New Roman"/>
        </w:rPr>
        <w:t xml:space="preserve"> </w:t>
      </w:r>
      <w:r w:rsidR="00882DC1" w:rsidRPr="009B383F">
        <w:rPr>
          <w:rFonts w:ascii="Times New Roman" w:hAnsi="Times New Roman" w:cs="Times New Roman"/>
        </w:rPr>
        <w:tab/>
      </w:r>
      <w:r w:rsidR="00882DC1" w:rsidRPr="009B383F">
        <w:rPr>
          <w:rFonts w:ascii="Times New Roman" w:hAnsi="Times New Roman" w:cs="Times New Roman"/>
        </w:rPr>
        <w:tab/>
        <w:t xml:space="preserve">      </w:t>
      </w:r>
      <w:r w:rsidR="00882DC1" w:rsidRPr="009B383F">
        <w:rPr>
          <w:rFonts w:ascii="Times New Roman" w:hAnsi="Times New Roman" w:cs="Times New Roman"/>
        </w:rPr>
        <w:sym w:font="Wingdings" w:char="F0E0"/>
      </w:r>
      <w:r w:rsidR="00882DC1" w:rsidRPr="009B383F">
        <w:rPr>
          <w:rFonts w:ascii="Times New Roman" w:hAnsi="Times New Roman" w:cs="Times New Roman"/>
        </w:rPr>
        <w:t xml:space="preserve">  </w:t>
      </w:r>
      <w:r w:rsidR="0068710C" w:rsidRPr="009B383F">
        <w:rPr>
          <w:rFonts w:ascii="Times New Roman" w:hAnsi="Times New Roman" w:cs="Times New Roman"/>
        </w:rPr>
        <w:sym w:font="Wingdings" w:char="F0E0"/>
      </w:r>
      <w:r w:rsidR="00882DC1" w:rsidRPr="009B383F">
        <w:rPr>
          <w:rFonts w:ascii="Times New Roman" w:hAnsi="Times New Roman" w:cs="Times New Roman"/>
        </w:rPr>
        <w:t xml:space="preserve">                         </w:t>
      </w:r>
      <w:r w:rsidR="00882DC1" w:rsidRPr="009B383F">
        <w:rPr>
          <w:rFonts w:ascii="Times New Roman" w:hAnsi="Times New Roman" w:cs="Times New Roman"/>
        </w:rPr>
        <w:sym w:font="Wingdings" w:char="F0E0"/>
      </w:r>
      <w:r w:rsidR="0068710C" w:rsidRPr="009B383F">
        <w:rPr>
          <w:rFonts w:ascii="Times New Roman" w:hAnsi="Times New Roman" w:cs="Times New Roman"/>
        </w:rPr>
        <w:t xml:space="preserve"> </w:t>
      </w:r>
      <w:r w:rsidR="0068710C" w:rsidRPr="009B383F">
        <w:rPr>
          <w:rFonts w:ascii="Times New Roman" w:hAnsi="Times New Roman" w:cs="Times New Roman"/>
          <w:sz w:val="18"/>
          <w:szCs w:val="18"/>
        </w:rPr>
        <w:t xml:space="preserve">Extracted </w:t>
      </w:r>
      <w:proofErr w:type="gramStart"/>
      <w:r w:rsidR="0068710C" w:rsidRPr="009B383F">
        <w:rPr>
          <w:rFonts w:ascii="Times New Roman" w:hAnsi="Times New Roman" w:cs="Times New Roman"/>
          <w:sz w:val="18"/>
          <w:szCs w:val="18"/>
        </w:rPr>
        <w:t>vessels</w:t>
      </w:r>
      <w:proofErr w:type="gramEnd"/>
    </w:p>
    <w:p w14:paraId="53428B92" w14:textId="1A6F143A" w:rsidR="002668C7" w:rsidRPr="009B383F" w:rsidRDefault="002668C7" w:rsidP="008B581D">
      <w:pPr>
        <w:jc w:val="both"/>
        <w:rPr>
          <w:rFonts w:ascii="Times New Roman" w:hAnsi="Times New Roman" w:cs="Times New Roman"/>
        </w:rPr>
      </w:pPr>
    </w:p>
    <w:p w14:paraId="2C4087BC" w14:textId="147E0B85" w:rsidR="002668C7" w:rsidRPr="009B383F" w:rsidRDefault="00E5146F" w:rsidP="008B581D">
      <w:pPr>
        <w:pStyle w:val="Heading4"/>
        <w:numPr>
          <w:ilvl w:val="0"/>
          <w:numId w:val="5"/>
        </w:numPr>
        <w:jc w:val="both"/>
        <w:rPr>
          <w:rFonts w:ascii="Times New Roman" w:hAnsi="Times New Roman" w:cs="Times New Roman"/>
          <w:b/>
          <w:bCs/>
          <w:i w:val="0"/>
          <w:iCs w:val="0"/>
          <w:color w:val="auto"/>
          <w:sz w:val="28"/>
          <w:szCs w:val="28"/>
        </w:rPr>
      </w:pPr>
      <w:r w:rsidRPr="009B383F">
        <w:rPr>
          <w:rFonts w:ascii="Times New Roman" w:hAnsi="Times New Roman" w:cs="Times New Roman"/>
          <w:b/>
          <w:bCs/>
          <w:i w:val="0"/>
          <w:iCs w:val="0"/>
          <w:color w:val="auto"/>
          <w:sz w:val="28"/>
          <w:szCs w:val="28"/>
        </w:rPr>
        <w:t>Implementation</w:t>
      </w:r>
    </w:p>
    <w:p w14:paraId="3AB9AD8E" w14:textId="77777777" w:rsidR="00E5146F" w:rsidRPr="009B383F" w:rsidRDefault="00E5146F" w:rsidP="008B581D">
      <w:pPr>
        <w:jc w:val="both"/>
        <w:rPr>
          <w:rFonts w:ascii="Times New Roman" w:hAnsi="Times New Roman" w:cs="Times New Roman"/>
        </w:rPr>
      </w:pPr>
    </w:p>
    <w:p w14:paraId="1D1C7B37" w14:textId="7E9A92AA" w:rsidR="00BE0B1A" w:rsidRPr="002E5EC9" w:rsidRDefault="003B4EA2" w:rsidP="008B581D">
      <w:pPr>
        <w:jc w:val="both"/>
        <w:rPr>
          <w:rFonts w:ascii="Times New Roman" w:hAnsi="Times New Roman" w:cs="Times New Roman"/>
          <w:sz w:val="24"/>
          <w:szCs w:val="24"/>
        </w:rPr>
      </w:pPr>
      <w:r w:rsidRPr="002E5EC9">
        <w:rPr>
          <w:rFonts w:ascii="Times New Roman" w:hAnsi="Times New Roman" w:cs="Times New Roman"/>
          <w:sz w:val="24"/>
          <w:szCs w:val="24"/>
        </w:rPr>
        <w:t xml:space="preserve">For the implementation part we used </w:t>
      </w:r>
      <w:proofErr w:type="spellStart"/>
      <w:r w:rsidR="006F712B" w:rsidRPr="002E5EC9">
        <w:rPr>
          <w:rFonts w:ascii="Times New Roman" w:hAnsi="Times New Roman" w:cs="Times New Roman"/>
          <w:sz w:val="24"/>
          <w:szCs w:val="24"/>
        </w:rPr>
        <w:t>Ma</w:t>
      </w:r>
      <w:r w:rsidR="00486517" w:rsidRPr="002E5EC9">
        <w:rPr>
          <w:rFonts w:ascii="Times New Roman" w:hAnsi="Times New Roman" w:cs="Times New Roman"/>
          <w:sz w:val="24"/>
          <w:szCs w:val="24"/>
        </w:rPr>
        <w:t>tlab</w:t>
      </w:r>
      <w:proofErr w:type="spellEnd"/>
      <w:r w:rsidR="00486517" w:rsidRPr="002E5EC9">
        <w:rPr>
          <w:rFonts w:ascii="Times New Roman" w:hAnsi="Times New Roman" w:cs="Times New Roman"/>
          <w:sz w:val="24"/>
          <w:szCs w:val="24"/>
        </w:rPr>
        <w:t xml:space="preserve"> and we started</w:t>
      </w:r>
      <w:r w:rsidR="00C61370" w:rsidRPr="002E5EC9">
        <w:rPr>
          <w:rFonts w:ascii="Times New Roman" w:hAnsi="Times New Roman" w:cs="Times New Roman"/>
          <w:sz w:val="24"/>
          <w:szCs w:val="24"/>
        </w:rPr>
        <w:t xml:space="preserve"> to transform the theory </w:t>
      </w:r>
      <w:r w:rsidR="006A4F6E">
        <w:rPr>
          <w:rFonts w:ascii="Times New Roman" w:hAnsi="Times New Roman" w:cs="Times New Roman"/>
          <w:sz w:val="24"/>
          <w:szCs w:val="24"/>
        </w:rPr>
        <w:t xml:space="preserve">from </w:t>
      </w:r>
      <w:hyperlink w:anchor="Article4" w:history="1">
        <w:r w:rsidR="006A4F6E" w:rsidRPr="006A4F6E">
          <w:rPr>
            <w:rStyle w:val="Hyperlink"/>
            <w:rFonts w:ascii="Times New Roman" w:hAnsi="Times New Roman" w:cs="Times New Roman"/>
            <w:sz w:val="24"/>
            <w:szCs w:val="24"/>
          </w:rPr>
          <w:t>[4]</w:t>
        </w:r>
      </w:hyperlink>
      <w:r w:rsidR="006A4F6E">
        <w:rPr>
          <w:rFonts w:ascii="Times New Roman" w:hAnsi="Times New Roman" w:cs="Times New Roman"/>
          <w:sz w:val="24"/>
          <w:szCs w:val="24"/>
        </w:rPr>
        <w:t xml:space="preserve"> </w:t>
      </w:r>
      <w:r w:rsidR="00C61370" w:rsidRPr="002E5EC9">
        <w:rPr>
          <w:rFonts w:ascii="Times New Roman" w:hAnsi="Times New Roman" w:cs="Times New Roman"/>
          <w:sz w:val="24"/>
          <w:szCs w:val="24"/>
        </w:rPr>
        <w:t xml:space="preserve">into a practical code. </w:t>
      </w:r>
      <w:r w:rsidR="00295E96" w:rsidRPr="002E5EC9">
        <w:rPr>
          <w:rFonts w:ascii="Times New Roman" w:hAnsi="Times New Roman" w:cs="Times New Roman"/>
          <w:sz w:val="24"/>
          <w:szCs w:val="24"/>
        </w:rPr>
        <w:t>In the</w:t>
      </w:r>
      <w:r w:rsidR="00A857A7" w:rsidRPr="002E5EC9">
        <w:rPr>
          <w:rFonts w:ascii="Times New Roman" w:hAnsi="Times New Roman" w:cs="Times New Roman"/>
          <w:sz w:val="24"/>
          <w:szCs w:val="24"/>
        </w:rPr>
        <w:t xml:space="preserve"> first part of th</w:t>
      </w:r>
      <w:r w:rsidR="00787167" w:rsidRPr="002E5EC9">
        <w:rPr>
          <w:rFonts w:ascii="Times New Roman" w:hAnsi="Times New Roman" w:cs="Times New Roman"/>
          <w:sz w:val="24"/>
          <w:szCs w:val="24"/>
        </w:rPr>
        <w:t xml:space="preserve">e </w:t>
      </w:r>
      <w:proofErr w:type="gramStart"/>
      <w:r w:rsidR="00787167" w:rsidRPr="002E5EC9">
        <w:rPr>
          <w:rFonts w:ascii="Times New Roman" w:hAnsi="Times New Roman" w:cs="Times New Roman"/>
          <w:sz w:val="24"/>
          <w:szCs w:val="24"/>
        </w:rPr>
        <w:t>code</w:t>
      </w:r>
      <w:proofErr w:type="gramEnd"/>
      <w:r w:rsidR="00787167" w:rsidRPr="002E5EC9">
        <w:rPr>
          <w:rFonts w:ascii="Times New Roman" w:hAnsi="Times New Roman" w:cs="Times New Roman"/>
          <w:sz w:val="24"/>
          <w:szCs w:val="24"/>
        </w:rPr>
        <w:t xml:space="preserve"> we give the input to our software,</w:t>
      </w:r>
      <w:r w:rsidR="00031484" w:rsidRPr="002E5EC9">
        <w:rPr>
          <w:rFonts w:ascii="Times New Roman" w:hAnsi="Times New Roman" w:cs="Times New Roman"/>
          <w:sz w:val="24"/>
          <w:szCs w:val="24"/>
        </w:rPr>
        <w:t xml:space="preserve"> more exactly</w:t>
      </w:r>
      <w:r w:rsidR="00787167" w:rsidRPr="002E5EC9">
        <w:rPr>
          <w:rFonts w:ascii="Times New Roman" w:hAnsi="Times New Roman" w:cs="Times New Roman"/>
          <w:sz w:val="24"/>
          <w:szCs w:val="24"/>
        </w:rPr>
        <w:t xml:space="preserve"> an RGB image </w:t>
      </w:r>
      <w:r w:rsidR="007B6B19" w:rsidRPr="002E5EC9">
        <w:rPr>
          <w:rFonts w:ascii="Times New Roman" w:hAnsi="Times New Roman" w:cs="Times New Roman"/>
          <w:sz w:val="24"/>
          <w:szCs w:val="24"/>
        </w:rPr>
        <w:t>is uploaded</w:t>
      </w:r>
      <w:r w:rsidR="00950B86" w:rsidRPr="002E5EC9">
        <w:rPr>
          <w:rFonts w:ascii="Times New Roman" w:hAnsi="Times New Roman" w:cs="Times New Roman"/>
          <w:sz w:val="24"/>
          <w:szCs w:val="24"/>
        </w:rPr>
        <w:t>, which can be any type of image such as .jpg, .jpeg, .</w:t>
      </w:r>
      <w:proofErr w:type="spellStart"/>
      <w:r w:rsidR="00950B86" w:rsidRPr="002E5EC9">
        <w:rPr>
          <w:rFonts w:ascii="Times New Roman" w:hAnsi="Times New Roman" w:cs="Times New Roman"/>
          <w:sz w:val="24"/>
          <w:szCs w:val="24"/>
        </w:rPr>
        <w:t>png</w:t>
      </w:r>
      <w:proofErr w:type="spellEnd"/>
      <w:r w:rsidR="00950B86" w:rsidRPr="002E5EC9">
        <w:rPr>
          <w:rFonts w:ascii="Times New Roman" w:hAnsi="Times New Roman" w:cs="Times New Roman"/>
          <w:sz w:val="24"/>
          <w:szCs w:val="24"/>
        </w:rPr>
        <w:t xml:space="preserve">, etc. After this first </w:t>
      </w:r>
      <w:proofErr w:type="gramStart"/>
      <w:r w:rsidR="00950B86" w:rsidRPr="002E5EC9">
        <w:rPr>
          <w:rFonts w:ascii="Times New Roman" w:hAnsi="Times New Roman" w:cs="Times New Roman"/>
          <w:sz w:val="24"/>
          <w:szCs w:val="24"/>
        </w:rPr>
        <w:t>step</w:t>
      </w:r>
      <w:proofErr w:type="gramEnd"/>
      <w:r w:rsidR="00CB538C" w:rsidRPr="002E5EC9">
        <w:rPr>
          <w:rFonts w:ascii="Times New Roman" w:hAnsi="Times New Roman" w:cs="Times New Roman"/>
          <w:sz w:val="24"/>
          <w:szCs w:val="24"/>
        </w:rPr>
        <w:t xml:space="preserve"> we will read the image and go through the </w:t>
      </w:r>
      <w:r w:rsidR="00112291" w:rsidRPr="002E5EC9">
        <w:rPr>
          <w:rFonts w:ascii="Times New Roman" w:hAnsi="Times New Roman" w:cs="Times New Roman"/>
          <w:sz w:val="24"/>
          <w:szCs w:val="24"/>
        </w:rPr>
        <w:t>preprocessing</w:t>
      </w:r>
      <w:r w:rsidR="00031484" w:rsidRPr="002E5EC9">
        <w:rPr>
          <w:rFonts w:ascii="Times New Roman" w:hAnsi="Times New Roman" w:cs="Times New Roman"/>
          <w:sz w:val="24"/>
          <w:szCs w:val="24"/>
        </w:rPr>
        <w:t>.</w:t>
      </w:r>
    </w:p>
    <w:p w14:paraId="363B0833" w14:textId="7A26853B" w:rsidR="00BE0B1A" w:rsidRPr="002E5EC9" w:rsidRDefault="0023373D" w:rsidP="008B581D">
      <w:pPr>
        <w:jc w:val="both"/>
        <w:rPr>
          <w:rFonts w:ascii="Times New Roman" w:hAnsi="Times New Roman" w:cs="Times New Roman"/>
          <w:sz w:val="24"/>
          <w:szCs w:val="24"/>
        </w:rPr>
      </w:pPr>
      <w:r w:rsidRPr="002E5EC9">
        <w:rPr>
          <w:rFonts w:ascii="Times New Roman" w:hAnsi="Times New Roman" w:cs="Times New Roman"/>
          <w:sz w:val="24"/>
          <w:szCs w:val="24"/>
        </w:rPr>
        <w:t>In the preprocessing step we use the function “</w:t>
      </w:r>
      <w:proofErr w:type="spellStart"/>
      <w:r w:rsidR="00DC1342" w:rsidRPr="002E5EC9">
        <w:rPr>
          <w:rFonts w:ascii="Times New Roman" w:hAnsi="Times New Roman" w:cs="Times New Roman"/>
          <w:sz w:val="24"/>
          <w:szCs w:val="24"/>
        </w:rPr>
        <w:t>imreducehaze</w:t>
      </w:r>
      <w:proofErr w:type="spellEnd"/>
      <w:r w:rsidRPr="002E5EC9">
        <w:rPr>
          <w:rFonts w:ascii="Times New Roman" w:hAnsi="Times New Roman" w:cs="Times New Roman"/>
          <w:sz w:val="24"/>
          <w:szCs w:val="24"/>
        </w:rPr>
        <w:t>”</w:t>
      </w:r>
      <w:r w:rsidR="00DC1342" w:rsidRPr="002E5EC9">
        <w:rPr>
          <w:rFonts w:ascii="Times New Roman" w:hAnsi="Times New Roman" w:cs="Times New Roman"/>
          <w:sz w:val="24"/>
          <w:szCs w:val="24"/>
        </w:rPr>
        <w:t xml:space="preserve"> </w:t>
      </w:r>
      <w:r w:rsidRPr="002E5EC9">
        <w:rPr>
          <w:rFonts w:ascii="Times New Roman" w:hAnsi="Times New Roman" w:cs="Times New Roman"/>
          <w:sz w:val="24"/>
          <w:szCs w:val="24"/>
        </w:rPr>
        <w:t xml:space="preserve">which </w:t>
      </w:r>
      <w:r w:rsidR="002D155E" w:rsidRPr="002E5EC9">
        <w:rPr>
          <w:rFonts w:ascii="Times New Roman" w:hAnsi="Times New Roman" w:cs="Times New Roman"/>
          <w:sz w:val="24"/>
          <w:szCs w:val="24"/>
        </w:rPr>
        <w:t xml:space="preserve">is </w:t>
      </w:r>
      <w:r w:rsidR="00A01D1A" w:rsidRPr="002E5EC9">
        <w:rPr>
          <w:rFonts w:ascii="Times New Roman" w:hAnsi="Times New Roman" w:cs="Times New Roman"/>
          <w:sz w:val="24"/>
          <w:szCs w:val="24"/>
        </w:rPr>
        <w:t>part of</w:t>
      </w:r>
      <w:r w:rsidR="002D155E" w:rsidRPr="002E5EC9">
        <w:rPr>
          <w:rFonts w:ascii="Times New Roman" w:hAnsi="Times New Roman" w:cs="Times New Roman"/>
          <w:sz w:val="24"/>
          <w:szCs w:val="24"/>
        </w:rPr>
        <w:t xml:space="preserve"> </w:t>
      </w:r>
      <w:proofErr w:type="spellStart"/>
      <w:r w:rsidR="00DC1342" w:rsidRPr="002E5EC9">
        <w:rPr>
          <w:rFonts w:ascii="Times New Roman" w:hAnsi="Times New Roman" w:cs="Times New Roman"/>
          <w:sz w:val="24"/>
          <w:szCs w:val="24"/>
        </w:rPr>
        <w:t>of</w:t>
      </w:r>
      <w:proofErr w:type="spellEnd"/>
      <w:r w:rsidR="00DC1342" w:rsidRPr="002E5EC9">
        <w:rPr>
          <w:rFonts w:ascii="Times New Roman" w:hAnsi="Times New Roman" w:cs="Times New Roman"/>
          <w:sz w:val="24"/>
          <w:szCs w:val="24"/>
        </w:rPr>
        <w:t xml:space="preserve"> the Image Processing Toolbox in MATLAB, and it is designed to reduce haze or atmospheric effects in an image. It is particularly useful for enhancing visibility in images affected by haze</w:t>
      </w:r>
      <w:r w:rsidR="002D155E" w:rsidRPr="002E5EC9">
        <w:rPr>
          <w:rFonts w:ascii="Times New Roman" w:hAnsi="Times New Roman" w:cs="Times New Roman"/>
          <w:sz w:val="24"/>
          <w:szCs w:val="24"/>
        </w:rPr>
        <w:t xml:space="preserve">. </w:t>
      </w:r>
      <w:r w:rsidR="00DC1342" w:rsidRPr="002E5EC9">
        <w:rPr>
          <w:rFonts w:ascii="Times New Roman" w:hAnsi="Times New Roman" w:cs="Times New Roman"/>
          <w:sz w:val="24"/>
          <w:szCs w:val="24"/>
        </w:rPr>
        <w:t xml:space="preserve">The input to the </w:t>
      </w:r>
      <w:proofErr w:type="spellStart"/>
      <w:r w:rsidR="00DC1342" w:rsidRPr="002E5EC9">
        <w:rPr>
          <w:rFonts w:ascii="Times New Roman" w:hAnsi="Times New Roman" w:cs="Times New Roman"/>
          <w:sz w:val="24"/>
          <w:szCs w:val="24"/>
        </w:rPr>
        <w:t>imreducehaze</w:t>
      </w:r>
      <w:proofErr w:type="spellEnd"/>
      <w:r w:rsidR="00DC1342" w:rsidRPr="002E5EC9">
        <w:rPr>
          <w:rFonts w:ascii="Times New Roman" w:hAnsi="Times New Roman" w:cs="Times New Roman"/>
          <w:sz w:val="24"/>
          <w:szCs w:val="24"/>
        </w:rPr>
        <w:t xml:space="preserve"> function is the original image, which in this case is stored in the variable </w:t>
      </w:r>
      <w:proofErr w:type="spellStart"/>
      <w:r w:rsidR="00DC1342" w:rsidRPr="002E5EC9">
        <w:rPr>
          <w:rFonts w:ascii="Times New Roman" w:hAnsi="Times New Roman" w:cs="Times New Roman"/>
          <w:sz w:val="24"/>
          <w:szCs w:val="24"/>
        </w:rPr>
        <w:t>input_image</w:t>
      </w:r>
      <w:proofErr w:type="spellEnd"/>
      <w:r w:rsidR="00DC1342" w:rsidRPr="002E5EC9">
        <w:rPr>
          <w:rFonts w:ascii="Times New Roman" w:hAnsi="Times New Roman" w:cs="Times New Roman"/>
          <w:sz w:val="24"/>
          <w:szCs w:val="24"/>
        </w:rPr>
        <w:t>.</w:t>
      </w:r>
      <w:r w:rsidR="002954A2" w:rsidRPr="002E5EC9">
        <w:rPr>
          <w:rFonts w:ascii="Times New Roman" w:hAnsi="Times New Roman" w:cs="Times New Roman"/>
          <w:sz w:val="24"/>
          <w:szCs w:val="24"/>
        </w:rPr>
        <w:t xml:space="preserve"> The result of applying </w:t>
      </w:r>
      <w:proofErr w:type="spellStart"/>
      <w:r w:rsidR="002954A2" w:rsidRPr="002E5EC9">
        <w:rPr>
          <w:rFonts w:ascii="Times New Roman" w:hAnsi="Times New Roman" w:cs="Times New Roman"/>
          <w:sz w:val="24"/>
          <w:szCs w:val="24"/>
        </w:rPr>
        <w:t>imreducehaze</w:t>
      </w:r>
      <w:proofErr w:type="spellEnd"/>
      <w:r w:rsidR="002954A2" w:rsidRPr="002E5EC9">
        <w:rPr>
          <w:rFonts w:ascii="Times New Roman" w:hAnsi="Times New Roman" w:cs="Times New Roman"/>
          <w:sz w:val="24"/>
          <w:szCs w:val="24"/>
        </w:rPr>
        <w:t xml:space="preserve"> to the input image is stored in the variable </w:t>
      </w:r>
      <w:proofErr w:type="spellStart"/>
      <w:r w:rsidR="002954A2" w:rsidRPr="002E5EC9">
        <w:rPr>
          <w:rFonts w:ascii="Times New Roman" w:hAnsi="Times New Roman" w:cs="Times New Roman"/>
          <w:sz w:val="24"/>
          <w:szCs w:val="24"/>
        </w:rPr>
        <w:t>reduceHaze_Image</w:t>
      </w:r>
      <w:proofErr w:type="spellEnd"/>
      <w:r w:rsidR="002954A2" w:rsidRPr="002E5EC9">
        <w:rPr>
          <w:rFonts w:ascii="Times New Roman" w:hAnsi="Times New Roman" w:cs="Times New Roman"/>
          <w:sz w:val="24"/>
          <w:szCs w:val="24"/>
        </w:rPr>
        <w:t>. This variable now holds the image data after the haze reduction process.</w:t>
      </w:r>
    </w:p>
    <w:p w14:paraId="27950F1D" w14:textId="54B4D61D" w:rsidR="005140CC" w:rsidRPr="002E5EC9" w:rsidRDefault="00790989" w:rsidP="008B581D">
      <w:pPr>
        <w:jc w:val="both"/>
        <w:rPr>
          <w:rFonts w:ascii="Times New Roman" w:hAnsi="Times New Roman" w:cs="Times New Roman"/>
          <w:sz w:val="24"/>
          <w:szCs w:val="24"/>
        </w:rPr>
      </w:pPr>
      <w:r w:rsidRPr="002E5EC9">
        <w:rPr>
          <w:rFonts w:ascii="Times New Roman" w:hAnsi="Times New Roman" w:cs="Times New Roman"/>
          <w:sz w:val="24"/>
          <w:szCs w:val="24"/>
        </w:rPr>
        <w:t>Further on we will apply the steps described</w:t>
      </w:r>
      <w:r w:rsidR="00664092" w:rsidRPr="002E5EC9">
        <w:rPr>
          <w:rFonts w:ascii="Times New Roman" w:hAnsi="Times New Roman" w:cs="Times New Roman"/>
          <w:sz w:val="24"/>
          <w:szCs w:val="24"/>
        </w:rPr>
        <w:t xml:space="preserve"> </w:t>
      </w:r>
      <w:r w:rsidR="00AB3B55" w:rsidRPr="002E5EC9">
        <w:rPr>
          <w:rFonts w:ascii="Times New Roman" w:hAnsi="Times New Roman" w:cs="Times New Roman"/>
          <w:sz w:val="24"/>
          <w:szCs w:val="24"/>
        </w:rPr>
        <w:t>in Theoretical Fundamentals. In a color image, each pixel is typically represented as a combination of Red, Green, and Blue (RGB) values. The green channel, represented by the second dimension (index 2) in the image array, often contains information related to vegetation and blood vessels. By isolating the green channel, you focus on the part of the image that is sensitive to the presence of blood vessels</w:t>
      </w:r>
      <w:r w:rsidR="007A1C3B">
        <w:rPr>
          <w:rFonts w:ascii="Times New Roman" w:hAnsi="Times New Roman" w:cs="Times New Roman"/>
          <w:sz w:val="24"/>
          <w:szCs w:val="24"/>
        </w:rPr>
        <w:t xml:space="preserve"> as presented in </w:t>
      </w:r>
      <w:hyperlink w:anchor="Article5" w:history="1">
        <w:r w:rsidR="007A1C3B" w:rsidRPr="007A1C3B">
          <w:rPr>
            <w:rStyle w:val="Hyperlink"/>
            <w:rFonts w:ascii="Times New Roman" w:hAnsi="Times New Roman" w:cs="Times New Roman"/>
            <w:sz w:val="24"/>
            <w:szCs w:val="24"/>
          </w:rPr>
          <w:t>[5]</w:t>
        </w:r>
        <w:r w:rsidR="00AB3B55" w:rsidRPr="007A1C3B">
          <w:rPr>
            <w:rStyle w:val="Hyperlink"/>
            <w:rFonts w:ascii="Times New Roman" w:hAnsi="Times New Roman" w:cs="Times New Roman"/>
            <w:sz w:val="24"/>
            <w:szCs w:val="24"/>
          </w:rPr>
          <w:t>.</w:t>
        </w:r>
      </w:hyperlink>
    </w:p>
    <w:p w14:paraId="55D5C151" w14:textId="788894A6" w:rsidR="00BE0B1A" w:rsidRPr="002E5EC9" w:rsidRDefault="0047460E" w:rsidP="008B581D">
      <w:pPr>
        <w:jc w:val="both"/>
        <w:rPr>
          <w:rFonts w:ascii="Times New Roman" w:hAnsi="Times New Roman" w:cs="Times New Roman"/>
          <w:sz w:val="24"/>
          <w:szCs w:val="24"/>
        </w:rPr>
      </w:pPr>
      <w:r w:rsidRPr="002E5EC9">
        <w:rPr>
          <w:rFonts w:ascii="Times New Roman" w:hAnsi="Times New Roman" w:cs="Times New Roman"/>
          <w:sz w:val="24"/>
          <w:szCs w:val="24"/>
        </w:rPr>
        <w:t xml:space="preserve"> The histogram equalization</w:t>
      </w:r>
      <w:r w:rsidR="00A80B84" w:rsidRPr="002E5EC9">
        <w:rPr>
          <w:rFonts w:ascii="Times New Roman" w:hAnsi="Times New Roman" w:cs="Times New Roman"/>
          <w:sz w:val="24"/>
          <w:szCs w:val="24"/>
        </w:rPr>
        <w:t xml:space="preserve"> </w:t>
      </w:r>
      <w:r w:rsidRPr="002E5EC9">
        <w:rPr>
          <w:rFonts w:ascii="Times New Roman" w:hAnsi="Times New Roman" w:cs="Times New Roman"/>
          <w:sz w:val="24"/>
          <w:szCs w:val="24"/>
        </w:rPr>
        <w:t xml:space="preserve"> </w:t>
      </w:r>
      <w:r w:rsidR="00A80B84" w:rsidRPr="002E5EC9">
        <w:rPr>
          <w:rFonts w:ascii="Times New Roman" w:hAnsi="Times New Roman" w:cs="Times New Roman"/>
          <w:sz w:val="24"/>
          <w:szCs w:val="24"/>
        </w:rPr>
        <w:t>is a technique</w:t>
      </w:r>
      <w:r w:rsidR="00F0611D">
        <w:rPr>
          <w:rFonts w:ascii="Times New Roman" w:hAnsi="Times New Roman" w:cs="Times New Roman"/>
          <w:sz w:val="24"/>
          <w:szCs w:val="24"/>
        </w:rPr>
        <w:t xml:space="preserve"> explained in </w:t>
      </w:r>
      <w:hyperlink w:anchor="Article7" w:history="1">
        <w:r w:rsidR="00F0611D" w:rsidRPr="00F0611D">
          <w:rPr>
            <w:rStyle w:val="Hyperlink"/>
            <w:rFonts w:ascii="Times New Roman" w:hAnsi="Times New Roman" w:cs="Times New Roman"/>
            <w:sz w:val="24"/>
            <w:szCs w:val="24"/>
          </w:rPr>
          <w:t>[7]</w:t>
        </w:r>
      </w:hyperlink>
      <w:r w:rsidR="00A80B84" w:rsidRPr="002E5EC9">
        <w:rPr>
          <w:rFonts w:ascii="Times New Roman" w:hAnsi="Times New Roman" w:cs="Times New Roman"/>
          <w:sz w:val="24"/>
          <w:szCs w:val="24"/>
        </w:rPr>
        <w:t xml:space="preserve"> used to enhance the contrast of an image by redistributing pixel intensities. However, standard histogram equalization may lead to over-amplification of noise. Adaptive Histogram Equalization (AHE) divides the image into small tiles and applies histogram equalization to each tile separately, which can enhance local contrast.</w:t>
      </w:r>
      <w:r w:rsidR="00CF69C2" w:rsidRPr="002E5EC9">
        <w:rPr>
          <w:rFonts w:ascii="Times New Roman" w:hAnsi="Times New Roman" w:cs="Times New Roman"/>
          <w:sz w:val="24"/>
          <w:szCs w:val="24"/>
        </w:rPr>
        <w:t xml:space="preserve"> To prevent the over-amplification of noise in AHE, Contrast Limited AHE (CLAHE) introduces a clipping limit ('</w:t>
      </w:r>
      <w:proofErr w:type="spellStart"/>
      <w:r w:rsidR="00CF69C2" w:rsidRPr="002E5EC9">
        <w:rPr>
          <w:rFonts w:ascii="Times New Roman" w:hAnsi="Times New Roman" w:cs="Times New Roman"/>
          <w:sz w:val="24"/>
          <w:szCs w:val="24"/>
        </w:rPr>
        <w:t>clipLimit</w:t>
      </w:r>
      <w:proofErr w:type="spellEnd"/>
      <w:r w:rsidR="00CF69C2" w:rsidRPr="002E5EC9">
        <w:rPr>
          <w:rFonts w:ascii="Times New Roman" w:hAnsi="Times New Roman" w:cs="Times New Roman"/>
          <w:sz w:val="24"/>
          <w:szCs w:val="24"/>
        </w:rPr>
        <w:t>'). Pixels exceeding this limit have their values scaled down. This helps control the contrast enhancement and reduces the impact of noise.</w:t>
      </w:r>
      <w:r w:rsidR="00AE17E5" w:rsidRPr="002E5EC9">
        <w:rPr>
          <w:rFonts w:ascii="Times New Roman" w:hAnsi="Times New Roman" w:cs="Times New Roman"/>
          <w:sz w:val="24"/>
          <w:szCs w:val="24"/>
        </w:rPr>
        <w:t xml:space="preserve"> The '</w:t>
      </w:r>
      <w:r w:rsidR="002E5EC9" w:rsidRPr="002E5EC9">
        <w:rPr>
          <w:rFonts w:ascii="Times New Roman" w:hAnsi="Times New Roman" w:cs="Times New Roman"/>
          <w:sz w:val="24"/>
          <w:szCs w:val="24"/>
        </w:rPr>
        <w:t>Rayleigh</w:t>
      </w:r>
      <w:r w:rsidR="00AE17E5" w:rsidRPr="002E5EC9">
        <w:rPr>
          <w:rFonts w:ascii="Times New Roman" w:hAnsi="Times New Roman" w:cs="Times New Roman"/>
          <w:sz w:val="24"/>
          <w:szCs w:val="24"/>
        </w:rPr>
        <w:t>' distribution parameter in this context specifies the distribution of pixel values after contrast enhancement. The choice of distribution can affect the appearance of the final image.</w:t>
      </w:r>
    </w:p>
    <w:p w14:paraId="55442BE3" w14:textId="468FCED2" w:rsidR="00BE0B1A" w:rsidRPr="00922F4E" w:rsidRDefault="003E5BD9" w:rsidP="008B581D">
      <w:pPr>
        <w:jc w:val="both"/>
        <w:rPr>
          <w:rFonts w:ascii="Times New Roman" w:hAnsi="Times New Roman" w:cs="Times New Roman"/>
          <w:sz w:val="24"/>
          <w:szCs w:val="24"/>
        </w:rPr>
      </w:pPr>
      <w:r w:rsidRPr="00922F4E">
        <w:rPr>
          <w:rFonts w:ascii="Times New Roman" w:hAnsi="Times New Roman" w:cs="Times New Roman"/>
          <w:sz w:val="24"/>
          <w:szCs w:val="24"/>
        </w:rPr>
        <w:t>For filtering the image with a 2-D Gaussian smoothing kernel with a specified  sigma</w:t>
      </w:r>
      <w:r w:rsidR="002E5EC9" w:rsidRPr="00922F4E">
        <w:rPr>
          <w:rFonts w:ascii="Times New Roman" w:hAnsi="Times New Roman" w:cs="Times New Roman"/>
          <w:sz w:val="24"/>
          <w:szCs w:val="24"/>
        </w:rPr>
        <w:t xml:space="preserve"> </w:t>
      </w:r>
      <w:r w:rsidRPr="00922F4E">
        <w:rPr>
          <w:rFonts w:ascii="Times New Roman" w:hAnsi="Times New Roman" w:cs="Times New Roman"/>
          <w:sz w:val="24"/>
          <w:szCs w:val="24"/>
        </w:rPr>
        <w:t>,the</w:t>
      </w:r>
      <w:r w:rsidR="00CF07B9" w:rsidRPr="00922F4E">
        <w:rPr>
          <w:rFonts w:ascii="Times New Roman" w:hAnsi="Times New Roman" w:cs="Times New Roman"/>
          <w:sz w:val="24"/>
          <w:szCs w:val="24"/>
        </w:rPr>
        <w:t xml:space="preserve"> value of </w:t>
      </w:r>
      <w:r w:rsidR="001D1075" w:rsidRPr="00922F4E">
        <w:rPr>
          <w:rFonts w:ascii="Times New Roman" w:hAnsi="Times New Roman" w:cs="Times New Roman"/>
          <w:sz w:val="24"/>
          <w:szCs w:val="24"/>
        </w:rPr>
        <w:t>sigma of</w:t>
      </w:r>
      <w:r w:rsidR="00CF07B9" w:rsidRPr="00922F4E">
        <w:rPr>
          <w:rFonts w:ascii="Times New Roman" w:hAnsi="Times New Roman" w:cs="Times New Roman"/>
          <w:sz w:val="24"/>
          <w:szCs w:val="24"/>
        </w:rPr>
        <w:t xml:space="preserve"> 4 is </w:t>
      </w:r>
      <w:r w:rsidR="008149EC" w:rsidRPr="00922F4E">
        <w:rPr>
          <w:rFonts w:ascii="Times New Roman" w:hAnsi="Times New Roman" w:cs="Times New Roman"/>
          <w:sz w:val="24"/>
          <w:szCs w:val="24"/>
        </w:rPr>
        <w:t>taken from the table of the pdf provided as guidance</w:t>
      </w:r>
      <w:r w:rsidR="001D1075" w:rsidRPr="00922F4E">
        <w:rPr>
          <w:rFonts w:ascii="Times New Roman" w:hAnsi="Times New Roman" w:cs="Times New Roman"/>
          <w:sz w:val="24"/>
          <w:szCs w:val="24"/>
        </w:rPr>
        <w:t>.</w:t>
      </w:r>
      <w:r w:rsidR="00314C5B" w:rsidRPr="00922F4E">
        <w:rPr>
          <w:rFonts w:ascii="Times New Roman" w:hAnsi="Times New Roman" w:cs="Times New Roman"/>
          <w:sz w:val="24"/>
          <w:szCs w:val="24"/>
        </w:rPr>
        <w:t xml:space="preserve"> The sigma parameter determines the spread or width of the Gaussian kernel. A larger sigma value results in a smoother image.</w:t>
      </w:r>
    </w:p>
    <w:p w14:paraId="588BAB21" w14:textId="4CB51190" w:rsidR="00051A51" w:rsidRPr="00922F4E" w:rsidRDefault="00051A51" w:rsidP="008B581D">
      <w:pPr>
        <w:jc w:val="both"/>
        <w:rPr>
          <w:rFonts w:ascii="Times New Roman" w:hAnsi="Times New Roman" w:cs="Times New Roman"/>
          <w:sz w:val="24"/>
          <w:szCs w:val="24"/>
        </w:rPr>
      </w:pPr>
      <w:r w:rsidRPr="00922F4E">
        <w:rPr>
          <w:rFonts w:ascii="Times New Roman" w:hAnsi="Times New Roman" w:cs="Times New Roman"/>
          <w:sz w:val="24"/>
          <w:szCs w:val="24"/>
        </w:rPr>
        <w:lastRenderedPageBreak/>
        <w:t xml:space="preserve">The gaussian smoothing </w:t>
      </w:r>
      <w:r w:rsidR="00E5759A" w:rsidRPr="00922F4E">
        <w:rPr>
          <w:rFonts w:ascii="Times New Roman" w:hAnsi="Times New Roman" w:cs="Times New Roman"/>
          <w:sz w:val="24"/>
          <w:szCs w:val="24"/>
        </w:rPr>
        <w:t>can be split into the next steps</w:t>
      </w:r>
      <w:r w:rsidR="00B4229F" w:rsidRPr="00922F4E">
        <w:rPr>
          <w:rFonts w:ascii="Times New Roman" w:hAnsi="Times New Roman" w:cs="Times New Roman"/>
          <w:sz w:val="24"/>
          <w:szCs w:val="24"/>
        </w:rPr>
        <w:t xml:space="preserve"> as presented in </w:t>
      </w:r>
      <w:hyperlink w:anchor="Article6" w:history="1">
        <w:r w:rsidR="0084613E" w:rsidRPr="00922F4E">
          <w:rPr>
            <w:rStyle w:val="Hyperlink"/>
            <w:rFonts w:ascii="Times New Roman" w:hAnsi="Times New Roman" w:cs="Times New Roman"/>
            <w:sz w:val="24"/>
            <w:szCs w:val="24"/>
          </w:rPr>
          <w:t>[6]</w:t>
        </w:r>
      </w:hyperlink>
      <w:r w:rsidR="0084613E" w:rsidRPr="00922F4E">
        <w:rPr>
          <w:rFonts w:ascii="Times New Roman" w:hAnsi="Times New Roman" w:cs="Times New Roman"/>
          <w:sz w:val="24"/>
          <w:szCs w:val="24"/>
        </w:rPr>
        <w:t xml:space="preserve"> </w:t>
      </w:r>
      <w:r w:rsidR="00E5759A" w:rsidRPr="00922F4E">
        <w:rPr>
          <w:rFonts w:ascii="Times New Roman" w:hAnsi="Times New Roman" w:cs="Times New Roman"/>
          <w:sz w:val="24"/>
          <w:szCs w:val="24"/>
        </w:rPr>
        <w:t>:</w:t>
      </w:r>
      <w:r w:rsidR="008B0333" w:rsidRPr="00922F4E">
        <w:rPr>
          <w:rFonts w:ascii="Times New Roman" w:hAnsi="Times New Roman" w:cs="Times New Roman"/>
          <w:sz w:val="24"/>
          <w:szCs w:val="24"/>
        </w:rPr>
        <w:t xml:space="preserve"> convolution,</w:t>
      </w:r>
      <w:r w:rsidR="0059557D" w:rsidRPr="00922F4E">
        <w:rPr>
          <w:rFonts w:ascii="Times New Roman" w:hAnsi="Times New Roman" w:cs="Times New Roman"/>
          <w:sz w:val="24"/>
          <w:szCs w:val="24"/>
        </w:rPr>
        <w:t xml:space="preserve"> </w:t>
      </w:r>
      <w:r w:rsidR="008B0333" w:rsidRPr="00922F4E">
        <w:rPr>
          <w:rFonts w:ascii="Times New Roman" w:hAnsi="Times New Roman" w:cs="Times New Roman"/>
          <w:sz w:val="24"/>
          <w:szCs w:val="24"/>
        </w:rPr>
        <w:t>weight averaging and  standard deviation(sigma).</w:t>
      </w:r>
      <w:r w:rsidR="0059557D" w:rsidRPr="00922F4E">
        <w:rPr>
          <w:rFonts w:ascii="Times New Roman" w:hAnsi="Times New Roman" w:cs="Times New Roman"/>
          <w:sz w:val="24"/>
          <w:szCs w:val="24"/>
        </w:rPr>
        <w:t xml:space="preserve"> Convolution </w:t>
      </w:r>
      <w:r w:rsidR="00570200" w:rsidRPr="00922F4E">
        <w:rPr>
          <w:rFonts w:ascii="Times New Roman" w:hAnsi="Times New Roman" w:cs="Times New Roman"/>
          <w:sz w:val="24"/>
          <w:szCs w:val="24"/>
        </w:rPr>
        <w:t xml:space="preserve">involves moving a filter (kernel) over the image and computing the weighted sum of pixel values at each location. For weight averaging </w:t>
      </w:r>
      <w:r w:rsidR="00890522" w:rsidRPr="00922F4E">
        <w:rPr>
          <w:rFonts w:ascii="Times New Roman" w:hAnsi="Times New Roman" w:cs="Times New Roman"/>
          <w:sz w:val="24"/>
          <w:szCs w:val="24"/>
        </w:rPr>
        <w:t>the Gaussian kernel assigns higher weights to pixels near the center of the kernel and lower weights to pixels farther away. This reflects the concept that pixels closer to the center contribute more to the smoothed value.</w:t>
      </w:r>
    </w:p>
    <w:p w14:paraId="4E2A0848" w14:textId="77777777" w:rsidR="0089648B" w:rsidRPr="009B383F" w:rsidRDefault="0089648B" w:rsidP="008B581D">
      <w:pPr>
        <w:jc w:val="both"/>
        <w:rPr>
          <w:rFonts w:ascii="Times New Roman" w:hAnsi="Times New Roman" w:cs="Times New Roman"/>
        </w:rPr>
      </w:pPr>
    </w:p>
    <w:p w14:paraId="51DCAEB0" w14:textId="33881168" w:rsidR="0089648B" w:rsidRPr="009B383F" w:rsidRDefault="0089648B" w:rsidP="008B581D">
      <w:pPr>
        <w:pStyle w:val="Heading5"/>
        <w:numPr>
          <w:ilvl w:val="0"/>
          <w:numId w:val="5"/>
        </w:numPr>
        <w:jc w:val="both"/>
        <w:rPr>
          <w:rFonts w:ascii="Times New Roman" w:hAnsi="Times New Roman" w:cs="Times New Roman"/>
          <w:b/>
          <w:bCs/>
          <w:color w:val="auto"/>
          <w:sz w:val="28"/>
          <w:szCs w:val="28"/>
        </w:rPr>
      </w:pPr>
      <w:r w:rsidRPr="009B383F">
        <w:rPr>
          <w:rFonts w:ascii="Times New Roman" w:hAnsi="Times New Roman" w:cs="Times New Roman"/>
          <w:b/>
          <w:bCs/>
          <w:color w:val="auto"/>
          <w:sz w:val="28"/>
          <w:szCs w:val="28"/>
        </w:rPr>
        <w:t>Experimental Result</w:t>
      </w:r>
    </w:p>
    <w:p w14:paraId="25D4911E" w14:textId="77777777" w:rsidR="00D418B9" w:rsidRPr="009B383F" w:rsidRDefault="00D418B9" w:rsidP="008B581D">
      <w:pPr>
        <w:jc w:val="both"/>
        <w:rPr>
          <w:rFonts w:ascii="Times New Roman" w:hAnsi="Times New Roman" w:cs="Times New Roman"/>
        </w:rPr>
      </w:pPr>
    </w:p>
    <w:p w14:paraId="60252663" w14:textId="73256B4B" w:rsidR="00314C5B" w:rsidRPr="00922F4E" w:rsidRDefault="00A55733" w:rsidP="008B581D">
      <w:pPr>
        <w:jc w:val="both"/>
        <w:rPr>
          <w:rFonts w:ascii="Times New Roman" w:hAnsi="Times New Roman" w:cs="Times New Roman"/>
          <w:sz w:val="24"/>
          <w:szCs w:val="24"/>
        </w:rPr>
      </w:pPr>
      <w:r w:rsidRPr="00922F4E">
        <w:rPr>
          <w:rFonts w:ascii="Times New Roman" w:hAnsi="Times New Roman" w:cs="Times New Roman"/>
          <w:sz w:val="24"/>
          <w:szCs w:val="24"/>
        </w:rPr>
        <w:t xml:space="preserve">For the experimental part we used a set of </w:t>
      </w:r>
      <w:r w:rsidR="006D37C9" w:rsidRPr="00922F4E">
        <w:rPr>
          <w:rFonts w:ascii="Times New Roman" w:hAnsi="Times New Roman" w:cs="Times New Roman"/>
          <w:sz w:val="24"/>
          <w:szCs w:val="24"/>
        </w:rPr>
        <w:t xml:space="preserve">images 10 images that we managed to test </w:t>
      </w:r>
      <w:r w:rsidR="00243E54" w:rsidRPr="00922F4E">
        <w:rPr>
          <w:rFonts w:ascii="Times New Roman" w:hAnsi="Times New Roman" w:cs="Times New Roman"/>
          <w:sz w:val="24"/>
          <w:szCs w:val="24"/>
        </w:rPr>
        <w:t xml:space="preserve">our </w:t>
      </w:r>
      <w:r w:rsidR="00983381" w:rsidRPr="00922F4E">
        <w:rPr>
          <w:rFonts w:ascii="Times New Roman" w:hAnsi="Times New Roman" w:cs="Times New Roman"/>
          <w:sz w:val="24"/>
          <w:szCs w:val="24"/>
        </w:rPr>
        <w:t>algorithm  on</w:t>
      </w:r>
      <w:r w:rsidR="00243E54" w:rsidRPr="00922F4E">
        <w:rPr>
          <w:rFonts w:ascii="Times New Roman" w:hAnsi="Times New Roman" w:cs="Times New Roman"/>
          <w:sz w:val="24"/>
          <w:szCs w:val="24"/>
        </w:rPr>
        <w:t>.</w:t>
      </w:r>
      <w:r w:rsidR="00983381" w:rsidRPr="00922F4E">
        <w:rPr>
          <w:rFonts w:ascii="Times New Roman" w:hAnsi="Times New Roman" w:cs="Times New Roman"/>
          <w:sz w:val="24"/>
          <w:szCs w:val="24"/>
        </w:rPr>
        <w:t xml:space="preserve"> The following images were the on</w:t>
      </w:r>
      <w:r w:rsidR="00F72FEB" w:rsidRPr="00922F4E">
        <w:rPr>
          <w:rFonts w:ascii="Times New Roman" w:hAnsi="Times New Roman" w:cs="Times New Roman"/>
          <w:sz w:val="24"/>
          <w:szCs w:val="24"/>
        </w:rPr>
        <w:t xml:space="preserve">e used and </w:t>
      </w:r>
      <w:proofErr w:type="gramStart"/>
      <w:r w:rsidR="00F72FEB" w:rsidRPr="00922F4E">
        <w:rPr>
          <w:rFonts w:ascii="Times New Roman" w:hAnsi="Times New Roman" w:cs="Times New Roman"/>
          <w:sz w:val="24"/>
          <w:szCs w:val="24"/>
        </w:rPr>
        <w:t>also</w:t>
      </w:r>
      <w:proofErr w:type="gramEnd"/>
      <w:r w:rsidR="00F72FEB" w:rsidRPr="00922F4E">
        <w:rPr>
          <w:rFonts w:ascii="Times New Roman" w:hAnsi="Times New Roman" w:cs="Times New Roman"/>
          <w:sz w:val="24"/>
          <w:szCs w:val="24"/>
        </w:rPr>
        <w:t xml:space="preserve"> we will continue with an example of an image which is taken through the whole steps of </w:t>
      </w:r>
      <w:r w:rsidR="00243E54" w:rsidRPr="00922F4E">
        <w:rPr>
          <w:rFonts w:ascii="Times New Roman" w:hAnsi="Times New Roman" w:cs="Times New Roman"/>
          <w:sz w:val="24"/>
          <w:szCs w:val="24"/>
        </w:rPr>
        <w:t xml:space="preserve"> </w:t>
      </w:r>
      <w:r w:rsidR="004F38B0" w:rsidRPr="00922F4E">
        <w:rPr>
          <w:rFonts w:ascii="Times New Roman" w:hAnsi="Times New Roman" w:cs="Times New Roman"/>
          <w:sz w:val="24"/>
          <w:szCs w:val="24"/>
        </w:rPr>
        <w:t>the implementation.</w:t>
      </w:r>
    </w:p>
    <w:p w14:paraId="6BCA3E70" w14:textId="6927E5AC" w:rsidR="00CB2221" w:rsidRPr="009B383F" w:rsidRDefault="00CB2221" w:rsidP="008B581D">
      <w:pPr>
        <w:jc w:val="both"/>
        <w:rPr>
          <w:rFonts w:ascii="Times New Roman" w:hAnsi="Times New Roman" w:cs="Times New Roman"/>
        </w:rPr>
      </w:pPr>
    </w:p>
    <w:p w14:paraId="37B9471E" w14:textId="77777777" w:rsidR="00EB3C77" w:rsidRPr="009B383F" w:rsidRDefault="00BD67EA" w:rsidP="00EB3C77">
      <w:pPr>
        <w:keepNext/>
        <w:jc w:val="both"/>
        <w:rPr>
          <w:rFonts w:ascii="Times New Roman" w:hAnsi="Times New Roman" w:cs="Times New Roman"/>
        </w:rPr>
      </w:pPr>
      <w:r w:rsidRPr="009B383F">
        <w:rPr>
          <w:rFonts w:ascii="Times New Roman" w:hAnsi="Times New Roman" w:cs="Times New Roman"/>
        </w:rPr>
        <w:drawing>
          <wp:inline distT="0" distB="0" distL="0" distR="0" wp14:anchorId="36A01ACF" wp14:editId="37314C3E">
            <wp:extent cx="5052498" cy="1394581"/>
            <wp:effectExtent l="0" t="0" r="0" b="0"/>
            <wp:docPr id="1043875775" name="Picture 1" descr="A close-up of a red and orange sphe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75775" name="Picture 1" descr="A close-up of a red and orange sphere&#10;&#10;Description automatically generated"/>
                    <pic:cNvPicPr/>
                  </pic:nvPicPr>
                  <pic:blipFill>
                    <a:blip r:embed="rId8"/>
                    <a:stretch>
                      <a:fillRect/>
                    </a:stretch>
                  </pic:blipFill>
                  <pic:spPr>
                    <a:xfrm>
                      <a:off x="0" y="0"/>
                      <a:ext cx="5052498" cy="1394581"/>
                    </a:xfrm>
                    <a:prstGeom prst="rect">
                      <a:avLst/>
                    </a:prstGeom>
                  </pic:spPr>
                </pic:pic>
              </a:graphicData>
            </a:graphic>
          </wp:inline>
        </w:drawing>
      </w:r>
    </w:p>
    <w:p w14:paraId="18908286" w14:textId="7E00F841" w:rsidR="00C6336F" w:rsidRPr="00922F4E" w:rsidRDefault="00EB3C77" w:rsidP="00EB3C77">
      <w:pPr>
        <w:pStyle w:val="Caption"/>
        <w:jc w:val="both"/>
        <w:rPr>
          <w:rFonts w:ascii="Times New Roman" w:hAnsi="Times New Roman" w:cs="Times New Roman"/>
          <w:sz w:val="24"/>
          <w:szCs w:val="24"/>
        </w:rPr>
      </w:pPr>
      <w:r w:rsidRPr="00922F4E">
        <w:rPr>
          <w:rFonts w:ascii="Times New Roman" w:hAnsi="Times New Roman" w:cs="Times New Roman"/>
          <w:sz w:val="24"/>
          <w:szCs w:val="24"/>
        </w:rPr>
        <w:t xml:space="preserve">Figure </w:t>
      </w:r>
      <w:r w:rsidRPr="00922F4E">
        <w:rPr>
          <w:rFonts w:ascii="Times New Roman" w:hAnsi="Times New Roman" w:cs="Times New Roman"/>
          <w:sz w:val="24"/>
          <w:szCs w:val="24"/>
        </w:rPr>
        <w:fldChar w:fldCharType="begin"/>
      </w:r>
      <w:r w:rsidRPr="00922F4E">
        <w:rPr>
          <w:rFonts w:ascii="Times New Roman" w:hAnsi="Times New Roman" w:cs="Times New Roman"/>
          <w:sz w:val="24"/>
          <w:szCs w:val="24"/>
        </w:rPr>
        <w:instrText xml:space="preserve"> SEQ Figure \* ARABIC </w:instrText>
      </w:r>
      <w:r w:rsidRPr="00922F4E">
        <w:rPr>
          <w:rFonts w:ascii="Times New Roman" w:hAnsi="Times New Roman" w:cs="Times New Roman"/>
          <w:sz w:val="24"/>
          <w:szCs w:val="24"/>
        </w:rPr>
        <w:fldChar w:fldCharType="separate"/>
      </w:r>
      <w:r w:rsidR="00CC650D" w:rsidRPr="00922F4E">
        <w:rPr>
          <w:rFonts w:ascii="Times New Roman" w:hAnsi="Times New Roman" w:cs="Times New Roman"/>
          <w:noProof/>
          <w:sz w:val="24"/>
          <w:szCs w:val="24"/>
        </w:rPr>
        <w:t>1</w:t>
      </w:r>
      <w:r w:rsidRPr="00922F4E">
        <w:rPr>
          <w:rFonts w:ascii="Times New Roman" w:hAnsi="Times New Roman" w:cs="Times New Roman"/>
          <w:sz w:val="24"/>
          <w:szCs w:val="24"/>
        </w:rPr>
        <w:fldChar w:fldCharType="end"/>
      </w:r>
      <w:r w:rsidRPr="00922F4E">
        <w:rPr>
          <w:rFonts w:ascii="Times New Roman" w:hAnsi="Times New Roman" w:cs="Times New Roman"/>
          <w:sz w:val="24"/>
          <w:szCs w:val="24"/>
        </w:rPr>
        <w:t xml:space="preserve"> Retinal Fundus Original Images </w:t>
      </w:r>
    </w:p>
    <w:p w14:paraId="5C9A28EB" w14:textId="4E73A9A4" w:rsidR="00922F4E" w:rsidRDefault="00A55733" w:rsidP="00922F4E">
      <w:pPr>
        <w:jc w:val="both"/>
        <w:rPr>
          <w:rFonts w:ascii="Times New Roman" w:hAnsi="Times New Roman" w:cs="Times New Roman"/>
          <w:sz w:val="24"/>
          <w:szCs w:val="24"/>
        </w:rPr>
      </w:pPr>
      <w:r w:rsidRPr="00922F4E">
        <w:rPr>
          <w:rFonts w:ascii="Times New Roman" w:hAnsi="Times New Roman" w:cs="Times New Roman"/>
          <w:sz w:val="24"/>
          <w:szCs w:val="24"/>
        </w:rPr>
        <w:t xml:space="preserve">The implementation of the </w:t>
      </w:r>
      <w:proofErr w:type="gramStart"/>
      <w:r w:rsidRPr="00922F4E">
        <w:rPr>
          <w:rFonts w:ascii="Times New Roman" w:hAnsi="Times New Roman" w:cs="Times New Roman"/>
          <w:sz w:val="24"/>
          <w:szCs w:val="24"/>
        </w:rPr>
        <w:t>method it</w:t>
      </w:r>
      <w:proofErr w:type="gramEnd"/>
      <w:r w:rsidRPr="00922F4E">
        <w:rPr>
          <w:rFonts w:ascii="Times New Roman" w:hAnsi="Times New Roman" w:cs="Times New Roman"/>
          <w:sz w:val="24"/>
          <w:szCs w:val="24"/>
        </w:rPr>
        <w:t xml:space="preserve"> is </w:t>
      </w:r>
      <w:proofErr w:type="spellStart"/>
      <w:r w:rsidRPr="00922F4E">
        <w:rPr>
          <w:rFonts w:ascii="Times New Roman" w:hAnsi="Times New Roman" w:cs="Times New Roman"/>
          <w:sz w:val="24"/>
          <w:szCs w:val="24"/>
        </w:rPr>
        <w:t>ilsutrated</w:t>
      </w:r>
      <w:proofErr w:type="spellEnd"/>
      <w:r w:rsidRPr="00922F4E">
        <w:rPr>
          <w:rFonts w:ascii="Times New Roman" w:hAnsi="Times New Roman" w:cs="Times New Roman"/>
          <w:sz w:val="24"/>
          <w:szCs w:val="24"/>
        </w:rPr>
        <w:t xml:space="preserve"> starting with figure 1. We used a data set of 5 images out of which we are going to present in this part one of them that is going through the whole process.</w:t>
      </w:r>
    </w:p>
    <w:p w14:paraId="1786DAEB" w14:textId="77777777" w:rsidR="00922F4E" w:rsidRDefault="00922F4E" w:rsidP="00922F4E">
      <w:pPr>
        <w:jc w:val="both"/>
        <w:rPr>
          <w:rFonts w:ascii="Times New Roman" w:hAnsi="Times New Roman" w:cs="Times New Roman"/>
          <w:sz w:val="24"/>
          <w:szCs w:val="24"/>
        </w:rPr>
      </w:pPr>
    </w:p>
    <w:p w14:paraId="496EBC9C" w14:textId="77777777" w:rsidR="00922F4E" w:rsidRDefault="00922F4E" w:rsidP="00922F4E">
      <w:pPr>
        <w:jc w:val="both"/>
        <w:rPr>
          <w:rFonts w:ascii="Times New Roman" w:hAnsi="Times New Roman" w:cs="Times New Roman"/>
          <w:sz w:val="24"/>
          <w:szCs w:val="24"/>
        </w:rPr>
      </w:pPr>
    </w:p>
    <w:p w14:paraId="07971F41" w14:textId="77777777" w:rsidR="00922F4E" w:rsidRDefault="00922F4E" w:rsidP="00922F4E">
      <w:pPr>
        <w:jc w:val="both"/>
        <w:rPr>
          <w:rFonts w:ascii="Times New Roman" w:hAnsi="Times New Roman" w:cs="Times New Roman"/>
          <w:sz w:val="24"/>
          <w:szCs w:val="24"/>
        </w:rPr>
      </w:pPr>
    </w:p>
    <w:p w14:paraId="6E03997C" w14:textId="77777777" w:rsidR="00922F4E" w:rsidRDefault="00922F4E" w:rsidP="00922F4E">
      <w:pPr>
        <w:jc w:val="both"/>
        <w:rPr>
          <w:rFonts w:ascii="Times New Roman" w:hAnsi="Times New Roman" w:cs="Times New Roman"/>
          <w:sz w:val="24"/>
          <w:szCs w:val="24"/>
        </w:rPr>
      </w:pPr>
    </w:p>
    <w:p w14:paraId="52876CD3" w14:textId="77777777" w:rsidR="00922F4E" w:rsidRDefault="00922F4E" w:rsidP="00922F4E">
      <w:pPr>
        <w:jc w:val="both"/>
        <w:rPr>
          <w:rFonts w:ascii="Times New Roman" w:hAnsi="Times New Roman" w:cs="Times New Roman"/>
          <w:sz w:val="24"/>
          <w:szCs w:val="24"/>
        </w:rPr>
      </w:pPr>
    </w:p>
    <w:p w14:paraId="415D8A69" w14:textId="77777777" w:rsidR="00922F4E" w:rsidRPr="00922F4E" w:rsidRDefault="00922F4E" w:rsidP="00922F4E">
      <w:pPr>
        <w:jc w:val="both"/>
        <w:rPr>
          <w:rFonts w:ascii="Times New Roman" w:hAnsi="Times New Roman" w:cs="Times New Roman"/>
          <w:sz w:val="24"/>
          <w:szCs w:val="24"/>
        </w:rPr>
      </w:pPr>
    </w:p>
    <w:p w14:paraId="1FA6C031" w14:textId="77777777" w:rsidR="00CC650D" w:rsidRPr="009B383F" w:rsidRDefault="009F269A" w:rsidP="00CC650D">
      <w:pPr>
        <w:pStyle w:val="Caption"/>
        <w:keepNext/>
        <w:rPr>
          <w:rFonts w:ascii="Times New Roman" w:hAnsi="Times New Roman" w:cs="Times New Roman"/>
        </w:rPr>
      </w:pPr>
      <w:r w:rsidRPr="009B383F">
        <w:rPr>
          <w:rFonts w:ascii="Times New Roman" w:hAnsi="Times New Roman" w:cs="Times New Roman"/>
          <w:sz w:val="24"/>
          <w:szCs w:val="24"/>
        </w:rPr>
        <w:lastRenderedPageBreak/>
        <w:drawing>
          <wp:inline distT="0" distB="0" distL="0" distR="0" wp14:anchorId="33CCD013" wp14:editId="09F29DBF">
            <wp:extent cx="4556760" cy="4589925"/>
            <wp:effectExtent l="0" t="0" r="0" b="1270"/>
            <wp:docPr id="19157578" name="Picture 1" descr="A collage of images of the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578" name="Picture 1" descr="A collage of images of the eye&#10;&#10;Description automatically generated"/>
                    <pic:cNvPicPr/>
                  </pic:nvPicPr>
                  <pic:blipFill>
                    <a:blip r:embed="rId9"/>
                    <a:stretch>
                      <a:fillRect/>
                    </a:stretch>
                  </pic:blipFill>
                  <pic:spPr>
                    <a:xfrm>
                      <a:off x="0" y="0"/>
                      <a:ext cx="4589908" cy="4623314"/>
                    </a:xfrm>
                    <a:prstGeom prst="rect">
                      <a:avLst/>
                    </a:prstGeom>
                  </pic:spPr>
                </pic:pic>
              </a:graphicData>
            </a:graphic>
          </wp:inline>
        </w:drawing>
      </w:r>
    </w:p>
    <w:p w14:paraId="497E51AB" w14:textId="1C8B4318" w:rsidR="0018268E" w:rsidRPr="00922F4E" w:rsidRDefault="00CC650D" w:rsidP="00CC650D">
      <w:pPr>
        <w:pStyle w:val="Caption"/>
        <w:rPr>
          <w:rFonts w:ascii="Times New Roman" w:hAnsi="Times New Roman" w:cs="Times New Roman"/>
          <w:color w:val="0F0F0F"/>
          <w:sz w:val="24"/>
          <w:szCs w:val="24"/>
        </w:rPr>
      </w:pPr>
      <w:r w:rsidRPr="00922F4E">
        <w:rPr>
          <w:rFonts w:ascii="Times New Roman" w:hAnsi="Times New Roman" w:cs="Times New Roman"/>
          <w:sz w:val="24"/>
          <w:szCs w:val="24"/>
        </w:rPr>
        <w:t xml:space="preserve">Figure </w:t>
      </w:r>
      <w:r w:rsidRPr="00922F4E">
        <w:rPr>
          <w:rFonts w:ascii="Times New Roman" w:hAnsi="Times New Roman" w:cs="Times New Roman"/>
          <w:sz w:val="24"/>
          <w:szCs w:val="24"/>
        </w:rPr>
        <w:fldChar w:fldCharType="begin"/>
      </w:r>
      <w:r w:rsidRPr="00922F4E">
        <w:rPr>
          <w:rFonts w:ascii="Times New Roman" w:hAnsi="Times New Roman" w:cs="Times New Roman"/>
          <w:sz w:val="24"/>
          <w:szCs w:val="24"/>
        </w:rPr>
        <w:instrText xml:space="preserve"> SEQ Figure \* ARABIC </w:instrText>
      </w:r>
      <w:r w:rsidRPr="00922F4E">
        <w:rPr>
          <w:rFonts w:ascii="Times New Roman" w:hAnsi="Times New Roman" w:cs="Times New Roman"/>
          <w:sz w:val="24"/>
          <w:szCs w:val="24"/>
        </w:rPr>
        <w:fldChar w:fldCharType="separate"/>
      </w:r>
      <w:r w:rsidRPr="00922F4E">
        <w:rPr>
          <w:rFonts w:ascii="Times New Roman" w:hAnsi="Times New Roman" w:cs="Times New Roman"/>
          <w:noProof/>
          <w:sz w:val="24"/>
          <w:szCs w:val="24"/>
        </w:rPr>
        <w:t>2</w:t>
      </w:r>
      <w:r w:rsidRPr="00922F4E">
        <w:rPr>
          <w:rFonts w:ascii="Times New Roman" w:hAnsi="Times New Roman" w:cs="Times New Roman"/>
          <w:sz w:val="24"/>
          <w:szCs w:val="24"/>
        </w:rPr>
        <w:fldChar w:fldCharType="end"/>
      </w:r>
      <w:r w:rsidRPr="00922F4E">
        <w:rPr>
          <w:rFonts w:ascii="Times New Roman" w:hAnsi="Times New Roman" w:cs="Times New Roman"/>
          <w:sz w:val="24"/>
          <w:szCs w:val="24"/>
        </w:rPr>
        <w:t xml:space="preserve"> a) original image, b) dehazed image, c) image with green extraction, d) CLAHE e) Gaussian filtered image, f) Response image to morphological functions, g) Image after Bernsen Thresholding</w:t>
      </w:r>
    </w:p>
    <w:p w14:paraId="5145D00F" w14:textId="50AC9239" w:rsidR="00F33C99" w:rsidRPr="00671796" w:rsidRDefault="00023A3E" w:rsidP="001C231C">
      <w:pPr>
        <w:pStyle w:val="Caption"/>
        <w:rPr>
          <w:rFonts w:ascii="Times New Roman" w:hAnsi="Times New Roman" w:cs="Times New Roman"/>
          <w:i w:val="0"/>
          <w:iCs w:val="0"/>
          <w:color w:val="auto"/>
          <w:sz w:val="24"/>
          <w:szCs w:val="24"/>
        </w:rPr>
      </w:pPr>
      <w:r w:rsidRPr="00671796">
        <w:rPr>
          <w:rFonts w:ascii="Times New Roman" w:hAnsi="Times New Roman" w:cs="Times New Roman"/>
          <w:i w:val="0"/>
          <w:iCs w:val="0"/>
          <w:color w:val="0F0F0F"/>
          <w:sz w:val="24"/>
          <w:szCs w:val="24"/>
        </w:rPr>
        <w:t xml:space="preserve">The analysis begins with the selection of a retinal fundus image as the initial input for blood vessel detection. The chosen image from Figure </w:t>
      </w:r>
      <w:r w:rsidR="001F0022" w:rsidRPr="00671796">
        <w:rPr>
          <w:rFonts w:ascii="Times New Roman" w:hAnsi="Times New Roman" w:cs="Times New Roman"/>
          <w:i w:val="0"/>
          <w:iCs w:val="0"/>
          <w:color w:val="0F0F0F"/>
          <w:sz w:val="24"/>
          <w:szCs w:val="24"/>
        </w:rPr>
        <w:t>2 (a)</w:t>
      </w:r>
      <w:r w:rsidRPr="00671796">
        <w:rPr>
          <w:rFonts w:ascii="Times New Roman" w:hAnsi="Times New Roman" w:cs="Times New Roman"/>
          <w:i w:val="0"/>
          <w:iCs w:val="0"/>
          <w:color w:val="0F0F0F"/>
          <w:sz w:val="24"/>
          <w:szCs w:val="24"/>
        </w:rPr>
        <w:t xml:space="preserve"> serves as the baseline for subsequent processing steps.</w:t>
      </w:r>
      <w:r w:rsidR="001C372C" w:rsidRPr="00671796">
        <w:rPr>
          <w:rFonts w:ascii="Times New Roman" w:hAnsi="Times New Roman" w:cs="Times New Roman"/>
          <w:i w:val="0"/>
          <w:iCs w:val="0"/>
          <w:color w:val="0F0F0F"/>
          <w:sz w:val="24"/>
          <w:szCs w:val="24"/>
        </w:rPr>
        <w:t xml:space="preserve"> To enhance the overall image quality and mitigate the impact of haze, the </w:t>
      </w:r>
      <w:proofErr w:type="spellStart"/>
      <w:r w:rsidR="001C372C" w:rsidRPr="00671796">
        <w:rPr>
          <w:rStyle w:val="HTMLCode"/>
          <w:rFonts w:ascii="Times New Roman" w:eastAsiaTheme="minorHAnsi" w:hAnsi="Times New Roman" w:cs="Times New Roman"/>
          <w:b/>
          <w:bCs/>
          <w:i w:val="0"/>
          <w:iCs w:val="0"/>
          <w:sz w:val="24"/>
          <w:szCs w:val="24"/>
          <w:bdr w:val="single" w:sz="2" w:space="0" w:color="D9D9E3" w:frame="1"/>
        </w:rPr>
        <w:t>imreducehaze</w:t>
      </w:r>
      <w:proofErr w:type="spellEnd"/>
      <w:r w:rsidR="001C372C" w:rsidRPr="00671796">
        <w:rPr>
          <w:rFonts w:ascii="Times New Roman" w:hAnsi="Times New Roman" w:cs="Times New Roman"/>
          <w:i w:val="0"/>
          <w:iCs w:val="0"/>
          <w:color w:val="0F0F0F"/>
          <w:sz w:val="24"/>
          <w:szCs w:val="24"/>
        </w:rPr>
        <w:t xml:space="preserve"> function is applied, resulting in a dehazed version of the original image in  </w:t>
      </w:r>
      <w:r w:rsidR="001F0022" w:rsidRPr="00671796">
        <w:rPr>
          <w:rFonts w:ascii="Times New Roman" w:hAnsi="Times New Roman" w:cs="Times New Roman"/>
          <w:i w:val="0"/>
          <w:iCs w:val="0"/>
          <w:color w:val="0F0F0F"/>
          <w:sz w:val="24"/>
          <w:szCs w:val="24"/>
        </w:rPr>
        <w:t>(b)</w:t>
      </w:r>
      <w:r w:rsidR="001C372C" w:rsidRPr="00671796">
        <w:rPr>
          <w:rFonts w:ascii="Times New Roman" w:hAnsi="Times New Roman" w:cs="Times New Roman"/>
          <w:i w:val="0"/>
          <w:iCs w:val="0"/>
          <w:color w:val="0F0F0F"/>
          <w:sz w:val="24"/>
          <w:szCs w:val="24"/>
        </w:rPr>
        <w:t>.</w:t>
      </w:r>
      <w:r w:rsidR="00AD02DE" w:rsidRPr="00671796">
        <w:rPr>
          <w:rFonts w:ascii="Times New Roman" w:hAnsi="Times New Roman" w:cs="Times New Roman"/>
          <w:i w:val="0"/>
          <w:iCs w:val="0"/>
          <w:color w:val="0F0F0F"/>
          <w:sz w:val="24"/>
          <w:szCs w:val="24"/>
        </w:rPr>
        <w:t xml:space="preserve"> The dehazed image is further processed by isolating the green channel. This step is crucial as it focuses on the spectral characteristics of the image, specifically targeting the green components associated with blood vessels.</w:t>
      </w:r>
      <w:r w:rsidR="008A0970" w:rsidRPr="00671796">
        <w:rPr>
          <w:rFonts w:ascii="Times New Roman" w:hAnsi="Times New Roman" w:cs="Times New Roman"/>
          <w:i w:val="0"/>
          <w:iCs w:val="0"/>
          <w:color w:val="0F0F0F"/>
          <w:sz w:val="24"/>
          <w:szCs w:val="24"/>
        </w:rPr>
        <w:t xml:space="preserve"> In </w:t>
      </w:r>
      <w:r w:rsidR="00D313DB" w:rsidRPr="00671796">
        <w:rPr>
          <w:rFonts w:ascii="Times New Roman" w:hAnsi="Times New Roman" w:cs="Times New Roman"/>
          <w:i w:val="0"/>
          <w:iCs w:val="0"/>
          <w:color w:val="0F0F0F"/>
          <w:sz w:val="24"/>
          <w:szCs w:val="24"/>
        </w:rPr>
        <w:t>(c)</w:t>
      </w:r>
      <w:r w:rsidR="008A0970" w:rsidRPr="00671796">
        <w:rPr>
          <w:rFonts w:ascii="Times New Roman" w:hAnsi="Times New Roman" w:cs="Times New Roman"/>
          <w:i w:val="0"/>
          <w:iCs w:val="0"/>
          <w:color w:val="0F0F0F"/>
          <w:sz w:val="24"/>
          <w:szCs w:val="24"/>
        </w:rPr>
        <w:t xml:space="preserve">  The Contrast Limited Adaptive Histogram Equalization (CLAHE) is employed on the green channel-extracted image. This adaptive enhancement technique ensures improved local contrast, accentuating subtle details, including blood vessels.</w:t>
      </w:r>
      <w:r w:rsidR="00E26691" w:rsidRPr="00671796">
        <w:rPr>
          <w:rFonts w:ascii="Times New Roman" w:hAnsi="Times New Roman" w:cs="Times New Roman"/>
          <w:i w:val="0"/>
          <w:iCs w:val="0"/>
          <w:color w:val="0F0F0F"/>
          <w:sz w:val="24"/>
          <w:szCs w:val="24"/>
        </w:rPr>
        <w:t xml:space="preserve"> Then in </w:t>
      </w:r>
      <w:r w:rsidR="00D313DB" w:rsidRPr="00671796">
        <w:rPr>
          <w:rFonts w:ascii="Times New Roman" w:hAnsi="Times New Roman" w:cs="Times New Roman"/>
          <w:i w:val="0"/>
          <w:iCs w:val="0"/>
          <w:color w:val="0F0F0F"/>
          <w:sz w:val="24"/>
          <w:szCs w:val="24"/>
        </w:rPr>
        <w:t xml:space="preserve">(e) </w:t>
      </w:r>
      <w:r w:rsidR="00E26691" w:rsidRPr="00671796">
        <w:rPr>
          <w:rFonts w:ascii="Times New Roman" w:hAnsi="Times New Roman" w:cs="Times New Roman"/>
          <w:i w:val="0"/>
          <w:iCs w:val="0"/>
          <w:color w:val="0F0F0F"/>
          <w:sz w:val="24"/>
          <w:szCs w:val="24"/>
        </w:rPr>
        <w:t>a Gaussian filter is applied to the CLAHE-enhanced image, introducing a smoothing effect while preserving essential features. This step aims to further refine the image and prepare it for subsequent morphological operations.</w:t>
      </w:r>
      <w:r w:rsidR="005C20FA" w:rsidRPr="00671796">
        <w:rPr>
          <w:rFonts w:ascii="Times New Roman" w:hAnsi="Times New Roman" w:cs="Times New Roman"/>
          <w:i w:val="0"/>
          <w:iCs w:val="0"/>
          <w:color w:val="0F0F0F"/>
          <w:sz w:val="24"/>
          <w:szCs w:val="24"/>
        </w:rPr>
        <w:t xml:space="preserve"> In </w:t>
      </w:r>
      <w:r w:rsidR="00540ACB" w:rsidRPr="00671796">
        <w:rPr>
          <w:rFonts w:ascii="Times New Roman" w:hAnsi="Times New Roman" w:cs="Times New Roman"/>
          <w:i w:val="0"/>
          <w:iCs w:val="0"/>
          <w:color w:val="0F0F0F"/>
          <w:sz w:val="24"/>
          <w:szCs w:val="24"/>
        </w:rPr>
        <w:t xml:space="preserve">(f) </w:t>
      </w:r>
      <w:r w:rsidR="005C20FA" w:rsidRPr="00671796">
        <w:rPr>
          <w:rFonts w:ascii="Times New Roman" w:hAnsi="Times New Roman" w:cs="Times New Roman"/>
          <w:i w:val="0"/>
          <w:iCs w:val="0"/>
          <w:color w:val="0F0F0F"/>
          <w:sz w:val="24"/>
          <w:szCs w:val="24"/>
        </w:rPr>
        <w:t xml:space="preserve"> </w:t>
      </w:r>
      <w:r w:rsidR="00233144" w:rsidRPr="00671796">
        <w:rPr>
          <w:rFonts w:ascii="Times New Roman" w:hAnsi="Times New Roman" w:cs="Times New Roman"/>
          <w:i w:val="0"/>
          <w:iCs w:val="0"/>
          <w:color w:val="0F0F0F"/>
          <w:sz w:val="24"/>
          <w:szCs w:val="24"/>
        </w:rPr>
        <w:t xml:space="preserve">Morphological operations, specifically dilation and erosion, are iteratively applied using linear structuring elements at various orientations. This process enhances blood vessel features by accentuating their elongated structures, leading to the creation of a cumulative response image. </w:t>
      </w:r>
      <w:r w:rsidR="00C45A23" w:rsidRPr="00671796">
        <w:rPr>
          <w:rFonts w:ascii="Times New Roman" w:hAnsi="Times New Roman" w:cs="Times New Roman"/>
          <w:i w:val="0"/>
          <w:iCs w:val="0"/>
          <w:color w:val="0F0F0F"/>
          <w:sz w:val="24"/>
          <w:szCs w:val="24"/>
        </w:rPr>
        <w:t xml:space="preserve">Picture (g) </w:t>
      </w:r>
      <w:r w:rsidR="00C07A1F" w:rsidRPr="00671796">
        <w:rPr>
          <w:rFonts w:ascii="Times New Roman" w:hAnsi="Times New Roman" w:cs="Times New Roman"/>
          <w:i w:val="0"/>
          <w:iCs w:val="0"/>
          <w:color w:val="0F0F0F"/>
          <w:sz w:val="24"/>
          <w:szCs w:val="24"/>
        </w:rPr>
        <w:t xml:space="preserve">involves Bernsen thresholding applied to the accumulated response image from the morphological operations. This </w:t>
      </w:r>
      <w:r w:rsidR="00C07A1F" w:rsidRPr="00671796">
        <w:rPr>
          <w:rFonts w:ascii="Times New Roman" w:hAnsi="Times New Roman" w:cs="Times New Roman"/>
          <w:i w:val="0"/>
          <w:iCs w:val="0"/>
          <w:color w:val="0F0F0F"/>
          <w:sz w:val="24"/>
          <w:szCs w:val="24"/>
        </w:rPr>
        <w:lastRenderedPageBreak/>
        <w:t>adaptive thresholding method considers local contrast, producing a binary image highlighting blood vessels.</w:t>
      </w:r>
    </w:p>
    <w:p w14:paraId="3DD5B7A2" w14:textId="6C9EEB52" w:rsidR="00F953CF" w:rsidRPr="009B383F" w:rsidRDefault="00324171" w:rsidP="00324171">
      <w:pPr>
        <w:pStyle w:val="Heading7"/>
        <w:numPr>
          <w:ilvl w:val="0"/>
          <w:numId w:val="5"/>
        </w:numPr>
        <w:rPr>
          <w:rFonts w:ascii="Times New Roman" w:hAnsi="Times New Roman" w:cs="Times New Roman"/>
          <w:b/>
          <w:bCs/>
          <w:i w:val="0"/>
          <w:iCs w:val="0"/>
          <w:color w:val="auto"/>
          <w:sz w:val="32"/>
          <w:szCs w:val="32"/>
        </w:rPr>
      </w:pPr>
      <w:r w:rsidRPr="009B383F">
        <w:rPr>
          <w:rFonts w:ascii="Times New Roman" w:hAnsi="Times New Roman" w:cs="Times New Roman"/>
          <w:b/>
          <w:bCs/>
          <w:i w:val="0"/>
          <w:iCs w:val="0"/>
          <w:color w:val="auto"/>
          <w:sz w:val="32"/>
          <w:szCs w:val="32"/>
        </w:rPr>
        <w:t>Conclusion</w:t>
      </w:r>
    </w:p>
    <w:p w14:paraId="2A4740E4" w14:textId="77777777" w:rsidR="0021632D" w:rsidRPr="0024134B" w:rsidRDefault="0021632D" w:rsidP="0021632D">
      <w:pPr>
        <w:rPr>
          <w:rFonts w:ascii="Times New Roman" w:hAnsi="Times New Roman" w:cs="Times New Roman"/>
          <w:sz w:val="24"/>
          <w:szCs w:val="24"/>
        </w:rPr>
      </w:pPr>
    </w:p>
    <w:p w14:paraId="665F56B7" w14:textId="6CBAA171" w:rsidR="0021632D" w:rsidRPr="0024134B" w:rsidRDefault="0024134B" w:rsidP="0021632D">
      <w:pPr>
        <w:rPr>
          <w:rFonts w:ascii="Times New Roman" w:hAnsi="Times New Roman" w:cs="Times New Roman"/>
          <w:sz w:val="24"/>
          <w:szCs w:val="24"/>
        </w:rPr>
      </w:pPr>
      <w:r w:rsidRPr="0024134B">
        <w:rPr>
          <w:rFonts w:ascii="Times New Roman" w:hAnsi="Times New Roman" w:cs="Times New Roman"/>
          <w:sz w:val="24"/>
          <w:szCs w:val="24"/>
        </w:rPr>
        <w:t>In summary, the proposed methodology showcases notable advantages in the realm of blood vessels detection in retinal fundus images. Its inherent robustness allows for exceptional performance, even in challenging scenarios, setting a new benchmark for accuracy in vessel detection and segmentation. This method's excellence is particularly noteworthy in clinical applications, where it demonstrates effectiveness without requiring constant expert intervention for image analysis. The amalgamation of robust performance, cutting-edge results, and applicability in clinical settings positions this approach as a significant stride forward in the field of retinal image analysis.</w:t>
      </w:r>
      <w:r w:rsidR="007E512F" w:rsidRPr="007E512F">
        <w:rPr>
          <w:sz w:val="16"/>
          <w:szCs w:val="16"/>
        </w:rPr>
        <w:t xml:space="preserve"> </w:t>
      </w:r>
      <w:r w:rsidR="007E512F" w:rsidRPr="007E512F">
        <w:rPr>
          <w:rFonts w:ascii="Times New Roman" w:hAnsi="Times New Roman" w:cs="Times New Roman"/>
          <w:sz w:val="24"/>
          <w:szCs w:val="24"/>
        </w:rPr>
        <w:t>The efficiency of the suggested algorithm is improved by numerical evaluation parameters as compared with other literature methods.</w:t>
      </w:r>
    </w:p>
    <w:p w14:paraId="650EBA91" w14:textId="77777777" w:rsidR="0021632D" w:rsidRDefault="0021632D" w:rsidP="0021632D">
      <w:pPr>
        <w:rPr>
          <w:rFonts w:ascii="Times New Roman" w:hAnsi="Times New Roman" w:cs="Times New Roman"/>
        </w:rPr>
      </w:pPr>
    </w:p>
    <w:p w14:paraId="27F904FC" w14:textId="77777777" w:rsidR="00671796" w:rsidRDefault="00671796" w:rsidP="0021632D">
      <w:pPr>
        <w:rPr>
          <w:rFonts w:ascii="Times New Roman" w:hAnsi="Times New Roman" w:cs="Times New Roman"/>
        </w:rPr>
      </w:pPr>
    </w:p>
    <w:p w14:paraId="31B8B484" w14:textId="77777777" w:rsidR="00671796" w:rsidRDefault="00671796" w:rsidP="0021632D">
      <w:pPr>
        <w:rPr>
          <w:rFonts w:ascii="Times New Roman" w:hAnsi="Times New Roman" w:cs="Times New Roman"/>
        </w:rPr>
      </w:pPr>
    </w:p>
    <w:p w14:paraId="001E86A2" w14:textId="77777777" w:rsidR="00671796" w:rsidRDefault="00671796" w:rsidP="0021632D">
      <w:pPr>
        <w:rPr>
          <w:rFonts w:ascii="Times New Roman" w:hAnsi="Times New Roman" w:cs="Times New Roman"/>
        </w:rPr>
      </w:pPr>
    </w:p>
    <w:p w14:paraId="11510BB2" w14:textId="77777777" w:rsidR="00671796" w:rsidRDefault="00671796" w:rsidP="0021632D">
      <w:pPr>
        <w:rPr>
          <w:rFonts w:ascii="Times New Roman" w:hAnsi="Times New Roman" w:cs="Times New Roman"/>
        </w:rPr>
      </w:pPr>
    </w:p>
    <w:p w14:paraId="7270B48C" w14:textId="77777777" w:rsidR="00671796" w:rsidRDefault="00671796" w:rsidP="0021632D">
      <w:pPr>
        <w:rPr>
          <w:rFonts w:ascii="Times New Roman" w:hAnsi="Times New Roman" w:cs="Times New Roman"/>
        </w:rPr>
      </w:pPr>
    </w:p>
    <w:p w14:paraId="59F15E40" w14:textId="77777777" w:rsidR="00671796" w:rsidRDefault="00671796" w:rsidP="0021632D">
      <w:pPr>
        <w:rPr>
          <w:rFonts w:ascii="Times New Roman" w:hAnsi="Times New Roman" w:cs="Times New Roman"/>
        </w:rPr>
      </w:pPr>
    </w:p>
    <w:p w14:paraId="3E9A88D7" w14:textId="77777777" w:rsidR="00671796" w:rsidRDefault="00671796" w:rsidP="0021632D">
      <w:pPr>
        <w:rPr>
          <w:rFonts w:ascii="Times New Roman" w:hAnsi="Times New Roman" w:cs="Times New Roman"/>
        </w:rPr>
      </w:pPr>
    </w:p>
    <w:p w14:paraId="60B36C02" w14:textId="77777777" w:rsidR="00671796" w:rsidRDefault="00671796" w:rsidP="0021632D">
      <w:pPr>
        <w:rPr>
          <w:rFonts w:ascii="Times New Roman" w:hAnsi="Times New Roman" w:cs="Times New Roman"/>
        </w:rPr>
      </w:pPr>
    </w:p>
    <w:p w14:paraId="5B233B18" w14:textId="77777777" w:rsidR="00671796" w:rsidRDefault="00671796" w:rsidP="0021632D">
      <w:pPr>
        <w:rPr>
          <w:rFonts w:ascii="Times New Roman" w:hAnsi="Times New Roman" w:cs="Times New Roman"/>
        </w:rPr>
      </w:pPr>
    </w:p>
    <w:p w14:paraId="7AF1B212" w14:textId="77777777" w:rsidR="00671796" w:rsidRDefault="00671796" w:rsidP="0021632D">
      <w:pPr>
        <w:rPr>
          <w:rFonts w:ascii="Times New Roman" w:hAnsi="Times New Roman" w:cs="Times New Roman"/>
        </w:rPr>
      </w:pPr>
    </w:p>
    <w:p w14:paraId="08724E0D" w14:textId="77777777" w:rsidR="00671796" w:rsidRDefault="00671796" w:rsidP="0021632D">
      <w:pPr>
        <w:rPr>
          <w:rFonts w:ascii="Times New Roman" w:hAnsi="Times New Roman" w:cs="Times New Roman"/>
        </w:rPr>
      </w:pPr>
    </w:p>
    <w:p w14:paraId="564880B4" w14:textId="77777777" w:rsidR="00671796" w:rsidRDefault="00671796" w:rsidP="0021632D">
      <w:pPr>
        <w:rPr>
          <w:rFonts w:ascii="Times New Roman" w:hAnsi="Times New Roman" w:cs="Times New Roman"/>
        </w:rPr>
      </w:pPr>
    </w:p>
    <w:p w14:paraId="2840251D" w14:textId="77777777" w:rsidR="00671796" w:rsidRDefault="00671796" w:rsidP="0021632D">
      <w:pPr>
        <w:rPr>
          <w:rFonts w:ascii="Times New Roman" w:hAnsi="Times New Roman" w:cs="Times New Roman"/>
        </w:rPr>
      </w:pPr>
    </w:p>
    <w:p w14:paraId="0DA294FE" w14:textId="77777777" w:rsidR="00671796" w:rsidRDefault="00671796" w:rsidP="0021632D">
      <w:pPr>
        <w:rPr>
          <w:rFonts w:ascii="Times New Roman" w:hAnsi="Times New Roman" w:cs="Times New Roman"/>
        </w:rPr>
      </w:pPr>
    </w:p>
    <w:p w14:paraId="2C7C8DAD" w14:textId="77777777" w:rsidR="00671796" w:rsidRDefault="00671796" w:rsidP="0021632D">
      <w:pPr>
        <w:rPr>
          <w:rFonts w:ascii="Times New Roman" w:hAnsi="Times New Roman" w:cs="Times New Roman"/>
        </w:rPr>
      </w:pPr>
    </w:p>
    <w:p w14:paraId="4AB0A0B6" w14:textId="77777777" w:rsidR="00671796" w:rsidRDefault="00671796" w:rsidP="0021632D">
      <w:pPr>
        <w:rPr>
          <w:rFonts w:ascii="Times New Roman" w:hAnsi="Times New Roman" w:cs="Times New Roman"/>
        </w:rPr>
      </w:pPr>
    </w:p>
    <w:p w14:paraId="55FBE4E5" w14:textId="77777777" w:rsidR="00671796" w:rsidRDefault="00671796" w:rsidP="0021632D">
      <w:pPr>
        <w:rPr>
          <w:rFonts w:ascii="Times New Roman" w:hAnsi="Times New Roman" w:cs="Times New Roman"/>
        </w:rPr>
      </w:pPr>
    </w:p>
    <w:p w14:paraId="1150ABB8" w14:textId="77777777" w:rsidR="00671796" w:rsidRPr="009B383F" w:rsidRDefault="00671796" w:rsidP="0021632D">
      <w:pPr>
        <w:rPr>
          <w:rFonts w:ascii="Times New Roman" w:hAnsi="Times New Roman" w:cs="Times New Roman"/>
        </w:rPr>
      </w:pPr>
    </w:p>
    <w:p w14:paraId="25920931" w14:textId="4DCC77E6" w:rsidR="00324171" w:rsidRPr="009B383F" w:rsidRDefault="00324171" w:rsidP="00324171">
      <w:pPr>
        <w:pStyle w:val="Heading8"/>
        <w:numPr>
          <w:ilvl w:val="0"/>
          <w:numId w:val="5"/>
        </w:numPr>
        <w:rPr>
          <w:rFonts w:ascii="Times New Roman" w:hAnsi="Times New Roman" w:cs="Times New Roman"/>
          <w:b/>
          <w:bCs/>
          <w:color w:val="auto"/>
          <w:sz w:val="32"/>
          <w:szCs w:val="32"/>
        </w:rPr>
      </w:pPr>
      <w:r w:rsidRPr="009B383F">
        <w:rPr>
          <w:rFonts w:ascii="Times New Roman" w:hAnsi="Times New Roman" w:cs="Times New Roman"/>
          <w:b/>
          <w:bCs/>
          <w:color w:val="auto"/>
          <w:sz w:val="32"/>
          <w:szCs w:val="32"/>
        </w:rPr>
        <w:lastRenderedPageBreak/>
        <w:t>References</w:t>
      </w:r>
    </w:p>
    <w:p w14:paraId="103B974E" w14:textId="77777777" w:rsidR="00324171" w:rsidRPr="009B383F" w:rsidRDefault="00324171" w:rsidP="00122B18">
      <w:pPr>
        <w:ind w:left="360"/>
        <w:rPr>
          <w:rFonts w:ascii="Times New Roman" w:hAnsi="Times New Roman" w:cs="Times New Roman"/>
          <w:i/>
          <w:iCs/>
          <w:sz w:val="24"/>
          <w:szCs w:val="24"/>
        </w:rPr>
      </w:pPr>
    </w:p>
    <w:p w14:paraId="5CACBCD6" w14:textId="5DA9AEE9" w:rsidR="00122B18" w:rsidRPr="009B383F" w:rsidRDefault="00196D55" w:rsidP="00122B18">
      <w:pPr>
        <w:ind w:left="360"/>
        <w:rPr>
          <w:rFonts w:ascii="Times New Roman" w:hAnsi="Times New Roman" w:cs="Times New Roman"/>
          <w:i/>
          <w:iCs/>
          <w:sz w:val="24"/>
          <w:szCs w:val="24"/>
        </w:rPr>
      </w:pPr>
      <w:r w:rsidRPr="009B383F">
        <w:rPr>
          <w:rFonts w:ascii="Times New Roman" w:hAnsi="Times New Roman" w:cs="Times New Roman"/>
          <w:i/>
          <w:iCs/>
          <w:sz w:val="24"/>
          <w:szCs w:val="24"/>
        </w:rPr>
        <w:t>7</w:t>
      </w:r>
      <w:r w:rsidR="00122B18" w:rsidRPr="009B383F">
        <w:rPr>
          <w:rFonts w:ascii="Times New Roman" w:hAnsi="Times New Roman" w:cs="Times New Roman"/>
          <w:i/>
          <w:iCs/>
          <w:sz w:val="24"/>
          <w:szCs w:val="24"/>
        </w:rPr>
        <w:t>.1 Articles</w:t>
      </w:r>
    </w:p>
    <w:p w14:paraId="2B3A8FFE" w14:textId="1A2A718D" w:rsidR="00324171" w:rsidRPr="009B383F" w:rsidRDefault="00732BDD" w:rsidP="00324171">
      <w:pPr>
        <w:rPr>
          <w:rFonts w:ascii="Times New Roman" w:hAnsi="Times New Roman" w:cs="Times New Roman"/>
        </w:rPr>
      </w:pPr>
      <w:r w:rsidRPr="009B383F">
        <w:rPr>
          <w:rFonts w:ascii="Times New Roman" w:hAnsi="Times New Roman" w:cs="Times New Roman"/>
        </w:rPr>
        <w:t xml:space="preserve"> </w:t>
      </w:r>
      <w:bookmarkStart w:id="0" w:name="Article1"/>
      <w:r w:rsidRPr="009B383F">
        <w:rPr>
          <w:rFonts w:ascii="Times New Roman" w:hAnsi="Times New Roman" w:cs="Times New Roman"/>
        </w:rPr>
        <w:t>[1]</w:t>
      </w:r>
      <w:bookmarkEnd w:id="0"/>
      <w:r w:rsidRPr="009B383F">
        <w:rPr>
          <w:rFonts w:ascii="Times New Roman" w:hAnsi="Times New Roman" w:cs="Times New Roman"/>
        </w:rPr>
        <w:t xml:space="preserve">  Mann, K. S., &amp; Kaur, S. (2017, June). Segmentation of retinal blood vessels using artificial neural networks for early detection of diabetic retinopathy. In AIP Conference Proceedings (Vol. 1836, No. 1, p. 020026). AIP Publishing.</w:t>
      </w:r>
    </w:p>
    <w:p w14:paraId="0C8E4034" w14:textId="0392C58D" w:rsidR="00732BDD" w:rsidRPr="009B383F" w:rsidRDefault="00EB2975" w:rsidP="00324171">
      <w:pPr>
        <w:rPr>
          <w:rFonts w:ascii="Times New Roman" w:hAnsi="Times New Roman" w:cs="Times New Roman"/>
        </w:rPr>
      </w:pPr>
      <w:bookmarkStart w:id="1" w:name="Article2"/>
      <w:r w:rsidRPr="009B383F">
        <w:rPr>
          <w:rFonts w:ascii="Times New Roman" w:hAnsi="Times New Roman" w:cs="Times New Roman"/>
        </w:rPr>
        <w:t>[2]</w:t>
      </w:r>
      <w:bookmarkEnd w:id="1"/>
      <w:r w:rsidR="00A66621" w:rsidRPr="009B383F">
        <w:rPr>
          <w:rFonts w:ascii="Times New Roman" w:hAnsi="Times New Roman" w:cs="Times New Roman"/>
        </w:rPr>
        <w:t xml:space="preserve"> </w:t>
      </w:r>
      <w:r w:rsidR="00A66621" w:rsidRPr="009B383F">
        <w:rPr>
          <w:rFonts w:ascii="Times New Roman" w:hAnsi="Times New Roman" w:cs="Times New Roman"/>
        </w:rPr>
        <w:t>E. Ricci, R. Perfetti</w:t>
      </w:r>
      <w:r w:rsidRPr="009B383F">
        <w:rPr>
          <w:rFonts w:ascii="Times New Roman" w:hAnsi="Times New Roman" w:cs="Times New Roman"/>
        </w:rPr>
        <w:t xml:space="preserve"> , </w:t>
      </w:r>
      <w:r w:rsidRPr="009B383F">
        <w:rPr>
          <w:rFonts w:ascii="Times New Roman" w:hAnsi="Times New Roman" w:cs="Times New Roman"/>
        </w:rPr>
        <w:t>Retinal blood vessel segmentation using line operators and support vector classification</w:t>
      </w:r>
      <w:r w:rsidR="00A66621" w:rsidRPr="009B383F">
        <w:rPr>
          <w:rFonts w:ascii="Times New Roman" w:hAnsi="Times New Roman" w:cs="Times New Roman"/>
        </w:rPr>
        <w:t>,</w:t>
      </w:r>
      <w:r w:rsidR="00FC0F1F" w:rsidRPr="009B383F">
        <w:rPr>
          <w:rFonts w:ascii="Times New Roman" w:hAnsi="Times New Roman" w:cs="Times New Roman"/>
        </w:rPr>
        <w:t xml:space="preserve"> </w:t>
      </w:r>
      <w:r w:rsidR="00FC0F1F" w:rsidRPr="009B383F">
        <w:rPr>
          <w:rFonts w:ascii="Times New Roman" w:hAnsi="Times New Roman" w:cs="Times New Roman"/>
        </w:rPr>
        <w:t>IEEE Trans. Med. Imaging, 26 (2007), pp. 1357-1365</w:t>
      </w:r>
    </w:p>
    <w:p w14:paraId="2C8D83A6" w14:textId="77777777" w:rsidR="0018477D" w:rsidRPr="009B383F" w:rsidRDefault="0018477D" w:rsidP="00324171">
      <w:pPr>
        <w:rPr>
          <w:rFonts w:ascii="Times New Roman" w:hAnsi="Times New Roman" w:cs="Times New Roman"/>
        </w:rPr>
      </w:pPr>
    </w:p>
    <w:p w14:paraId="41641F10" w14:textId="4BF8663E" w:rsidR="0018477D" w:rsidRPr="009B383F" w:rsidRDefault="00DE209A" w:rsidP="00324171">
      <w:pPr>
        <w:rPr>
          <w:rFonts w:ascii="Times New Roman" w:hAnsi="Times New Roman" w:cs="Times New Roman"/>
        </w:rPr>
      </w:pPr>
      <w:bookmarkStart w:id="2" w:name="Article3"/>
      <w:r w:rsidRPr="009B383F">
        <w:rPr>
          <w:rFonts w:ascii="Times New Roman" w:hAnsi="Times New Roman" w:cs="Times New Roman"/>
        </w:rPr>
        <w:t xml:space="preserve">[3] </w:t>
      </w:r>
      <w:bookmarkEnd w:id="2"/>
      <w:r w:rsidRPr="009B383F">
        <w:rPr>
          <w:rFonts w:ascii="Times New Roman" w:hAnsi="Times New Roman" w:cs="Times New Roman"/>
        </w:rPr>
        <w:t>American Academy of Ophthalmology, “Retina and vitreous,” Basic and Clinical Science Course, section 11, pp. 13-27, 31-39, 1991.</w:t>
      </w:r>
    </w:p>
    <w:p w14:paraId="45A37525" w14:textId="0560EDFD" w:rsidR="00D36ABC" w:rsidRPr="009B383F" w:rsidRDefault="00FD138F" w:rsidP="00BB3408">
      <w:pPr>
        <w:pStyle w:val="Default"/>
        <w:rPr>
          <w:rFonts w:ascii="Times New Roman" w:hAnsi="Times New Roman" w:cs="Times New Roman"/>
        </w:rPr>
      </w:pPr>
      <w:bookmarkStart w:id="3" w:name="Article4"/>
      <w:r w:rsidRPr="009B383F">
        <w:rPr>
          <w:rFonts w:ascii="Times New Roman" w:hAnsi="Times New Roman" w:cs="Times New Roman"/>
        </w:rPr>
        <w:t>[4]</w:t>
      </w:r>
      <w:bookmarkEnd w:id="3"/>
      <w:r w:rsidRPr="009B383F">
        <w:rPr>
          <w:rFonts w:ascii="Times New Roman" w:hAnsi="Times New Roman" w:cs="Times New Roman"/>
          <w:sz w:val="21"/>
          <w:szCs w:val="21"/>
        </w:rPr>
        <w:t xml:space="preserve">Nihal </w:t>
      </w:r>
      <w:proofErr w:type="spellStart"/>
      <w:r w:rsidRPr="009B383F">
        <w:rPr>
          <w:rFonts w:ascii="Times New Roman" w:hAnsi="Times New Roman" w:cs="Times New Roman"/>
          <w:sz w:val="21"/>
          <w:szCs w:val="21"/>
        </w:rPr>
        <w:t>Zaaboub</w:t>
      </w:r>
      <w:proofErr w:type="spellEnd"/>
      <w:r w:rsidRPr="009B383F">
        <w:rPr>
          <w:rFonts w:ascii="Times New Roman" w:hAnsi="Times New Roman" w:cs="Times New Roman"/>
          <w:sz w:val="21"/>
          <w:szCs w:val="21"/>
        </w:rPr>
        <w:t xml:space="preserve"> , Faten </w:t>
      </w:r>
      <w:proofErr w:type="spellStart"/>
      <w:r w:rsidRPr="009B383F">
        <w:rPr>
          <w:rFonts w:ascii="Times New Roman" w:hAnsi="Times New Roman" w:cs="Times New Roman"/>
          <w:sz w:val="21"/>
          <w:szCs w:val="21"/>
        </w:rPr>
        <w:t>Sandid</w:t>
      </w:r>
      <w:proofErr w:type="spellEnd"/>
      <w:r w:rsidRPr="009B383F">
        <w:rPr>
          <w:rFonts w:ascii="Times New Roman" w:hAnsi="Times New Roman" w:cs="Times New Roman"/>
          <w:sz w:val="21"/>
          <w:szCs w:val="21"/>
        </w:rPr>
        <w:t xml:space="preserve"> , Ali </w:t>
      </w:r>
      <w:proofErr w:type="spellStart"/>
      <w:r w:rsidRPr="009B383F">
        <w:rPr>
          <w:rFonts w:ascii="Times New Roman" w:hAnsi="Times New Roman" w:cs="Times New Roman"/>
          <w:sz w:val="21"/>
          <w:szCs w:val="21"/>
        </w:rPr>
        <w:t>Douik</w:t>
      </w:r>
      <w:proofErr w:type="spellEnd"/>
      <w:r w:rsidR="00D36ABC" w:rsidRPr="009B383F">
        <w:rPr>
          <w:rFonts w:ascii="Times New Roman" w:hAnsi="Times New Roman" w:cs="Times New Roman"/>
          <w:sz w:val="21"/>
          <w:szCs w:val="21"/>
        </w:rPr>
        <w:t xml:space="preserve">, </w:t>
      </w:r>
      <w:r w:rsidR="00D36ABC" w:rsidRPr="009B383F">
        <w:rPr>
          <w:rFonts w:ascii="Times New Roman" w:hAnsi="Times New Roman" w:cs="Times New Roman"/>
          <w:sz w:val="21"/>
          <w:szCs w:val="21"/>
        </w:rPr>
        <w:t xml:space="preserve">Optic disc detection and segmentation using saliency mask in </w:t>
      </w:r>
      <w:proofErr w:type="gramStart"/>
      <w:r w:rsidR="00D36ABC" w:rsidRPr="009B383F">
        <w:rPr>
          <w:rFonts w:ascii="Times New Roman" w:hAnsi="Times New Roman" w:cs="Times New Roman"/>
          <w:sz w:val="21"/>
          <w:szCs w:val="21"/>
        </w:rPr>
        <w:t>retinal</w:t>
      </w:r>
      <w:proofErr w:type="gramEnd"/>
    </w:p>
    <w:p w14:paraId="7342BEEA" w14:textId="307241B9" w:rsidR="00FD138F" w:rsidRPr="009B383F" w:rsidRDefault="00D36ABC" w:rsidP="00D36ABC">
      <w:pPr>
        <w:rPr>
          <w:rFonts w:ascii="Times New Roman" w:hAnsi="Times New Roman" w:cs="Times New Roman"/>
          <w:sz w:val="21"/>
          <w:szCs w:val="21"/>
        </w:rPr>
      </w:pPr>
      <w:r w:rsidRPr="009B383F">
        <w:rPr>
          <w:rFonts w:ascii="Times New Roman" w:hAnsi="Times New Roman" w:cs="Times New Roman"/>
          <w:sz w:val="21"/>
          <w:szCs w:val="21"/>
        </w:rPr>
        <w:t>fundus images</w:t>
      </w:r>
      <w:r w:rsidR="00C22759" w:rsidRPr="009B383F">
        <w:rPr>
          <w:rFonts w:ascii="Times New Roman" w:hAnsi="Times New Roman" w:cs="Times New Roman"/>
          <w:sz w:val="21"/>
          <w:szCs w:val="21"/>
        </w:rPr>
        <w:t>(2022) 2-8</w:t>
      </w:r>
    </w:p>
    <w:p w14:paraId="2266A8C8" w14:textId="4577AD2F" w:rsidR="008B0E59" w:rsidRPr="009B383F" w:rsidRDefault="00D10658" w:rsidP="00D36ABC">
      <w:pPr>
        <w:rPr>
          <w:rFonts w:ascii="Times New Roman" w:hAnsi="Times New Roman" w:cs="Times New Roman"/>
          <w:sz w:val="21"/>
          <w:szCs w:val="21"/>
        </w:rPr>
      </w:pPr>
      <w:bookmarkStart w:id="4" w:name="Article5"/>
      <w:r w:rsidRPr="009B383F">
        <w:rPr>
          <w:rFonts w:ascii="Times New Roman" w:hAnsi="Times New Roman" w:cs="Times New Roman"/>
          <w:sz w:val="21"/>
          <w:szCs w:val="21"/>
        </w:rPr>
        <w:t>[5]</w:t>
      </w:r>
      <w:r w:rsidRPr="009B383F">
        <w:rPr>
          <w:rFonts w:ascii="Times New Roman" w:hAnsi="Times New Roman" w:cs="Times New Roman"/>
        </w:rPr>
        <w:t xml:space="preserve"> </w:t>
      </w:r>
      <w:bookmarkEnd w:id="4"/>
      <w:r w:rsidRPr="009B383F">
        <w:rPr>
          <w:rFonts w:ascii="Times New Roman" w:hAnsi="Times New Roman" w:cs="Times New Roman"/>
          <w:sz w:val="21"/>
          <w:szCs w:val="21"/>
        </w:rPr>
        <w:t xml:space="preserve">Bin Fang1,2  Wynne Hsu1,2  </w:t>
      </w:r>
      <w:proofErr w:type="spellStart"/>
      <w:r w:rsidRPr="009B383F">
        <w:rPr>
          <w:rFonts w:ascii="Times New Roman" w:hAnsi="Times New Roman" w:cs="Times New Roman"/>
          <w:sz w:val="21"/>
          <w:szCs w:val="21"/>
        </w:rPr>
        <w:t>Mong</w:t>
      </w:r>
      <w:proofErr w:type="spellEnd"/>
      <w:r w:rsidRPr="009B383F">
        <w:rPr>
          <w:rFonts w:ascii="Times New Roman" w:hAnsi="Times New Roman" w:cs="Times New Roman"/>
          <w:sz w:val="21"/>
          <w:szCs w:val="21"/>
        </w:rPr>
        <w:t xml:space="preserve"> Li Lee2</w:t>
      </w:r>
      <w:r w:rsidR="00AB1BDC" w:rsidRPr="009B383F">
        <w:rPr>
          <w:rFonts w:ascii="Times New Roman" w:hAnsi="Times New Roman" w:cs="Times New Roman"/>
          <w:sz w:val="21"/>
          <w:szCs w:val="21"/>
        </w:rPr>
        <w:t xml:space="preserve">, </w:t>
      </w:r>
      <w:r w:rsidR="00AB1BDC" w:rsidRPr="009B383F">
        <w:rPr>
          <w:rFonts w:ascii="Times New Roman" w:hAnsi="Times New Roman" w:cs="Times New Roman"/>
          <w:sz w:val="21"/>
          <w:szCs w:val="21"/>
        </w:rPr>
        <w:t>On the Detection of Retinal Vessels in  Fundus Images</w:t>
      </w:r>
      <w:r w:rsidR="00AB1BDC" w:rsidRPr="009B383F">
        <w:rPr>
          <w:rFonts w:ascii="Times New Roman" w:hAnsi="Times New Roman" w:cs="Times New Roman"/>
          <w:sz w:val="21"/>
          <w:szCs w:val="21"/>
        </w:rPr>
        <w:t>,2003</w:t>
      </w:r>
      <w:r w:rsidR="00196D55" w:rsidRPr="009B383F">
        <w:rPr>
          <w:rFonts w:ascii="Times New Roman" w:hAnsi="Times New Roman" w:cs="Times New Roman"/>
          <w:sz w:val="21"/>
          <w:szCs w:val="21"/>
        </w:rPr>
        <w:t>, 1-6</w:t>
      </w:r>
    </w:p>
    <w:p w14:paraId="187FCF4F" w14:textId="6F83419B" w:rsidR="00384069" w:rsidRPr="009B383F" w:rsidRDefault="0036653E" w:rsidP="00D36ABC">
      <w:pPr>
        <w:rPr>
          <w:rFonts w:ascii="Times New Roman" w:hAnsi="Times New Roman" w:cs="Times New Roman"/>
          <w:sz w:val="21"/>
          <w:szCs w:val="21"/>
        </w:rPr>
      </w:pPr>
      <w:bookmarkStart w:id="5" w:name="Article6"/>
      <w:r w:rsidRPr="009B383F">
        <w:rPr>
          <w:rFonts w:ascii="Times New Roman" w:hAnsi="Times New Roman" w:cs="Times New Roman"/>
          <w:sz w:val="21"/>
          <w:szCs w:val="21"/>
        </w:rPr>
        <w:t>[6]</w:t>
      </w:r>
      <w:bookmarkEnd w:id="5"/>
      <w:r w:rsidRPr="009B383F">
        <w:rPr>
          <w:rFonts w:ascii="Times New Roman" w:hAnsi="Times New Roman" w:cs="Times New Roman"/>
        </w:rPr>
        <w:t xml:space="preserve"> </w:t>
      </w:r>
      <w:proofErr w:type="spellStart"/>
      <w:r w:rsidRPr="009B383F">
        <w:rPr>
          <w:rFonts w:ascii="Times New Roman" w:hAnsi="Times New Roman" w:cs="Times New Roman"/>
          <w:sz w:val="21"/>
          <w:szCs w:val="21"/>
        </w:rPr>
        <w:t>Galdran</w:t>
      </w:r>
      <w:proofErr w:type="spellEnd"/>
      <w:r w:rsidRPr="009B383F">
        <w:rPr>
          <w:rFonts w:ascii="Times New Roman" w:hAnsi="Times New Roman" w:cs="Times New Roman"/>
          <w:sz w:val="21"/>
          <w:szCs w:val="21"/>
        </w:rPr>
        <w:t xml:space="preserve">, A., Anjos, A., </w:t>
      </w:r>
      <w:proofErr w:type="spellStart"/>
      <w:r w:rsidRPr="009B383F">
        <w:rPr>
          <w:rFonts w:ascii="Times New Roman" w:hAnsi="Times New Roman" w:cs="Times New Roman"/>
          <w:sz w:val="21"/>
          <w:szCs w:val="21"/>
        </w:rPr>
        <w:t>Dolz</w:t>
      </w:r>
      <w:proofErr w:type="spellEnd"/>
      <w:r w:rsidRPr="009B383F">
        <w:rPr>
          <w:rFonts w:ascii="Times New Roman" w:hAnsi="Times New Roman" w:cs="Times New Roman"/>
          <w:sz w:val="21"/>
          <w:szCs w:val="21"/>
        </w:rPr>
        <w:t xml:space="preserve">, J. et al. State-of-the-art retinal vessel segmentation with minimalistic models. Sci Rep 12, 6174 (2022). </w:t>
      </w:r>
      <w:hyperlink r:id="rId10" w:history="1">
        <w:r w:rsidR="00620E00" w:rsidRPr="009B383F">
          <w:rPr>
            <w:rStyle w:val="Hyperlink"/>
            <w:rFonts w:ascii="Times New Roman" w:hAnsi="Times New Roman" w:cs="Times New Roman"/>
            <w:sz w:val="21"/>
            <w:szCs w:val="21"/>
          </w:rPr>
          <w:t>https://doi.org/10.1038/s41598-022-09675-y</w:t>
        </w:r>
      </w:hyperlink>
    </w:p>
    <w:p w14:paraId="06C979FD" w14:textId="5C44EB21" w:rsidR="00620E00" w:rsidRPr="009B383F" w:rsidRDefault="00620E00" w:rsidP="00620E00">
      <w:pPr>
        <w:rPr>
          <w:rFonts w:ascii="Times New Roman" w:hAnsi="Times New Roman" w:cs="Times New Roman"/>
          <w:sz w:val="21"/>
          <w:szCs w:val="21"/>
        </w:rPr>
      </w:pPr>
      <w:bookmarkStart w:id="6" w:name="Article7"/>
      <w:r w:rsidRPr="009B383F">
        <w:rPr>
          <w:rFonts w:ascii="Times New Roman" w:hAnsi="Times New Roman" w:cs="Times New Roman"/>
          <w:sz w:val="21"/>
          <w:szCs w:val="21"/>
        </w:rPr>
        <w:t xml:space="preserve">[7] </w:t>
      </w:r>
      <w:bookmarkEnd w:id="6"/>
      <w:r w:rsidRPr="009B383F">
        <w:rPr>
          <w:rFonts w:ascii="Times New Roman" w:hAnsi="Times New Roman" w:cs="Times New Roman"/>
          <w:sz w:val="21"/>
          <w:szCs w:val="21"/>
        </w:rPr>
        <w:t xml:space="preserve">Sambit S Mondal, </w:t>
      </w:r>
      <w:proofErr w:type="spellStart"/>
      <w:r w:rsidRPr="009B383F">
        <w:rPr>
          <w:rFonts w:ascii="Times New Roman" w:hAnsi="Times New Roman" w:cs="Times New Roman"/>
          <w:sz w:val="21"/>
          <w:szCs w:val="21"/>
        </w:rPr>
        <w:t>Nirupma</w:t>
      </w:r>
      <w:proofErr w:type="spellEnd"/>
      <w:r w:rsidRPr="009B383F">
        <w:rPr>
          <w:rFonts w:ascii="Times New Roman" w:hAnsi="Times New Roman" w:cs="Times New Roman"/>
          <w:sz w:val="21"/>
          <w:szCs w:val="21"/>
        </w:rPr>
        <w:t xml:space="preserve"> Mandal, Blood vessel detection from Retinal fundas images using GIFKCN </w:t>
      </w:r>
      <w:proofErr w:type="spellStart"/>
      <w:r w:rsidRPr="009B383F">
        <w:rPr>
          <w:rFonts w:ascii="Times New Roman" w:hAnsi="Times New Roman" w:cs="Times New Roman"/>
          <w:sz w:val="21"/>
          <w:szCs w:val="21"/>
        </w:rPr>
        <w:t>classifier,Procedia</w:t>
      </w:r>
      <w:proofErr w:type="spellEnd"/>
      <w:r w:rsidRPr="009B383F">
        <w:rPr>
          <w:rFonts w:ascii="Times New Roman" w:hAnsi="Times New Roman" w:cs="Times New Roman"/>
          <w:sz w:val="21"/>
          <w:szCs w:val="21"/>
        </w:rPr>
        <w:t xml:space="preserve"> Computer Science,</w:t>
      </w:r>
      <w:r w:rsidRPr="009B383F">
        <w:rPr>
          <w:rFonts w:ascii="Times New Roman" w:hAnsi="Times New Roman" w:cs="Times New Roman"/>
          <w:sz w:val="21"/>
          <w:szCs w:val="21"/>
        </w:rPr>
        <w:t xml:space="preserve"> </w:t>
      </w:r>
      <w:r w:rsidRPr="009B383F">
        <w:rPr>
          <w:rFonts w:ascii="Times New Roman" w:hAnsi="Times New Roman" w:cs="Times New Roman"/>
          <w:sz w:val="21"/>
          <w:szCs w:val="21"/>
        </w:rPr>
        <w:t>Volume 167,</w:t>
      </w:r>
      <w:r w:rsidRPr="009B383F">
        <w:rPr>
          <w:rFonts w:ascii="Times New Roman" w:hAnsi="Times New Roman" w:cs="Times New Roman"/>
          <w:sz w:val="21"/>
          <w:szCs w:val="21"/>
        </w:rPr>
        <w:t xml:space="preserve"> </w:t>
      </w:r>
      <w:r w:rsidRPr="009B383F">
        <w:rPr>
          <w:rFonts w:ascii="Times New Roman" w:hAnsi="Times New Roman" w:cs="Times New Roman"/>
          <w:sz w:val="21"/>
          <w:szCs w:val="21"/>
        </w:rPr>
        <w:t>2020,Pages 2060-2069,</w:t>
      </w:r>
      <w:r w:rsidR="00015BFB" w:rsidRPr="009B383F">
        <w:rPr>
          <w:rFonts w:ascii="Times New Roman" w:hAnsi="Times New Roman" w:cs="Times New Roman"/>
          <w:sz w:val="21"/>
          <w:szCs w:val="21"/>
        </w:rPr>
        <w:t xml:space="preserve">  </w:t>
      </w:r>
      <w:hyperlink r:id="rId11" w:history="1">
        <w:r w:rsidRPr="009B383F">
          <w:rPr>
            <w:rStyle w:val="Hyperlink"/>
            <w:rFonts w:ascii="Times New Roman" w:hAnsi="Times New Roman" w:cs="Times New Roman"/>
            <w:sz w:val="21"/>
            <w:szCs w:val="21"/>
          </w:rPr>
          <w:t>https://doi.org/10.1016/j.procs.2020.03.246.</w:t>
        </w:r>
      </w:hyperlink>
    </w:p>
    <w:p w14:paraId="15197EDA" w14:textId="697386AF" w:rsidR="00FE45BF" w:rsidRPr="009B383F" w:rsidRDefault="00FE45BF" w:rsidP="00620E00">
      <w:pPr>
        <w:rPr>
          <w:rFonts w:ascii="Times New Roman" w:hAnsi="Times New Roman" w:cs="Times New Roman"/>
          <w:sz w:val="21"/>
          <w:szCs w:val="21"/>
        </w:rPr>
      </w:pPr>
    </w:p>
    <w:p w14:paraId="3A702EBA" w14:textId="7F86AA23" w:rsidR="00AC3DF1" w:rsidRPr="009B383F" w:rsidRDefault="00AC3DF1" w:rsidP="00324171">
      <w:pPr>
        <w:rPr>
          <w:rFonts w:ascii="Times New Roman" w:hAnsi="Times New Roman" w:cs="Times New Roman"/>
        </w:rPr>
      </w:pPr>
    </w:p>
    <w:sectPr w:rsidR="00AC3DF1" w:rsidRPr="009B383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EE802" w14:textId="77777777" w:rsidR="002F7FA3" w:rsidRDefault="002F7FA3" w:rsidP="002F7FA3">
      <w:pPr>
        <w:spacing w:after="0" w:line="240" w:lineRule="auto"/>
      </w:pPr>
      <w:r>
        <w:separator/>
      </w:r>
    </w:p>
  </w:endnote>
  <w:endnote w:type="continuationSeparator" w:id="0">
    <w:p w14:paraId="65D62F0C" w14:textId="77777777" w:rsidR="002F7FA3" w:rsidRDefault="002F7FA3" w:rsidP="002F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025584"/>
      <w:docPartObj>
        <w:docPartGallery w:val="Page Numbers (Bottom of Page)"/>
        <w:docPartUnique/>
      </w:docPartObj>
    </w:sdtPr>
    <w:sdtEndPr>
      <w:rPr>
        <w:noProof/>
      </w:rPr>
    </w:sdtEndPr>
    <w:sdtContent>
      <w:p w14:paraId="1549AE35" w14:textId="5C02E974" w:rsidR="00320E70" w:rsidRDefault="00320E70">
        <w:pPr>
          <w:pStyle w:val="Footer"/>
        </w:pPr>
        <w:r>
          <w:fldChar w:fldCharType="begin"/>
        </w:r>
        <w:r>
          <w:instrText xml:space="preserve"> PAGE   \* MERGEFORMAT </w:instrText>
        </w:r>
        <w:r>
          <w:fldChar w:fldCharType="separate"/>
        </w:r>
        <w:r>
          <w:rPr>
            <w:noProof/>
          </w:rPr>
          <w:t>2</w:t>
        </w:r>
        <w:r>
          <w:rPr>
            <w:noProof/>
          </w:rPr>
          <w:fldChar w:fldCharType="end"/>
        </w:r>
      </w:p>
    </w:sdtContent>
  </w:sdt>
  <w:p w14:paraId="05F607E8" w14:textId="084D3728" w:rsidR="002F7FA3" w:rsidRDefault="002F7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C955" w14:textId="77777777" w:rsidR="002F7FA3" w:rsidRDefault="002F7FA3" w:rsidP="002F7FA3">
      <w:pPr>
        <w:spacing w:after="0" w:line="240" w:lineRule="auto"/>
      </w:pPr>
      <w:r>
        <w:separator/>
      </w:r>
    </w:p>
  </w:footnote>
  <w:footnote w:type="continuationSeparator" w:id="0">
    <w:p w14:paraId="6E8CDF56" w14:textId="77777777" w:rsidR="002F7FA3" w:rsidRDefault="002F7FA3" w:rsidP="002F7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96B"/>
    <w:multiLevelType w:val="hybridMultilevel"/>
    <w:tmpl w:val="27B0DC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1177B"/>
    <w:multiLevelType w:val="hybridMultilevel"/>
    <w:tmpl w:val="C88071D8"/>
    <w:lvl w:ilvl="0" w:tplc="54A8440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1C2C6F0C"/>
    <w:multiLevelType w:val="hybridMultilevel"/>
    <w:tmpl w:val="3A0C46D4"/>
    <w:lvl w:ilvl="0" w:tplc="85DCB8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7D23EB"/>
    <w:multiLevelType w:val="hybridMultilevel"/>
    <w:tmpl w:val="3034CA8E"/>
    <w:lvl w:ilvl="0" w:tplc="9EAA7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4337E6"/>
    <w:multiLevelType w:val="hybridMultilevel"/>
    <w:tmpl w:val="BABAF84A"/>
    <w:lvl w:ilvl="0" w:tplc="C78E1D0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96E6B"/>
    <w:multiLevelType w:val="hybridMultilevel"/>
    <w:tmpl w:val="AC78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24640"/>
    <w:multiLevelType w:val="hybridMultilevel"/>
    <w:tmpl w:val="7ACC7BF2"/>
    <w:lvl w:ilvl="0" w:tplc="6164AD4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5778604F"/>
    <w:multiLevelType w:val="hybridMultilevel"/>
    <w:tmpl w:val="0CDCCD5A"/>
    <w:lvl w:ilvl="0" w:tplc="A2BA3EB2">
      <w:start w:val="1"/>
      <w:numFmt w:val="decimal"/>
      <w:pStyle w:val="IET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EB6FE4"/>
    <w:multiLevelType w:val="hybridMultilevel"/>
    <w:tmpl w:val="6EEA7460"/>
    <w:lvl w:ilvl="0" w:tplc="2650470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71A64A94"/>
    <w:multiLevelType w:val="hybridMultilevel"/>
    <w:tmpl w:val="805E274C"/>
    <w:lvl w:ilvl="0" w:tplc="1E0E6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EB1E82"/>
    <w:multiLevelType w:val="hybridMultilevel"/>
    <w:tmpl w:val="F54C21F8"/>
    <w:lvl w:ilvl="0" w:tplc="C2CED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7901935">
    <w:abstractNumId w:val="5"/>
  </w:num>
  <w:num w:numId="2" w16cid:durableId="353381998">
    <w:abstractNumId w:val="10"/>
  </w:num>
  <w:num w:numId="3" w16cid:durableId="1387144468">
    <w:abstractNumId w:val="7"/>
  </w:num>
  <w:num w:numId="4" w16cid:durableId="1066534743">
    <w:abstractNumId w:val="7"/>
    <w:lvlOverride w:ilvl="0">
      <w:startOverride w:val="1"/>
    </w:lvlOverride>
  </w:num>
  <w:num w:numId="5" w16cid:durableId="869073546">
    <w:abstractNumId w:val="4"/>
  </w:num>
  <w:num w:numId="6" w16cid:durableId="1640500204">
    <w:abstractNumId w:val="0"/>
  </w:num>
  <w:num w:numId="7" w16cid:durableId="1014842811">
    <w:abstractNumId w:val="3"/>
  </w:num>
  <w:num w:numId="8" w16cid:durableId="314378477">
    <w:abstractNumId w:val="9"/>
  </w:num>
  <w:num w:numId="9" w16cid:durableId="1566261355">
    <w:abstractNumId w:val="8"/>
  </w:num>
  <w:num w:numId="10" w16cid:durableId="626550575">
    <w:abstractNumId w:val="2"/>
  </w:num>
  <w:num w:numId="11" w16cid:durableId="293560347">
    <w:abstractNumId w:val="1"/>
  </w:num>
  <w:num w:numId="12" w16cid:durableId="1326587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F0"/>
    <w:rsid w:val="00004E1E"/>
    <w:rsid w:val="00006683"/>
    <w:rsid w:val="00015BFB"/>
    <w:rsid w:val="00016857"/>
    <w:rsid w:val="000173A4"/>
    <w:rsid w:val="00021F3F"/>
    <w:rsid w:val="00023A3E"/>
    <w:rsid w:val="000258F4"/>
    <w:rsid w:val="00031484"/>
    <w:rsid w:val="00031F14"/>
    <w:rsid w:val="00035589"/>
    <w:rsid w:val="000379B7"/>
    <w:rsid w:val="00051A51"/>
    <w:rsid w:val="00052457"/>
    <w:rsid w:val="00064990"/>
    <w:rsid w:val="00065FBA"/>
    <w:rsid w:val="00070212"/>
    <w:rsid w:val="00070229"/>
    <w:rsid w:val="00070510"/>
    <w:rsid w:val="00083B87"/>
    <w:rsid w:val="000914A3"/>
    <w:rsid w:val="000A38F4"/>
    <w:rsid w:val="000B16D8"/>
    <w:rsid w:val="000B7AD4"/>
    <w:rsid w:val="000D28F6"/>
    <w:rsid w:val="000E6A6C"/>
    <w:rsid w:val="00105D03"/>
    <w:rsid w:val="00111671"/>
    <w:rsid w:val="00112291"/>
    <w:rsid w:val="001150CC"/>
    <w:rsid w:val="00122B18"/>
    <w:rsid w:val="001315A0"/>
    <w:rsid w:val="00132099"/>
    <w:rsid w:val="00135890"/>
    <w:rsid w:val="00142AD8"/>
    <w:rsid w:val="00147A52"/>
    <w:rsid w:val="0018268E"/>
    <w:rsid w:val="0018477D"/>
    <w:rsid w:val="0018731D"/>
    <w:rsid w:val="00196D55"/>
    <w:rsid w:val="001A43F4"/>
    <w:rsid w:val="001A4E68"/>
    <w:rsid w:val="001A5F80"/>
    <w:rsid w:val="001A6591"/>
    <w:rsid w:val="001B60BB"/>
    <w:rsid w:val="001B6BD5"/>
    <w:rsid w:val="001C0B19"/>
    <w:rsid w:val="001C231C"/>
    <w:rsid w:val="001C372C"/>
    <w:rsid w:val="001D1075"/>
    <w:rsid w:val="001D3B15"/>
    <w:rsid w:val="001D51F0"/>
    <w:rsid w:val="001F0022"/>
    <w:rsid w:val="001F356D"/>
    <w:rsid w:val="002050F3"/>
    <w:rsid w:val="00206A1C"/>
    <w:rsid w:val="0021632D"/>
    <w:rsid w:val="00227332"/>
    <w:rsid w:val="00233144"/>
    <w:rsid w:val="002331DC"/>
    <w:rsid w:val="0023373D"/>
    <w:rsid w:val="00237197"/>
    <w:rsid w:val="0024134B"/>
    <w:rsid w:val="00243E54"/>
    <w:rsid w:val="00244297"/>
    <w:rsid w:val="002668C7"/>
    <w:rsid w:val="00274A69"/>
    <w:rsid w:val="00287C48"/>
    <w:rsid w:val="002954A2"/>
    <w:rsid w:val="00295E96"/>
    <w:rsid w:val="002B7AB5"/>
    <w:rsid w:val="002D14F0"/>
    <w:rsid w:val="002D155E"/>
    <w:rsid w:val="002D6132"/>
    <w:rsid w:val="002D7437"/>
    <w:rsid w:val="002E5EC9"/>
    <w:rsid w:val="002F0229"/>
    <w:rsid w:val="002F7FA3"/>
    <w:rsid w:val="00310E45"/>
    <w:rsid w:val="00314C5B"/>
    <w:rsid w:val="00320E70"/>
    <w:rsid w:val="00322A42"/>
    <w:rsid w:val="00324171"/>
    <w:rsid w:val="00333EDF"/>
    <w:rsid w:val="00340B05"/>
    <w:rsid w:val="00342732"/>
    <w:rsid w:val="0034402B"/>
    <w:rsid w:val="003502D6"/>
    <w:rsid w:val="00361358"/>
    <w:rsid w:val="0036653E"/>
    <w:rsid w:val="00377767"/>
    <w:rsid w:val="003801B7"/>
    <w:rsid w:val="00383008"/>
    <w:rsid w:val="00384069"/>
    <w:rsid w:val="003B44C0"/>
    <w:rsid w:val="003B4EA2"/>
    <w:rsid w:val="003C4205"/>
    <w:rsid w:val="003C559F"/>
    <w:rsid w:val="003D3BAD"/>
    <w:rsid w:val="003E5BD9"/>
    <w:rsid w:val="003E6842"/>
    <w:rsid w:val="003F29EF"/>
    <w:rsid w:val="003F2BDD"/>
    <w:rsid w:val="00402788"/>
    <w:rsid w:val="00413F7C"/>
    <w:rsid w:val="00414FC4"/>
    <w:rsid w:val="00417090"/>
    <w:rsid w:val="00417309"/>
    <w:rsid w:val="004207CB"/>
    <w:rsid w:val="0043332A"/>
    <w:rsid w:val="00434976"/>
    <w:rsid w:val="00451C08"/>
    <w:rsid w:val="00457B0C"/>
    <w:rsid w:val="00470C95"/>
    <w:rsid w:val="0047460E"/>
    <w:rsid w:val="00486517"/>
    <w:rsid w:val="004C2ADF"/>
    <w:rsid w:val="004C5750"/>
    <w:rsid w:val="004E42EC"/>
    <w:rsid w:val="004F38B0"/>
    <w:rsid w:val="00503400"/>
    <w:rsid w:val="005074DB"/>
    <w:rsid w:val="00507A6B"/>
    <w:rsid w:val="005140CC"/>
    <w:rsid w:val="00514CD1"/>
    <w:rsid w:val="00533515"/>
    <w:rsid w:val="00540ACB"/>
    <w:rsid w:val="005424BE"/>
    <w:rsid w:val="005511AE"/>
    <w:rsid w:val="0055195E"/>
    <w:rsid w:val="00563BF0"/>
    <w:rsid w:val="0056607F"/>
    <w:rsid w:val="00570200"/>
    <w:rsid w:val="0057261D"/>
    <w:rsid w:val="00576015"/>
    <w:rsid w:val="0059171C"/>
    <w:rsid w:val="0059557D"/>
    <w:rsid w:val="005C20FA"/>
    <w:rsid w:val="005E76EC"/>
    <w:rsid w:val="005F00DE"/>
    <w:rsid w:val="005F619E"/>
    <w:rsid w:val="00607052"/>
    <w:rsid w:val="00620857"/>
    <w:rsid w:val="00620E00"/>
    <w:rsid w:val="00625A12"/>
    <w:rsid w:val="0062787D"/>
    <w:rsid w:val="00630FF0"/>
    <w:rsid w:val="006347A9"/>
    <w:rsid w:val="006415EE"/>
    <w:rsid w:val="00661BAC"/>
    <w:rsid w:val="00664092"/>
    <w:rsid w:val="006708BE"/>
    <w:rsid w:val="00671796"/>
    <w:rsid w:val="00676755"/>
    <w:rsid w:val="00681492"/>
    <w:rsid w:val="0068710C"/>
    <w:rsid w:val="006A4F6E"/>
    <w:rsid w:val="006B08EA"/>
    <w:rsid w:val="006C140B"/>
    <w:rsid w:val="006D37C9"/>
    <w:rsid w:val="006F712B"/>
    <w:rsid w:val="00703106"/>
    <w:rsid w:val="007301CE"/>
    <w:rsid w:val="00732BDD"/>
    <w:rsid w:val="00745669"/>
    <w:rsid w:val="00752235"/>
    <w:rsid w:val="007530EA"/>
    <w:rsid w:val="007572B2"/>
    <w:rsid w:val="00764EC1"/>
    <w:rsid w:val="00774DF0"/>
    <w:rsid w:val="00782132"/>
    <w:rsid w:val="00787167"/>
    <w:rsid w:val="00790989"/>
    <w:rsid w:val="007A1C3B"/>
    <w:rsid w:val="007A3895"/>
    <w:rsid w:val="007A664C"/>
    <w:rsid w:val="007A7C16"/>
    <w:rsid w:val="007B12F7"/>
    <w:rsid w:val="007B6B19"/>
    <w:rsid w:val="007D29D0"/>
    <w:rsid w:val="007D7070"/>
    <w:rsid w:val="007E4192"/>
    <w:rsid w:val="007E512F"/>
    <w:rsid w:val="0080679F"/>
    <w:rsid w:val="008149EC"/>
    <w:rsid w:val="00816640"/>
    <w:rsid w:val="0084613E"/>
    <w:rsid w:val="00872106"/>
    <w:rsid w:val="008756F0"/>
    <w:rsid w:val="008774F8"/>
    <w:rsid w:val="00882DC1"/>
    <w:rsid w:val="008843E4"/>
    <w:rsid w:val="00890522"/>
    <w:rsid w:val="00890DBC"/>
    <w:rsid w:val="0089648B"/>
    <w:rsid w:val="008A0970"/>
    <w:rsid w:val="008A668C"/>
    <w:rsid w:val="008B0333"/>
    <w:rsid w:val="008B0E59"/>
    <w:rsid w:val="008B581D"/>
    <w:rsid w:val="008B5973"/>
    <w:rsid w:val="008C01A3"/>
    <w:rsid w:val="008E2FBB"/>
    <w:rsid w:val="008E3BB2"/>
    <w:rsid w:val="008E7729"/>
    <w:rsid w:val="008F420E"/>
    <w:rsid w:val="009172A0"/>
    <w:rsid w:val="00922F4E"/>
    <w:rsid w:val="00944F89"/>
    <w:rsid w:val="00950B86"/>
    <w:rsid w:val="00952A08"/>
    <w:rsid w:val="009540F0"/>
    <w:rsid w:val="0096540B"/>
    <w:rsid w:val="00971853"/>
    <w:rsid w:val="00982C3D"/>
    <w:rsid w:val="00983381"/>
    <w:rsid w:val="00983D17"/>
    <w:rsid w:val="00985782"/>
    <w:rsid w:val="00993FC3"/>
    <w:rsid w:val="009A55DB"/>
    <w:rsid w:val="009B145F"/>
    <w:rsid w:val="009B383F"/>
    <w:rsid w:val="009B69BE"/>
    <w:rsid w:val="009C192B"/>
    <w:rsid w:val="009E738E"/>
    <w:rsid w:val="009F269A"/>
    <w:rsid w:val="009F2E5B"/>
    <w:rsid w:val="009F2FD8"/>
    <w:rsid w:val="00A01D1A"/>
    <w:rsid w:val="00A04302"/>
    <w:rsid w:val="00A130BB"/>
    <w:rsid w:val="00A419CB"/>
    <w:rsid w:val="00A55733"/>
    <w:rsid w:val="00A6514D"/>
    <w:rsid w:val="00A66621"/>
    <w:rsid w:val="00A750F1"/>
    <w:rsid w:val="00A7523E"/>
    <w:rsid w:val="00A80B84"/>
    <w:rsid w:val="00A844C7"/>
    <w:rsid w:val="00A857A7"/>
    <w:rsid w:val="00A8689E"/>
    <w:rsid w:val="00A90CD7"/>
    <w:rsid w:val="00A94D9A"/>
    <w:rsid w:val="00A96E0E"/>
    <w:rsid w:val="00AB1BDC"/>
    <w:rsid w:val="00AB3B55"/>
    <w:rsid w:val="00AB5CCA"/>
    <w:rsid w:val="00AC31EF"/>
    <w:rsid w:val="00AC3DF1"/>
    <w:rsid w:val="00AC613E"/>
    <w:rsid w:val="00AC63D2"/>
    <w:rsid w:val="00AD02DE"/>
    <w:rsid w:val="00AE17E5"/>
    <w:rsid w:val="00AE2951"/>
    <w:rsid w:val="00AF0A0C"/>
    <w:rsid w:val="00B006D2"/>
    <w:rsid w:val="00B12E6F"/>
    <w:rsid w:val="00B172C1"/>
    <w:rsid w:val="00B4229F"/>
    <w:rsid w:val="00B50688"/>
    <w:rsid w:val="00B529A9"/>
    <w:rsid w:val="00B55EB6"/>
    <w:rsid w:val="00B6127D"/>
    <w:rsid w:val="00B64A26"/>
    <w:rsid w:val="00B6648E"/>
    <w:rsid w:val="00B66E79"/>
    <w:rsid w:val="00B7375D"/>
    <w:rsid w:val="00B77277"/>
    <w:rsid w:val="00B9151E"/>
    <w:rsid w:val="00BB3408"/>
    <w:rsid w:val="00BB623D"/>
    <w:rsid w:val="00BD67EA"/>
    <w:rsid w:val="00BE0B1A"/>
    <w:rsid w:val="00BF473D"/>
    <w:rsid w:val="00BF4B56"/>
    <w:rsid w:val="00C07A1F"/>
    <w:rsid w:val="00C12EC5"/>
    <w:rsid w:val="00C15929"/>
    <w:rsid w:val="00C2076E"/>
    <w:rsid w:val="00C22759"/>
    <w:rsid w:val="00C22A66"/>
    <w:rsid w:val="00C45A23"/>
    <w:rsid w:val="00C61370"/>
    <w:rsid w:val="00C6336F"/>
    <w:rsid w:val="00C804C5"/>
    <w:rsid w:val="00C85E0F"/>
    <w:rsid w:val="00CB2221"/>
    <w:rsid w:val="00CB22C3"/>
    <w:rsid w:val="00CB538C"/>
    <w:rsid w:val="00CB7503"/>
    <w:rsid w:val="00CC287E"/>
    <w:rsid w:val="00CC2BB4"/>
    <w:rsid w:val="00CC650D"/>
    <w:rsid w:val="00CE1CA0"/>
    <w:rsid w:val="00CF07B9"/>
    <w:rsid w:val="00CF69C2"/>
    <w:rsid w:val="00D01622"/>
    <w:rsid w:val="00D077DF"/>
    <w:rsid w:val="00D10658"/>
    <w:rsid w:val="00D1075B"/>
    <w:rsid w:val="00D1789A"/>
    <w:rsid w:val="00D217DB"/>
    <w:rsid w:val="00D236A4"/>
    <w:rsid w:val="00D24479"/>
    <w:rsid w:val="00D313DB"/>
    <w:rsid w:val="00D31F3E"/>
    <w:rsid w:val="00D341F6"/>
    <w:rsid w:val="00D36ABC"/>
    <w:rsid w:val="00D418B9"/>
    <w:rsid w:val="00D436F2"/>
    <w:rsid w:val="00D566A9"/>
    <w:rsid w:val="00D57A79"/>
    <w:rsid w:val="00D65685"/>
    <w:rsid w:val="00D74FEA"/>
    <w:rsid w:val="00D77ED4"/>
    <w:rsid w:val="00D8494C"/>
    <w:rsid w:val="00D97180"/>
    <w:rsid w:val="00DA2BEB"/>
    <w:rsid w:val="00DA707D"/>
    <w:rsid w:val="00DC1342"/>
    <w:rsid w:val="00DE209A"/>
    <w:rsid w:val="00E23116"/>
    <w:rsid w:val="00E247A9"/>
    <w:rsid w:val="00E26691"/>
    <w:rsid w:val="00E271BA"/>
    <w:rsid w:val="00E5146F"/>
    <w:rsid w:val="00E546AF"/>
    <w:rsid w:val="00E5759A"/>
    <w:rsid w:val="00E6104D"/>
    <w:rsid w:val="00E6648D"/>
    <w:rsid w:val="00E86E13"/>
    <w:rsid w:val="00E93048"/>
    <w:rsid w:val="00EB2975"/>
    <w:rsid w:val="00EB3C77"/>
    <w:rsid w:val="00EB77DE"/>
    <w:rsid w:val="00ED583D"/>
    <w:rsid w:val="00EE1FBD"/>
    <w:rsid w:val="00EE7DCA"/>
    <w:rsid w:val="00F0611D"/>
    <w:rsid w:val="00F06264"/>
    <w:rsid w:val="00F178BC"/>
    <w:rsid w:val="00F33C99"/>
    <w:rsid w:val="00F3486D"/>
    <w:rsid w:val="00F34AB9"/>
    <w:rsid w:val="00F4645A"/>
    <w:rsid w:val="00F65BE1"/>
    <w:rsid w:val="00F71CA6"/>
    <w:rsid w:val="00F72FEB"/>
    <w:rsid w:val="00F860D9"/>
    <w:rsid w:val="00F953CF"/>
    <w:rsid w:val="00FB78C3"/>
    <w:rsid w:val="00FC0F1F"/>
    <w:rsid w:val="00FC225F"/>
    <w:rsid w:val="00FC25E9"/>
    <w:rsid w:val="00FC591F"/>
    <w:rsid w:val="00FD138F"/>
    <w:rsid w:val="00FD245D"/>
    <w:rsid w:val="00FD6000"/>
    <w:rsid w:val="00FE45BF"/>
    <w:rsid w:val="00FF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23054D"/>
  <w15:chartTrackingRefBased/>
  <w15:docId w15:val="{1EAEEC4F-4F45-4FD8-AC35-A8F4BDD1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2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14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64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2417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2417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2417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3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3D2"/>
    <w:pPr>
      <w:outlineLvl w:val="9"/>
    </w:pPr>
    <w:rPr>
      <w:kern w:val="0"/>
      <w14:ligatures w14:val="none"/>
    </w:rPr>
  </w:style>
  <w:style w:type="paragraph" w:styleId="ListParagraph">
    <w:name w:val="List Paragraph"/>
    <w:basedOn w:val="Normal"/>
    <w:uiPriority w:val="34"/>
    <w:qFormat/>
    <w:rsid w:val="00661BAC"/>
    <w:pPr>
      <w:ind w:left="720"/>
      <w:contextualSpacing/>
    </w:pPr>
  </w:style>
  <w:style w:type="paragraph" w:customStyle="1" w:styleId="IETHeading1">
    <w:name w:val="IET Heading 1"/>
    <w:basedOn w:val="Heading2"/>
    <w:qFormat/>
    <w:rsid w:val="00983D17"/>
    <w:pPr>
      <w:keepLines w:val="0"/>
      <w:numPr>
        <w:numId w:val="3"/>
      </w:numPr>
      <w:tabs>
        <w:tab w:val="num" w:pos="360"/>
      </w:tabs>
      <w:spacing w:before="240" w:after="60" w:line="240" w:lineRule="auto"/>
      <w:ind w:left="360" w:firstLine="0"/>
    </w:pPr>
    <w:rPr>
      <w:rFonts w:ascii="Arial" w:eastAsia="SimSun" w:hAnsi="Arial" w:cs="Arial"/>
      <w:b/>
      <w:bCs/>
      <w:iCs/>
      <w:color w:val="auto"/>
      <w:kern w:val="0"/>
      <w:sz w:val="24"/>
      <w:szCs w:val="28"/>
      <w:lang w:val="en-AU" w:eastAsia="zh-CN"/>
      <w14:ligatures w14:val="none"/>
    </w:rPr>
  </w:style>
  <w:style w:type="character" w:customStyle="1" w:styleId="apple-converted-space">
    <w:name w:val="apple-converted-space"/>
    <w:basedOn w:val="DefaultParagraphFont"/>
    <w:rsid w:val="00983D17"/>
  </w:style>
  <w:style w:type="character" w:customStyle="1" w:styleId="Heading2Char">
    <w:name w:val="Heading 2 Char"/>
    <w:basedOn w:val="DefaultParagraphFont"/>
    <w:link w:val="Heading2"/>
    <w:uiPriority w:val="9"/>
    <w:rsid w:val="00983D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245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1685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5146F"/>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572B2"/>
    <w:rPr>
      <w:color w:val="666666"/>
    </w:rPr>
  </w:style>
  <w:style w:type="character" w:customStyle="1" w:styleId="Heading5Char">
    <w:name w:val="Heading 5 Char"/>
    <w:basedOn w:val="DefaultParagraphFont"/>
    <w:link w:val="Heading5"/>
    <w:uiPriority w:val="9"/>
    <w:rsid w:val="008964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241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241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324171"/>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AC3DF1"/>
    <w:rPr>
      <w:color w:val="0563C1" w:themeColor="hyperlink"/>
      <w:u w:val="single"/>
    </w:rPr>
  </w:style>
  <w:style w:type="character" w:styleId="UnresolvedMention">
    <w:name w:val="Unresolved Mention"/>
    <w:basedOn w:val="DefaultParagraphFont"/>
    <w:uiPriority w:val="99"/>
    <w:semiHidden/>
    <w:unhideWhenUsed/>
    <w:rsid w:val="00AC3DF1"/>
    <w:rPr>
      <w:color w:val="605E5C"/>
      <w:shd w:val="clear" w:color="auto" w:fill="E1DFDD"/>
    </w:rPr>
  </w:style>
  <w:style w:type="character" w:styleId="HTMLCode">
    <w:name w:val="HTML Code"/>
    <w:basedOn w:val="DefaultParagraphFont"/>
    <w:uiPriority w:val="99"/>
    <w:semiHidden/>
    <w:unhideWhenUsed/>
    <w:rsid w:val="001C372C"/>
    <w:rPr>
      <w:rFonts w:ascii="Courier New" w:eastAsia="Times New Roman" w:hAnsi="Courier New" w:cs="Courier New"/>
      <w:sz w:val="20"/>
      <w:szCs w:val="20"/>
    </w:rPr>
  </w:style>
  <w:style w:type="paragraph" w:styleId="Header">
    <w:name w:val="header"/>
    <w:basedOn w:val="Normal"/>
    <w:link w:val="HeaderChar"/>
    <w:uiPriority w:val="99"/>
    <w:unhideWhenUsed/>
    <w:rsid w:val="002F7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FA3"/>
  </w:style>
  <w:style w:type="paragraph" w:styleId="Footer">
    <w:name w:val="footer"/>
    <w:basedOn w:val="Normal"/>
    <w:link w:val="FooterChar"/>
    <w:uiPriority w:val="99"/>
    <w:unhideWhenUsed/>
    <w:rsid w:val="002F7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FA3"/>
  </w:style>
  <w:style w:type="character" w:styleId="FollowedHyperlink">
    <w:name w:val="FollowedHyperlink"/>
    <w:basedOn w:val="DefaultParagraphFont"/>
    <w:uiPriority w:val="99"/>
    <w:semiHidden/>
    <w:unhideWhenUsed/>
    <w:rsid w:val="0018477D"/>
    <w:rPr>
      <w:color w:val="954F72" w:themeColor="followedHyperlink"/>
      <w:u w:val="single"/>
    </w:rPr>
  </w:style>
  <w:style w:type="paragraph" w:customStyle="1" w:styleId="Default">
    <w:name w:val="Default"/>
    <w:rsid w:val="00FD138F"/>
    <w:pPr>
      <w:autoSpaceDE w:val="0"/>
      <w:autoSpaceDN w:val="0"/>
      <w:adjustRightInd w:val="0"/>
      <w:spacing w:after="0" w:line="240" w:lineRule="auto"/>
    </w:pPr>
    <w:rPr>
      <w:rFonts w:ascii="Charis SIL" w:hAnsi="Charis SIL" w:cs="Charis SI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20382">
      <w:bodyDiv w:val="1"/>
      <w:marLeft w:val="0"/>
      <w:marRight w:val="0"/>
      <w:marTop w:val="0"/>
      <w:marBottom w:val="0"/>
      <w:divBdr>
        <w:top w:val="none" w:sz="0" w:space="0" w:color="auto"/>
        <w:left w:val="none" w:sz="0" w:space="0" w:color="auto"/>
        <w:bottom w:val="none" w:sz="0" w:space="0" w:color="auto"/>
        <w:right w:val="none" w:sz="0" w:space="0" w:color="auto"/>
      </w:divBdr>
    </w:div>
    <w:div w:id="1858621366">
      <w:bodyDiv w:val="1"/>
      <w:marLeft w:val="0"/>
      <w:marRight w:val="0"/>
      <w:marTop w:val="0"/>
      <w:marBottom w:val="0"/>
      <w:divBdr>
        <w:top w:val="none" w:sz="0" w:space="0" w:color="auto"/>
        <w:left w:val="none" w:sz="0" w:space="0" w:color="auto"/>
        <w:bottom w:val="none" w:sz="0" w:space="0" w:color="auto"/>
        <w:right w:val="none" w:sz="0" w:space="0" w:color="auto"/>
      </w:divBdr>
    </w:div>
    <w:div w:id="209243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procs.2020.03.246." TargetMode="External"/><Relationship Id="rId5" Type="http://schemas.openxmlformats.org/officeDocument/2006/relationships/webSettings" Target="webSettings.xml"/><Relationship Id="rId10" Type="http://schemas.openxmlformats.org/officeDocument/2006/relationships/hyperlink" Target="https://doi.org/10.1038/s41598-022-09675-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B004-A4D7-4108-87C9-1B8CBAB8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7</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Boica</dc:creator>
  <cp:keywords/>
  <dc:description/>
  <cp:lastModifiedBy>Daniel Boica</cp:lastModifiedBy>
  <cp:revision>360</cp:revision>
  <dcterms:created xsi:type="dcterms:W3CDTF">2023-11-10T15:42:00Z</dcterms:created>
  <dcterms:modified xsi:type="dcterms:W3CDTF">2024-01-04T13:07:00Z</dcterms:modified>
</cp:coreProperties>
</file>