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w:t>
      </w:r>
      <w:commentRangeStart w:id="0"/>
      <w:commentRangeStart w:id="1"/>
      <w:commentRangeStart w:id="2"/>
      <w:r w:rsidDel="00000000" w:rsidR="00000000" w:rsidRPr="00000000">
        <w:rPr>
          <w:rFonts w:ascii="Times New Roman" w:cs="Times New Roman" w:eastAsia="Times New Roman" w:hAnsi="Times New Roman"/>
          <w:sz w:val="38"/>
          <w:szCs w:val="38"/>
          <w:rtl w:val="0"/>
        </w:rPr>
        <w:t xml:space="preserve"> BRIEF</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E-Waste Generation in Nigeria: The Sustainability Cost of Digital Dependency</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brief examining the volume, trends, and rights implications of e-waste in Nigeria as a dimension of digital dependency.</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2026</w:t>
      </w:r>
    </w:p>
    <w:p w:rsidR="00000000" w:rsidDel="00000000" w:rsidP="00000000" w:rsidRDefault="00000000" w:rsidRPr="00000000" w14:paraId="00000009">
      <w:pPr>
        <w:jc w:val="both"/>
        <w:rPr>
          <w:rFonts w:ascii="Times New Roman" w:cs="Times New Roman" w:eastAsia="Times New Roman" w:hAnsi="Times New Roman"/>
        </w:rPr>
        <w:sectPr>
          <w:footerReference r:id="rId8" w:type="default"/>
          <w:footerReference r:id="rId9" w:type="first"/>
          <w:pgSz w:h="15840" w:w="12240" w:orient="portrait"/>
          <w:pgMar w:bottom="1440" w:top="1440" w:left="1440" w:right="1440" w:header="708" w:footer="708"/>
          <w:pgNumType w:start="0"/>
          <w:titlePg w:val="1"/>
        </w:sectPr>
      </w:pPr>
      <w:r w:rsidDel="00000000" w:rsidR="00000000" w:rsidRPr="00000000">
        <w:rPr>
          <w:rFonts w:ascii="Times New Roman" w:cs="Times New Roman" w:eastAsia="Times New Roman" w:hAnsi="Times New Roman"/>
          <w:rtl w:val="0"/>
        </w:rPr>
        <w:t xml:space="preserve">Digital Initiative for Innovation and Development</w:t>
      </w:r>
    </w:p>
    <w:p w:rsidR="00000000" w:rsidDel="00000000" w:rsidP="00000000" w:rsidRDefault="00000000" w:rsidRPr="00000000" w14:paraId="0000000A">
      <w:pPr>
        <w:pStyle w:val="Heading1"/>
        <w:numPr>
          <w:ilvl w:val="0"/>
          <w:numId w:val="7"/>
        </w:numPr>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Table of Contents</w:t>
      </w:r>
    </w:p>
    <w:sdt>
      <w:sdtPr>
        <w:id w:val="158413690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Table of Contents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Digital Dependency: The Growth Engine Behind E-Waste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Health and Environmental Impact</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The Informal Recycling Sector</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Child Health Impacts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Nigeria’s Regulatory Landscape</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Existing Instruments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The Enforcement Gap</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Rights Implications: E-Waste as a Digital Rights Issue</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Justice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Labour Rights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Rights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Sovereignty and Structural Dependency</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Policy Recommendations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kj3ih1dwoh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Figures at a Glance</w:t>
      </w:r>
    </w:p>
    <w:p w:rsidR="00000000" w:rsidDel="00000000" w:rsidP="00000000" w:rsidRDefault="00000000" w:rsidRPr="00000000" w14:paraId="00000027">
      <w:pPr>
        <w:jc w:val="both"/>
        <w:rPr>
          <w:rFonts w:ascii="Times New Roman" w:cs="Times New Roman" w:eastAsia="Times New Roman" w:hAnsi="Times New Roman"/>
          <w:b w:val="1"/>
          <w:bCs w:val="1"/>
          <w:sz w:val="30"/>
          <w:szCs w:val="3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500,000 tonnes of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E-waste generated by Nigeria (2022)</w:t>
            </w:r>
          </w:p>
        </w:tc>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100,000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e-waste workers in Nigeria</w:t>
            </w:r>
          </w:p>
        </w:tc>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formally recycled waste in African countries</w:t>
            </w:r>
          </w:p>
        </w:tc>
      </w:tr>
    </w:tbl>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18,300 metric tonnes of used  EEE arrive at Lagos ports annually</w:t>
            </w:r>
          </w:p>
        </w:tc>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52,000</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tonnes (brominated)</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 plastics, 4000 tonnes of lead, 80 tonnes of cadmium and 0.3 tonnes of mercury </w:t>
            </w:r>
            <w:r w:rsidDel="00000000" w:rsidR="00000000" w:rsidRPr="00000000">
              <w:rPr>
                <w:rFonts w:ascii="Times New Roman" w:cs="Times New Roman" w:eastAsia="Times New Roman" w:hAnsi="Times New Roman"/>
                <w:rtl w:val="0"/>
              </w:rPr>
              <w:t xml:space="preserve">are </w:t>
            </w:r>
            <w:r w:rsidDel="00000000" w:rsidR="00000000" w:rsidRPr="00000000">
              <w:rPr>
                <w:rFonts w:ascii="Times New Roman" w:cs="Times New Roman" w:eastAsia="Times New Roman" w:hAnsi="Times New Roman"/>
                <w:rtl w:val="0"/>
              </w:rPr>
              <w:t xml:space="preserve">burned/dumped annually</w:t>
            </w:r>
          </w:p>
        </w:tc>
        <w:tc>
          <w:tcPr>
            <w:tcBorders>
              <w:top w:color="cccccc" w:space="0" w:sz="4" w:val="single"/>
              <w:left w:color="cccccc" w:space="0" w:sz="4" w:val="single"/>
              <w:bottom w:color="cccccc" w:space="0" w:sz="4" w:val="single"/>
              <w:right w:color="cccccc" w:space="0" w:sz="4" w:val="single"/>
            </w:tcBorders>
            <w:tcMar>
              <w:top w:w="120.0" w:type="dxa"/>
              <w:left w:w="100.0" w:type="dxa"/>
              <w:bottom w:w="120.0" w:type="dxa"/>
              <w:right w:w="100.0" w:type="dxa"/>
            </w:tcMar>
            <w:vAlign w:val="center"/>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148.2 million </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subscribers in Nigeria (2025)</w:t>
            </w:r>
          </w:p>
        </w:tc>
      </w:tr>
    </w:tbl>
    <w:p w:rsidR="00000000" w:rsidDel="00000000" w:rsidP="00000000" w:rsidRDefault="00000000" w:rsidRPr="00000000" w14:paraId="00000035">
      <w:pPr>
        <w:jc w:val="both"/>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36">
      <w:pPr>
        <w:jc w:val="both"/>
        <w:rPr>
          <w:rFonts w:ascii="Hanken Grotesk" w:cs="Hanken Grotesk" w:eastAsia="Hanken Grotesk" w:hAnsi="Hanken Grotesk"/>
          <w:color w:val="000000"/>
        </w:rPr>
      </w:pPr>
      <w:r w:rsidDel="00000000" w:rsidR="00000000" w:rsidRPr="00000000">
        <w:rPr>
          <w:rFonts w:ascii="Times New Roman" w:cs="Times New Roman" w:eastAsia="Times New Roman" w:hAnsi="Times New Roman"/>
          <w:b w:val="1"/>
          <w:bCs w:val="1"/>
          <w:rtl w:val="0"/>
        </w:rPr>
        <w:t xml:space="preserve">Sources:</w:t>
      </w:r>
      <w:r w:rsidDel="00000000" w:rsidR="00000000" w:rsidRPr="00000000">
        <w:rPr>
          <w:rFonts w:ascii="Times New Roman" w:cs="Times New Roman" w:eastAsia="Times New Roman" w:hAnsi="Times New Roman"/>
          <w:rtl w:val="0"/>
        </w:rPr>
        <w:t xml:space="preserve"> UNITAR/ITU Global E-waste Monitor 2024; UNEP 2019; Basel Convention E-waste Africa Project; NCC 2025.</w:t>
      </w:r>
      <w:r w:rsidDel="00000000" w:rsidR="00000000" w:rsidRPr="00000000">
        <w:rPr>
          <w:rtl w:val="0"/>
        </w:rPr>
      </w:r>
    </w:p>
    <w:p w:rsidR="00000000" w:rsidDel="00000000" w:rsidP="00000000" w:rsidRDefault="00000000" w:rsidRPr="00000000" w14:paraId="00000037">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Introduction</w:t>
      </w:r>
    </w:p>
    <w:p w:rsidR="00000000" w:rsidDel="00000000" w:rsidP="00000000" w:rsidRDefault="00000000" w:rsidRPr="00000000" w14:paraId="000000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Scale of Nigeria’s E-Waste Challenge</w:t>
      </w:r>
    </w:p>
    <w:p w:rsidR="00000000" w:rsidDel="00000000" w:rsidP="00000000" w:rsidRDefault="00000000" w:rsidRPr="00000000" w14:paraId="0000005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 generated approximately 500,000 tonnes (500 million kg) of electronic waste in 2022, ranking it as the </w:t>
      </w:r>
      <w:r w:rsidDel="00000000" w:rsidR="00000000" w:rsidRPr="00000000">
        <w:rPr>
          <w:rFonts w:ascii="Times New Roman" w:cs="Times New Roman" w:eastAsia="Times New Roman" w:hAnsi="Times New Roman"/>
          <w:rtl w:val="0"/>
        </w:rPr>
        <w:t xml:space="preserve">third-largest e-waste-generating country</w:t>
      </w:r>
      <w:r w:rsidDel="00000000" w:rsidR="00000000" w:rsidRPr="00000000">
        <w:rPr>
          <w:rFonts w:ascii="Times New Roman" w:cs="Times New Roman" w:eastAsia="Times New Roman" w:hAnsi="Times New Roman"/>
          <w:rtl w:val="0"/>
        </w:rPr>
        <w:t xml:space="preserve"> in Africa, behind Egypt (690,000 tonnes) and South Africa (530,000 tonnes), according to the UNITAR/ITU Global E-waste Monitor 2024. While Algeria (330,000 tonnes) and Morocco (180,000 tonnes) ranked fourth and fifth, respectively.</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domestically generated figure understates the true burden. Nigeria is also the largest e-waste importing country in Africa and the </w:t>
      </w:r>
      <w:r w:rsidDel="00000000" w:rsidR="00000000" w:rsidRPr="00000000">
        <w:rPr>
          <w:rFonts w:ascii="Times New Roman" w:cs="Times New Roman" w:eastAsia="Times New Roman" w:hAnsi="Times New Roman"/>
          <w:rtl w:val="0"/>
        </w:rPr>
        <w:t xml:space="preserve">second-largest recipient globally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An estimated </w:t>
      </w:r>
      <w:r w:rsidDel="00000000" w:rsidR="00000000" w:rsidRPr="00000000">
        <w:rPr>
          <w:rFonts w:ascii="Times New Roman" w:cs="Times New Roman" w:eastAsia="Times New Roman" w:hAnsi="Times New Roman"/>
          <w:rtl w:val="0"/>
        </w:rPr>
        <w:t xml:space="preserve">500 containers of used electrical and electronic equipment (UEEE) </w:t>
      </w:r>
      <w:r w:rsidDel="00000000" w:rsidR="00000000" w:rsidRPr="00000000">
        <w:rPr>
          <w:rFonts w:ascii="Times New Roman" w:cs="Times New Roman" w:eastAsia="Times New Roman" w:hAnsi="Times New Roman"/>
          <w:rtl w:val="0"/>
        </w:rPr>
        <w:t xml:space="preserve">enter Lagos ports each month.</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The true processing burden of Nigeria’s e-waste is obscured by conflicting data; </w:t>
      </w:r>
      <w:r w:rsidDel="00000000" w:rsidR="00000000" w:rsidRPr="00000000">
        <w:rPr>
          <w:rFonts w:ascii="Times New Roman" w:cs="Times New Roman" w:eastAsia="Times New Roman" w:hAnsi="Times New Roman"/>
          <w:rtl w:val="0"/>
        </w:rPr>
        <w:t xml:space="preserve">international benchmarks</w:t>
      </w:r>
      <w:r w:rsidDel="00000000" w:rsidR="00000000" w:rsidRPr="00000000">
        <w:rPr>
          <w:rFonts w:ascii="Times New Roman" w:cs="Times New Roman" w:eastAsia="Times New Roman" w:hAnsi="Times New Roman"/>
          <w:rtl w:val="0"/>
        </w:rPr>
        <w:t xml:space="preserve"> report</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500,000 tonnes of domestic generation, whereas the </w:t>
      </w:r>
      <w:r w:rsidDel="00000000" w:rsidR="00000000" w:rsidRPr="00000000">
        <w:rPr>
          <w:rFonts w:ascii="Times New Roman" w:cs="Times New Roman" w:eastAsia="Times New Roman" w:hAnsi="Times New Roman"/>
          <w:rtl w:val="0"/>
        </w:rPr>
        <w:t xml:space="preserve">Raw Materials Research and Development Council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rtl w:val="0"/>
        </w:rPr>
        <w:t xml:space="preserve">RMRDC)</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asserts that locally generated e-waste reaches 1.1 million tonnes annually, even before accounting for incoming transboundary imports. Data from the </w:t>
      </w:r>
      <w:r w:rsidDel="00000000" w:rsidR="00000000" w:rsidRPr="00000000">
        <w:rPr>
          <w:rFonts w:ascii="Times New Roman" w:cs="Times New Roman" w:eastAsia="Times New Roman" w:hAnsi="Times New Roman"/>
          <w:rtl w:val="0"/>
        </w:rPr>
        <w:t xml:space="preserve">Basel Convention Assessment </w:t>
      </w:r>
      <w:r w:rsidDel="00000000" w:rsidR="00000000" w:rsidRPr="00000000">
        <w:rPr>
          <w:rFonts w:ascii="Times New Roman" w:cs="Times New Roman" w:eastAsia="Times New Roman" w:hAnsi="Times New Roman"/>
          <w:rtl w:val="0"/>
        </w:rPr>
        <w:t xml:space="preserve">and recent </w:t>
      </w:r>
      <w:r w:rsidDel="00000000" w:rsidR="00000000" w:rsidRPr="00000000">
        <w:rPr>
          <w:rFonts w:ascii="Times New Roman" w:cs="Times New Roman" w:eastAsia="Times New Roman" w:hAnsi="Times New Roman"/>
          <w:rtl w:val="0"/>
        </w:rPr>
        <w:t xml:space="preserve">2026 findings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indicate that</w:t>
      </w:r>
      <w:r w:rsidDel="00000000" w:rsidR="00000000" w:rsidRPr="00000000">
        <w:rPr>
          <w:rFonts w:ascii="Times New Roman" w:cs="Times New Roman" w:eastAsia="Times New Roman" w:hAnsi="Times New Roman"/>
          <w:rtl w:val="0"/>
        </w:rPr>
        <w:t xml:space="preserve"> 25% to 75%</w:t>
      </w:r>
      <w:r w:rsidDel="00000000" w:rsidR="00000000" w:rsidRPr="00000000">
        <w:rPr>
          <w:rFonts w:ascii="Times New Roman" w:cs="Times New Roman" w:eastAsia="Times New Roman" w:hAnsi="Times New Roman"/>
          <w:rtl w:val="0"/>
        </w:rPr>
        <w:t xml:space="preserve"> of imported 'used' electronics are entirely unmarketable or uneconomical to repair on arrival, proving that the vast majority of this second-hand trade operates as de facto e-waste dumping.</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pStyle w:val="Heading1"/>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pStyle w:val="Heading1"/>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Digital Dependency: The Growth Engine Behind E-Waste</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Nigeria’s e-waste trajectory is inseparable from its accelerating digital growth. The country’s digital ecosystem is expanding at an extraordinary speed:</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235 million people as of January 2025</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vertAlign w:val="baseline"/>
          <w:rtl w:val="0"/>
        </w:rPr>
        <w:t xml:space="preserve">, making Nigeria Africa’s most populous country.</w:t>
      </w:r>
    </w:p>
    <w:p w:rsidR="00000000" w:rsidDel="00000000" w:rsidP="00000000" w:rsidRDefault="00000000" w:rsidRPr="00000000" w14:paraId="0000005E">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148.2 million internet subscribers </w:t>
      </w:r>
      <w:r w:rsidDel="00000000" w:rsidR="00000000" w:rsidRPr="00000000">
        <w:rPr>
          <w:rFonts w:ascii="Times New Roman" w:cs="Times New Roman" w:eastAsia="Times New Roman" w:hAnsi="Times New Roman"/>
          <w:rtl w:val="0"/>
        </w:rPr>
        <w:t xml:space="preserve">as of December 2025, with broadband penetration at approximately</w:t>
      </w:r>
      <w:r w:rsidDel="00000000" w:rsidR="00000000" w:rsidRPr="00000000">
        <w:rPr>
          <w:rFonts w:ascii="Times New Roman" w:cs="Times New Roman" w:eastAsia="Times New Roman" w:hAnsi="Times New Roman"/>
          <w:vertAlign w:val="baseline"/>
          <w:rtl w:val="0"/>
        </w:rPr>
        <w:t xml:space="preserve"> 5</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5F">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Monthly internet data usage surged  168% between January 2023 and  December 2025, reaching over </w:t>
      </w:r>
      <w:r w:rsidDel="00000000" w:rsidR="00000000" w:rsidRPr="00000000">
        <w:rPr>
          <w:rFonts w:ascii="Times New Roman" w:cs="Times New Roman" w:eastAsia="Times New Roman" w:hAnsi="Times New Roman"/>
          <w:vertAlign w:val="baseline"/>
          <w:rtl w:val="0"/>
        </w:rPr>
        <w:t xml:space="preserve">1 million terabytes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tl w:val="0"/>
        </w:rPr>
      </w:r>
    </w:p>
    <w:p w:rsidR="00000000" w:rsidDel="00000000" w:rsidP="00000000" w:rsidRDefault="00000000" w:rsidRPr="00000000" w14:paraId="00000060">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Nigeria relies overwhelmingly on imported devices</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 primarily from Asia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 with negligible domestic electronics manufacturing capacity.</w:t>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number of telecommunications subscribers continues to rise, so does the demand for electronic devices, particularly mobile phones. Given that fewer than 20% of Nigerians</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can afford new electronics, a significant proportion of users rely on second-hand products, thereby contributing to the circulation of used electronic equipment within the country.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growth creates a structural dependency loop; Nigeria’s digital economy, financial inclusion (mobile money, fintech), governance, and education increasingly depend on imported electronic hardware with limited lifespans.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devices are designed and manufactured elsewhere, with a planned expiration date that is determined by Global North consumer markets. When devices reach end-of-life, the waste management burden falls entirely on Nigeria, a country which lacks the infrastructure, technology, and regulatory enforcement to handle it safely.</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6C">
      <w:pPr>
        <w:jc w:val="both"/>
        <w:rPr>
          <w:rFonts w:ascii="Hanken Grotesk" w:cs="Hanken Grotesk" w:eastAsia="Hanken Grotesk" w:hAnsi="Hanken Grotesk"/>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c0504d" w:space="0" w:sz="8" w:val="single"/>
              <w:bottom w:color="bdd7ee" w:space="0" w:sz="4" w:val="single"/>
              <w:right w:color="bdd7ee" w:space="0" w:sz="4" w:val="single"/>
            </w:tcBorders>
            <w:tcMar>
              <w:top w:w="120.0" w:type="dxa"/>
              <w:left w:w="200.0" w:type="dxa"/>
              <w:bottom w:w="120.0" w:type="dxa"/>
              <w:right w:w="200.0" w:type="dxa"/>
            </w:tcMar>
          </w:tcPr>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Dependency Loop:</w:t>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Global tech companies design devices with 2–4 year effective lifespans → Devices manufactured in Asia, shipped to Nigeria as new or “used” → Rapid digital adoption generates unprecedented device volumes → No domestic recycling infrastructure at scale → Informal sector absorbs &gt;90% of e-waste → Toxic exposure for workers and communities → Environmental contamination persists for decades</w:t>
            </w:r>
          </w:p>
        </w:tc>
      </w:tr>
    </w:tbl>
    <w:p w:rsidR="00000000" w:rsidDel="00000000" w:rsidP="00000000" w:rsidRDefault="00000000" w:rsidRPr="00000000" w14:paraId="00000070">
      <w:pPr>
        <w:jc w:val="both"/>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71">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2">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3">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4">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5">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6">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7">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8">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9">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A">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B">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C">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7D">
      <w:pPr>
        <w:pStyle w:val="Heading1"/>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Health and Environmental Impact</w:t>
      </w:r>
    </w:p>
    <w:p w:rsidR="00000000" w:rsidDel="00000000" w:rsidP="00000000" w:rsidRDefault="00000000" w:rsidRPr="00000000" w14:paraId="0000007E">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The Informal Recycling Sector</w:t>
      </w:r>
    </w:p>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w:t>
      </w:r>
      <w:r w:rsidDel="00000000" w:rsidR="00000000" w:rsidRPr="00000000">
        <w:rPr>
          <w:rFonts w:ascii="Times New Roman" w:cs="Times New Roman" w:eastAsia="Times New Roman" w:hAnsi="Times New Roman"/>
          <w:rtl w:val="0"/>
        </w:rPr>
        <w:t xml:space="preserve">UNEP and the ILO,</w:t>
      </w:r>
      <w:r w:rsidDel="00000000" w:rsidR="00000000" w:rsidRPr="00000000">
        <w:rPr>
          <w:rFonts w:ascii="Times New Roman" w:cs="Times New Roman" w:eastAsia="Times New Roman" w:hAnsi="Times New Roman"/>
          <w:rtl w:val="0"/>
        </w:rPr>
        <w:t xml:space="preserve"> up to 100,000 people work in Nigeria’s informal e-waste recycling sector, collecting and dismantling electronics by hand to reclaim saleable components.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The work is concentrated at major sites, including Alaba International Market and Ikeja Computer Village in Lagos, as well as markets in Kano and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FCT.</w:t>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use rudimentary methods, including open burning of cables to extract copper, acid baths to recover precious metals,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manual dismantling without protective equipment. </w:t>
      </w:r>
      <w:r w:rsidDel="00000000" w:rsidR="00000000" w:rsidRPr="00000000">
        <w:rPr>
          <w:rFonts w:ascii="Times New Roman" w:cs="Times New Roman" w:eastAsia="Times New Roman" w:hAnsi="Times New Roman"/>
          <w:rtl w:val="0"/>
        </w:rPr>
        <w:t xml:space="preserve">UNEP</w:t>
      </w:r>
      <w:r w:rsidDel="00000000" w:rsidR="00000000" w:rsidRPr="00000000">
        <w:rPr>
          <w:rFonts w:ascii="Times New Roman" w:cs="Times New Roman" w:eastAsia="Times New Roman" w:hAnsi="Times New Roman"/>
          <w:rtl w:val="0"/>
        </w:rPr>
        <w:t xml:space="preserve"> estimates that annually in Nigeria</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w:t>
      </w:r>
      <w:r w:rsidDel="00000000" w:rsidR="00000000" w:rsidRPr="00000000">
        <w:rPr>
          <w:rFonts w:ascii="Times New Roman" w:cs="Times New Roman" w:eastAsia="Times New Roman" w:hAnsi="Times New Roman"/>
          <w:vertAlign w:val="baseline"/>
          <w:rtl w:val="0"/>
        </w:rPr>
        <w:t xml:space="preserve">52,000 tonnes of brominated (</w:t>
      </w:r>
      <w:r w:rsidDel="00000000" w:rsidR="00000000" w:rsidRPr="00000000">
        <w:rPr>
          <w:rFonts w:ascii="Times New Roman" w:cs="Times New Roman" w:eastAsia="Times New Roman" w:hAnsi="Times New Roman"/>
          <w:rtl w:val="0"/>
        </w:rPr>
        <w:t xml:space="preserve">flame-retardant</w:t>
      </w:r>
      <w:r w:rsidDel="00000000" w:rsidR="00000000" w:rsidRPr="00000000">
        <w:rPr>
          <w:rFonts w:ascii="Times New Roman" w:cs="Times New Roman" w:eastAsia="Times New Roman" w:hAnsi="Times New Roman"/>
          <w:vertAlign w:val="baseline"/>
          <w:rtl w:val="0"/>
        </w:rPr>
        <w:t xml:space="preserve">) plastics are burned or dumped</w:t>
      </w:r>
    </w:p>
    <w:p w:rsidR="00000000" w:rsidDel="00000000" w:rsidP="00000000" w:rsidRDefault="00000000" w:rsidRPr="00000000" w14:paraId="00000084">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4,000 tonnes of lead are released</w:t>
      </w:r>
    </w:p>
    <w:p w:rsidR="00000000" w:rsidDel="00000000" w:rsidP="00000000" w:rsidRDefault="00000000" w:rsidRPr="00000000" w14:paraId="00000085">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80 tonnes of cadmium are released</w:t>
      </w:r>
    </w:p>
    <w:p w:rsidR="00000000" w:rsidDel="00000000" w:rsidP="00000000" w:rsidRDefault="00000000" w:rsidRPr="00000000" w14:paraId="00000086">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0.3 tonnes of mercury are released</w:t>
      </w:r>
    </w:p>
    <w:p w:rsidR="00000000" w:rsidDel="00000000" w:rsidP="00000000" w:rsidRDefault="00000000" w:rsidRPr="00000000" w14:paraId="00000087">
      <w:pPr>
        <w:spacing w:line="360" w:lineRule="auto"/>
        <w:jc w:val="both"/>
        <w:rPr>
          <w:rFonts w:ascii="Hanken Grotesk" w:cs="Hanken Grotesk" w:eastAsia="Hanken Grotesk" w:hAnsi="Hanken Grotesk"/>
        </w:rPr>
      </w:pPr>
      <w:r w:rsidDel="00000000" w:rsidR="00000000" w:rsidRPr="00000000">
        <w:rPr>
          <w:rFonts w:ascii="Times New Roman" w:cs="Times New Roman" w:eastAsia="Times New Roman" w:hAnsi="Times New Roman"/>
          <w:rtl w:val="0"/>
        </w:rPr>
        <w:t xml:space="preserve">Informal workers suffer respiratory and dermatological problems, eye infections, and lower-than-average life expectancy.</w:t>
      </w:r>
      <w:r w:rsidDel="00000000" w:rsidR="00000000" w:rsidRPr="00000000">
        <w:rPr>
          <w:rtl w:val="0"/>
        </w:rPr>
      </w:r>
    </w:p>
    <w:p w:rsidR="00000000" w:rsidDel="00000000" w:rsidP="00000000" w:rsidRDefault="00000000" w:rsidRPr="00000000" w14:paraId="00000088">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Child Health Impacts</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2024 </w:t>
      </w:r>
      <w:r w:rsidDel="00000000" w:rsidR="00000000" w:rsidRPr="00000000">
        <w:rPr>
          <w:rFonts w:ascii="Times New Roman" w:cs="Times New Roman" w:eastAsia="Times New Roman" w:hAnsi="Times New Roman"/>
          <w:rtl w:val="0"/>
        </w:rPr>
        <w:t xml:space="preserve">World Bank Economic Review</w:t>
      </w:r>
      <w:r w:rsidDel="00000000" w:rsidR="00000000" w:rsidRPr="00000000">
        <w:rPr>
          <w:rFonts w:ascii="Times New Roman" w:cs="Times New Roman" w:eastAsia="Times New Roman" w:hAnsi="Times New Roman"/>
          <w:rtl w:val="0"/>
        </w:rPr>
        <w:t xml:space="preserve"> investigated the impact of major e-waste dumping sites in Ghana and Nigeria on infant and neonatal mortality using a difference-in-differences methodology with Demographic and Health Survey (DHS) data</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are severe:</w:t>
      </w:r>
    </w:p>
    <w:p w:rsidR="00000000" w:rsidDel="00000000" w:rsidP="00000000" w:rsidRDefault="00000000" w:rsidRPr="00000000" w14:paraId="0000008C">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E-waste sites increased neonatal mortality by 4.5 percentage points and infant mortality by 6.5 percentage points for children living in proximity to the sites.</w:t>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Effects emerged 2–3 years after site openings, consistent with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vertAlign w:val="baseline"/>
          <w:rtl w:val="0"/>
        </w:rPr>
        <w:t xml:space="preserve">gradual accumulation of contaminants in the environment.</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Water pollution appears to be a significant route of exposure.</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separate </w:t>
      </w:r>
      <w:r w:rsidDel="00000000" w:rsidR="00000000" w:rsidRPr="00000000">
        <w:rPr>
          <w:rFonts w:ascii="Times New Roman" w:cs="Times New Roman" w:eastAsia="Times New Roman" w:hAnsi="Times New Roman"/>
          <w:rtl w:val="0"/>
        </w:rPr>
        <w:t xml:space="preserve">study of Alaba International Market found that groundwater quality was poor, with heavy metals, including cadmium, lead, and chromium,</w:t>
      </w:r>
      <w:r w:rsidDel="00000000" w:rsidR="00000000" w:rsidRPr="00000000">
        <w:rPr>
          <w:rFonts w:ascii="Times New Roman" w:cs="Times New Roman" w:eastAsia="Times New Roman" w:hAnsi="Times New Roman"/>
          <w:rtl w:val="0"/>
        </w:rPr>
        <w:t xml:space="preserve"> exceeding tolerable thresholds. The Health Index (HI) for both children and adults was above tolerable risk levels.</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tl w:val="0"/>
        </w:rPr>
      </w:r>
    </w:p>
    <w:p w:rsidR="00000000" w:rsidDel="00000000" w:rsidP="00000000" w:rsidRDefault="00000000" w:rsidRPr="00000000" w14:paraId="00000091">
      <w:pPr>
        <w:jc w:val="both"/>
        <w:rPr>
          <w:rFonts w:ascii="Hanken Grotesk" w:cs="Hanken Grotesk" w:eastAsia="Hanken Grotesk" w:hAnsi="Hanken Grotesk"/>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Nigeria’s Regulatory Landscape</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 has a regulatory framework for e-waste management, but enforcement remains the fundamental challenge.</w:t>
      </w:r>
    </w:p>
    <w:p w:rsidR="00000000" w:rsidDel="00000000" w:rsidP="00000000" w:rsidRDefault="00000000" w:rsidRPr="00000000" w14:paraId="00000094">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Existing Instruments</w:t>
      </w:r>
    </w:p>
    <w:p w:rsidR="00000000" w:rsidDel="00000000" w:rsidP="00000000" w:rsidRDefault="00000000" w:rsidRPr="00000000" w14:paraId="00000095">
      <w:pPr>
        <w:numPr>
          <w:ilvl w:val="0"/>
          <w:numId w:val="6"/>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National Environmental (Electrical/Electronic Sector) Regulations 2011 (NESREA):</w:t>
      </w:r>
      <w:r w:rsidDel="00000000" w:rsidR="00000000" w:rsidRPr="00000000">
        <w:rPr>
          <w:rFonts w:ascii="Times New Roman" w:cs="Times New Roman" w:eastAsia="Times New Roman" w:hAnsi="Times New Roman"/>
          <w:rtl w:val="0"/>
        </w:rPr>
        <w:t xml:space="preserve"> The primary regulation governing e-waste. It prohibits open burning or disposal of e-waste at landfills/dumpsites and requires all manufacturers and importers to comply with the Extended Producer Responsibility (EPR) programme. The regulations were amended with support from a GEF-funded, UNEP-led Circular Economy project.</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tl w:val="0"/>
        </w:rPr>
      </w:r>
    </w:p>
    <w:p w:rsidR="00000000" w:rsidDel="00000000" w:rsidP="00000000" w:rsidRDefault="00000000" w:rsidRPr="00000000" w14:paraId="00000096">
      <w:pPr>
        <w:numPr>
          <w:ilvl w:val="0"/>
          <w:numId w:val="6"/>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E-waste Producer Responsibility Organisation Nigeria (EPRON)</w:t>
      </w:r>
      <w:r w:rsidDel="00000000" w:rsidR="00000000" w:rsidRPr="00000000">
        <w:rPr>
          <w:rFonts w:ascii="Times New Roman" w:cs="Times New Roman" w:eastAsia="Times New Roman" w:hAnsi="Times New Roman"/>
          <w:rtl w:val="0"/>
        </w:rPr>
        <w:t xml:space="preserve">: EPRON is a non-profit organisation set up by electrical and electronic producers in Nigeria. It is the designated Producer Responsibility Organisation (PRO) for the electronics sector. All manufacturers, assemblers, importers, and distributors of EEE consumed in Nigeria are required to register with EPRON. EPRON works with collection centres and accredited recyclers.</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tl w:val="0"/>
        </w:rPr>
      </w:r>
    </w:p>
    <w:p w:rsidR="00000000" w:rsidDel="00000000" w:rsidP="00000000" w:rsidRDefault="00000000" w:rsidRPr="00000000" w14:paraId="00000097">
      <w:pPr>
        <w:numPr>
          <w:ilvl w:val="0"/>
          <w:numId w:val="6"/>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Basel Convention: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Nigeria </w:t>
      </w:r>
      <w:r w:rsidDel="00000000" w:rsidR="00000000" w:rsidRPr="00000000">
        <w:rPr>
          <w:rFonts w:ascii="Times New Roman" w:cs="Times New Roman" w:eastAsia="Times New Roman" w:hAnsi="Times New Roman"/>
          <w:rtl w:val="0"/>
        </w:rPr>
        <w:t xml:space="preserve">ratified</w:t>
      </w:r>
      <w:r w:rsidDel="00000000" w:rsidR="00000000" w:rsidRPr="00000000">
        <w:rPr>
          <w:rFonts w:ascii="Times New Roman" w:cs="Times New Roman" w:eastAsia="Times New Roman" w:hAnsi="Times New Roman"/>
          <w:rtl w:val="0"/>
        </w:rPr>
        <w:t xml:space="preserve"> the Basel Convention in March 1991 and its Amendment in May 2004</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Fonts w:ascii="Times New Roman" w:cs="Times New Roman" w:eastAsia="Times New Roman" w:hAnsi="Times New Roman"/>
          <w:rtl w:val="0"/>
        </w:rPr>
        <w:t xml:space="preserve">. Nigeria is also a </w:t>
      </w:r>
      <w:r w:rsidDel="00000000" w:rsidR="00000000" w:rsidRPr="00000000">
        <w:rPr>
          <w:rFonts w:ascii="Times New Roman" w:cs="Times New Roman" w:eastAsia="Times New Roman" w:hAnsi="Times New Roman"/>
          <w:rtl w:val="0"/>
        </w:rPr>
        <w:t xml:space="preserve">signatory</w:t>
      </w:r>
      <w:r w:rsidDel="00000000" w:rsidR="00000000" w:rsidRPr="00000000">
        <w:rPr>
          <w:rFonts w:ascii="Times New Roman" w:cs="Times New Roman" w:eastAsia="Times New Roman" w:hAnsi="Times New Roman"/>
          <w:rtl w:val="0"/>
        </w:rPr>
        <w:t xml:space="preserve"> to the 2008 Bamako Convention on the ban of import of hazardous waste into Africa. Despite this, enforcement of import controls on used electronics remains weak.</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tl w:val="0"/>
        </w:rPr>
      </w:r>
    </w:p>
    <w:p w:rsidR="00000000" w:rsidDel="00000000" w:rsidP="00000000" w:rsidRDefault="00000000" w:rsidRPr="00000000" w14:paraId="00000098">
      <w:pPr>
        <w:numPr>
          <w:ilvl w:val="0"/>
          <w:numId w:val="6"/>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Basel Convention e-waste amendments (January 2025):</w:t>
      </w:r>
      <w:r w:rsidDel="00000000" w:rsidR="00000000" w:rsidRPr="00000000">
        <w:rPr>
          <w:rFonts w:ascii="Times New Roman" w:cs="Times New Roman" w:eastAsia="Times New Roman" w:hAnsi="Times New Roman"/>
          <w:rtl w:val="0"/>
        </w:rPr>
        <w:t xml:space="preserve"> New international requirements that entered into force on 1 January 2025 now subject all transboundary shipments of e-waste and scrap, both hazardous and non-hazardous, to the Basel Convention prior informed consent requirements. This is significant for Nigeria as an importing country</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numPr>
          <w:ilvl w:val="0"/>
          <w:numId w:val="6"/>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NESREA Cooperative-Led EPR Model (May 2026):</w:t>
      </w:r>
      <w:r w:rsidDel="00000000" w:rsidR="00000000" w:rsidRPr="00000000">
        <w:rPr>
          <w:rFonts w:ascii="Times New Roman" w:cs="Times New Roman" w:eastAsia="Times New Roman" w:hAnsi="Times New Roman"/>
          <w:rtl w:val="0"/>
        </w:rPr>
        <w:t xml:space="preserve"> NESREA recently announced a Cooperative-Led Model to formally integrate </w:t>
      </w:r>
      <w:r w:rsidDel="00000000" w:rsidR="00000000" w:rsidRPr="00000000">
        <w:rPr>
          <w:rFonts w:ascii="Times New Roman" w:cs="Times New Roman" w:eastAsia="Times New Roman" w:hAnsi="Times New Roman"/>
          <w:rtl w:val="0"/>
        </w:rPr>
        <w:t xml:space="preserve">informal-sector workers — collectors, sorters, recyclers — into the EPR programme through structured cooperatives, providing governance</w:t>
      </w:r>
      <w:r w:rsidDel="00000000" w:rsidR="00000000" w:rsidRPr="00000000">
        <w:rPr>
          <w:rFonts w:ascii="Times New Roman" w:cs="Times New Roman" w:eastAsia="Times New Roman" w:hAnsi="Times New Roman"/>
          <w:rtl w:val="0"/>
        </w:rPr>
        <w:t xml:space="preserve">, financing, social protection, and environmental compliance support</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The Enforcement Gap</w:t>
      </w:r>
    </w:p>
    <w:p w:rsidR="00000000" w:rsidDel="00000000" w:rsidP="00000000" w:rsidRDefault="00000000" w:rsidRPr="00000000" w14:paraId="0000009B">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Despite the regulatory architecture, the gap between law and practice is vast. </w:t>
      </w:r>
      <w:r w:rsidDel="00000000" w:rsidR="00000000" w:rsidRPr="00000000">
        <w:rPr>
          <w:rFonts w:ascii="Times New Roman" w:cs="Times New Roman" w:eastAsia="Times New Roman" w:hAnsi="Times New Roman"/>
          <w:vertAlign w:val="baseline"/>
          <w:rtl w:val="0"/>
        </w:rPr>
        <w:t xml:space="preserve">NESREA itself has </w:t>
      </w:r>
      <w:r w:rsidDel="00000000" w:rsidR="00000000" w:rsidRPr="00000000">
        <w:rPr>
          <w:rFonts w:ascii="Times New Roman" w:cs="Times New Roman" w:eastAsia="Times New Roman" w:hAnsi="Times New Roman"/>
          <w:vertAlign w:val="baseline"/>
          <w:rtl w:val="0"/>
        </w:rPr>
        <w:t xml:space="preserve">acknowledged</w:t>
      </w:r>
      <w:r w:rsidDel="00000000" w:rsidR="00000000" w:rsidRPr="00000000">
        <w:rPr>
          <w:rFonts w:ascii="Times New Roman" w:cs="Times New Roman" w:eastAsia="Times New Roman" w:hAnsi="Times New Roman"/>
          <w:vertAlign w:val="baseline"/>
          <w:rtl w:val="0"/>
        </w:rPr>
        <w:t xml:space="preserve"> that “despite the agency’s efforts to curb the crude handling of e-waste, the high cost, inadequate recycling infrastructure, and lack of proper collection channels across the country continue to fuel the practice.</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tl w:val="0"/>
        </w:rPr>
      </w:r>
    </w:p>
    <w:p w:rsidR="00000000" w:rsidDel="00000000" w:rsidP="00000000" w:rsidRDefault="00000000" w:rsidRPr="00000000" w14:paraId="0000009C">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vertAlign w:val="baseline"/>
          <w:rtl w:val="0"/>
        </w:rPr>
        <w:t xml:space="preserve">Africa’s documented e-waste recycling rate is less than 1% of total generation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the lowest of any region globally</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rtl w:val="0"/>
        </w:rPr>
        <w:t xml:space="preserve"> And in Nigeria, t</w:t>
      </w:r>
      <w:r w:rsidDel="00000000" w:rsidR="00000000" w:rsidRPr="00000000">
        <w:rPr>
          <w:rFonts w:ascii="Times New Roman" w:cs="Times New Roman" w:eastAsia="Times New Roman" w:hAnsi="Times New Roman"/>
          <w:vertAlign w:val="baseline"/>
          <w:rtl w:val="0"/>
        </w:rPr>
        <w:t xml:space="preserve">he informal sector processes over 90% of Nigeria’s e-waste. Scavengers and informal recyclers outcompete formal channels on price, leaving EPRON-registered operators unable to secure adequate feedstock.</w:t>
      </w:r>
      <w:r w:rsidDel="00000000" w:rsidR="00000000" w:rsidRPr="00000000">
        <w:rPr>
          <w:rtl w:val="0"/>
        </w:rPr>
      </w:r>
    </w:p>
    <w:p w:rsidR="00000000" w:rsidDel="00000000" w:rsidP="00000000" w:rsidRDefault="00000000" w:rsidRPr="00000000" w14:paraId="0000009D">
      <w:pPr>
        <w:numPr>
          <w:ilvl w:val="0"/>
          <w:numId w:val="2"/>
        </w:numPr>
        <w:spacing w:line="360" w:lineRule="auto"/>
        <w:ind w:left="720" w:hanging="360"/>
        <w:jc w:val="both"/>
        <w:rPr>
          <w:rFonts w:ascii="Times New Roman" w:cs="Times New Roman" w:eastAsia="Times New Roman" w:hAnsi="Times New Roman"/>
          <w:u w:val="none"/>
          <w:vertAlign w:val="baseline"/>
        </w:rPr>
      </w:pPr>
      <w:r w:rsidDel="00000000" w:rsidR="00000000" w:rsidRPr="00000000">
        <w:rPr>
          <w:rFonts w:ascii="Times New Roman" w:cs="Times New Roman" w:eastAsia="Times New Roman" w:hAnsi="Times New Roman"/>
          <w:vertAlign w:val="baseline"/>
          <w:rtl w:val="0"/>
        </w:rPr>
        <w:t xml:space="preserve">Customs data also does not differentiate between new EEE and used EEE imports, making enforcement of import restrictions </w:t>
      </w:r>
      <w:r w:rsidDel="00000000" w:rsidR="00000000" w:rsidRPr="00000000">
        <w:rPr>
          <w:rFonts w:ascii="Times New Roman" w:cs="Times New Roman" w:eastAsia="Times New Roman" w:hAnsi="Times New Roman"/>
          <w:vertAlign w:val="baseline"/>
          <w:rtl w:val="0"/>
        </w:rPr>
        <w:t xml:space="preserve">extremely difficult</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tl w:val="0"/>
        </w:rPr>
      </w:r>
    </w:p>
    <w:p w:rsidR="00000000" w:rsidDel="00000000" w:rsidP="00000000" w:rsidRDefault="00000000" w:rsidRPr="00000000" w14:paraId="0000009E">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baseline"/>
          <w:rtl w:val="0"/>
        </w:rPr>
        <w:t xml:space="preserve">he system at Alaba International Market remains “fragile,” according to reporting by </w:t>
      </w:r>
      <w:r w:rsidDel="00000000" w:rsidR="00000000" w:rsidRPr="00000000">
        <w:rPr>
          <w:rFonts w:ascii="Times New Roman" w:cs="Times New Roman" w:eastAsia="Times New Roman" w:hAnsi="Times New Roman"/>
          <w:vertAlign w:val="baseline"/>
          <w:rtl w:val="0"/>
        </w:rPr>
        <w:t xml:space="preserve">TriplePundit,</w:t>
      </w:r>
      <w:r w:rsidDel="00000000" w:rsidR="00000000" w:rsidRPr="00000000">
        <w:rPr>
          <w:rFonts w:ascii="Times New Roman" w:cs="Times New Roman" w:eastAsia="Times New Roman" w:hAnsi="Times New Roman"/>
          <w:vertAlign w:val="baseline"/>
          <w:rtl w:val="0"/>
        </w:rPr>
        <w:t xml:space="preserve"> with middlemen earning </w:t>
      </w:r>
      <w:r w:rsidDel="00000000" w:rsidR="00000000" w:rsidRPr="00000000">
        <w:rPr>
          <w:rFonts w:ascii="Times New Roman" w:cs="Times New Roman" w:eastAsia="Times New Roman" w:hAnsi="Times New Roman"/>
          <w:rtl w:val="0"/>
        </w:rPr>
        <w:t xml:space="preserve">over </w:t>
      </w:r>
      <w:r w:rsidDel="00000000" w:rsidR="00000000" w:rsidRPr="00000000">
        <w:rPr>
          <w:rFonts w:ascii="Times New Roman" w:cs="Times New Roman" w:eastAsia="Times New Roman" w:hAnsi="Times New Roman"/>
          <w:vertAlign w:val="baseline"/>
          <w:rtl w:val="0"/>
        </w:rPr>
        <w:t xml:space="preserve">₦200,000/month while informal collectors face unequal bargaining power</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F">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Rights Implications: E-Waste as a Digital Rights Issue</w:t>
      </w:r>
    </w:p>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E-waste is not typically framed as a digital rights concern. But it should be. Nigeria’s e-waste crisis sits at the intersection of several rights dimensions:</w:t>
      </w:r>
    </w:p>
    <w:p w:rsidR="00000000" w:rsidDel="00000000" w:rsidP="00000000" w:rsidRDefault="00000000" w:rsidRPr="00000000" w14:paraId="000000A6">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Environmental Justice</w:t>
      </w:r>
    </w:p>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communities that bear the health and environmental costs of e-waste, namely the informal workers at Alaba and Ikeja, the residents near dumpsites, and the children exposed to contaminated groundwater, are not the primary beneficiaries of the digital economy these devices enable. The toxic externalities of digital consumption are displaced from the Global North (where devices are designed, marketed, and consumed) to Nigeria, where they are dumped. Even within Nigeria, the burden falls disproportionately on low-income urban communities.</w:t>
      </w:r>
    </w:p>
    <w:p w:rsidR="00000000" w:rsidDel="00000000" w:rsidP="00000000" w:rsidRDefault="00000000" w:rsidRPr="00000000" w14:paraId="000000A8">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Labour Rights</w:t>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approximately 100,000 informal e-waste workers operate without labour protections, social security, occupational health coverage, or meaningful safety equipment. NESREA’s new Cooperative-Led EPR Model is an attempt to address this, but formalisation at scale requires sustained investment and political will that has not yet materialised.</w:t>
      </w:r>
    </w:p>
    <w:p w:rsidR="00000000" w:rsidDel="00000000" w:rsidP="00000000" w:rsidRDefault="00000000" w:rsidRPr="00000000" w14:paraId="000000A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Children’s Rights</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Economic Review findings on neonatal and infant mortality are not abstractions. They describe children dying because of where they were born relative to an e-waste site. Child labour in informal e-waste recycling remains a concern, though precise data for Nigeria is limited. The broader point is that the digital transformation that is supposed to unlock opportunity for Nigeria’s children is simultaneously generating a waste stream that is literally killing some of them.</w:t>
      </w:r>
    </w:p>
    <w:p w:rsidR="00000000" w:rsidDel="00000000" w:rsidP="00000000" w:rsidRDefault="00000000" w:rsidRPr="00000000" w14:paraId="000000A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Digital Sovereignty and Structural Dependency</w:t>
      </w:r>
    </w:p>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Nigeria’s position in the global electronics value chain is structurally subordinate. The country imports </w:t>
      </w:r>
      <w:r w:rsidDel="00000000" w:rsidR="00000000" w:rsidRPr="00000000">
        <w:rPr>
          <w:rFonts w:ascii="Times New Roman" w:cs="Times New Roman" w:eastAsia="Times New Roman" w:hAnsi="Times New Roman"/>
          <w:rtl w:val="0"/>
        </w:rPr>
        <w:t xml:space="preserve">all of its electronic hardware; therefore, it</w:t>
      </w:r>
      <w:r w:rsidDel="00000000" w:rsidR="00000000" w:rsidRPr="00000000">
        <w:rPr>
          <w:rFonts w:ascii="Times New Roman" w:cs="Times New Roman" w:eastAsia="Times New Roman" w:hAnsi="Times New Roman"/>
          <w:rtl w:val="0"/>
        </w:rPr>
        <w:t xml:space="preserve"> has no meaningful input into product design or lifespan decisions. It bears the full environmental cost of disposal, and recovers only a fraction of the embedded material value. This is a dependency relationship, analogous to historical patterns of raw material extraction, and should be understood as such in digital policy discourse.</w:t>
      </w:r>
    </w:p>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e-waste governance architecture reinforces this asymmetry. The United States, a major source of e-waste exports, </w:t>
      </w:r>
      <w:r w:rsidDel="00000000" w:rsidR="00000000" w:rsidRPr="00000000">
        <w:rPr>
          <w:rFonts w:ascii="Times New Roman" w:cs="Times New Roman" w:eastAsia="Times New Roman" w:hAnsi="Times New Roman"/>
          <w:rtl w:val="0"/>
        </w:rPr>
        <w:t xml:space="preserve">has not ratified</w:t>
      </w:r>
      <w:r w:rsidDel="00000000" w:rsidR="00000000" w:rsidRPr="00000000">
        <w:rPr>
          <w:rFonts w:ascii="Times New Roman" w:cs="Times New Roman" w:eastAsia="Times New Roman" w:hAnsi="Times New Roman"/>
          <w:rtl w:val="0"/>
        </w:rPr>
        <w:t xml:space="preserve"> the Basel Convention’s Ban Amendment</w:t>
      </w:r>
      <w:r w:rsidDel="00000000" w:rsidR="00000000" w:rsidRPr="00000000">
        <w:rPr>
          <w:rFonts w:ascii="Times New Roman" w:cs="Times New Roman" w:eastAsia="Times New Roman" w:hAnsi="Times New Roman"/>
          <w:vertAlign w:val="superscript"/>
        </w:rPr>
        <w:footnoteReference w:customMarkFollows="0" w:id="25"/>
      </w:r>
      <w:r w:rsidDel="00000000" w:rsidR="00000000" w:rsidRPr="00000000">
        <w:rPr>
          <w:rFonts w:ascii="Times New Roman" w:cs="Times New Roman" w:eastAsia="Times New Roman" w:hAnsi="Times New Roman"/>
          <w:rtl w:val="0"/>
        </w:rPr>
        <w:t xml:space="preserve">. EPR fees collected in EU member states under the WEEE Directive </w:t>
      </w:r>
      <w:r w:rsidDel="00000000" w:rsidR="00000000" w:rsidRPr="00000000">
        <w:rPr>
          <w:rFonts w:ascii="Times New Roman" w:cs="Times New Roman" w:eastAsia="Times New Roman" w:hAnsi="Times New Roman"/>
          <w:rtl w:val="0"/>
        </w:rPr>
        <w:t xml:space="preserve">do not follow the products </w:t>
      </w:r>
      <w:r w:rsidDel="00000000" w:rsidR="00000000" w:rsidRPr="00000000">
        <w:rPr>
          <w:rFonts w:ascii="Times New Roman" w:cs="Times New Roman" w:eastAsia="Times New Roman" w:hAnsi="Times New Roman"/>
          <w:rtl w:val="0"/>
        </w:rPr>
        <w:t xml:space="preserve">when they are exported </w:t>
      </w:r>
      <w:r w:rsidDel="00000000" w:rsidR="00000000" w:rsidRPr="00000000">
        <w:rPr>
          <w:rFonts w:ascii="Times New Roman" w:cs="Times New Roman" w:eastAsia="Times New Roman" w:hAnsi="Times New Roman"/>
          <w:rtl w:val="0"/>
        </w:rPr>
        <w:t xml:space="preserve">to Nigeria as “used electronics”</w:t>
      </w:r>
      <w:r w:rsidDel="00000000" w:rsidR="00000000" w:rsidRPr="00000000">
        <w:rPr>
          <w:rFonts w:ascii="Times New Roman" w:cs="Times New Roman" w:eastAsia="Times New Roman" w:hAnsi="Times New Roman"/>
          <w:vertAlign w:val="superscript"/>
        </w:rPr>
        <w:footnoteReference w:customMarkFollows="0" w:id="26"/>
      </w:r>
      <w:r w:rsidDel="00000000" w:rsidR="00000000" w:rsidRPr="00000000">
        <w:rPr>
          <w:rFonts w:ascii="Times New Roman" w:cs="Times New Roman" w:eastAsia="Times New Roman" w:hAnsi="Times New Roman"/>
          <w:rtl w:val="0"/>
        </w:rPr>
        <w:t xml:space="preserve">. The 2025 Basel Convention amendments on e-waste are a step forward, but enforcement depends 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capacity that importing countries like Nigeria do not yet possess.</w:t>
      </w:r>
    </w:p>
    <w:p w:rsidR="00000000" w:rsidDel="00000000" w:rsidP="00000000" w:rsidRDefault="00000000" w:rsidRPr="00000000" w14:paraId="000000B0">
      <w:pPr>
        <w:jc w:val="both"/>
        <w:rPr>
          <w:rFonts w:ascii="Hanken Grotesk" w:cs="Hanken Grotesk" w:eastAsia="Hanken Grotesk" w:hAnsi="Hanken Grotesk"/>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Policy Recommendations</w:t>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organisations like Digital Initiative for Innovation and Development working at the intersection of digital rights and sustainability, including those advocating for African digital sovereignty, this data brief proffers policy recommendations:</w:t>
      </w:r>
    </w:p>
    <w:p w:rsidR="00000000" w:rsidDel="00000000" w:rsidP="00000000" w:rsidRDefault="00000000" w:rsidRPr="00000000" w14:paraId="000000B3">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vertAlign w:val="baseline"/>
          <w:rtl w:val="0"/>
        </w:rPr>
        <w:t xml:space="preserve">E-waste must be integrated into digital policy frameworks</w:t>
      </w:r>
      <w:r w:rsidDel="00000000" w:rsidR="00000000" w:rsidRPr="00000000">
        <w:rPr>
          <w:rFonts w:ascii="Times New Roman" w:cs="Times New Roman" w:eastAsia="Times New Roman" w:hAnsi="Times New Roman"/>
          <w:vertAlign w:val="baseline"/>
          <w:rtl w:val="0"/>
        </w:rPr>
        <w:t xml:space="preserve">. Nigeria’s National Digital Economy Policy, broadband plans, and digital inclusion strategies should be required to include e-waste impact assessments. Digital growth cannot be celebrated without accounting for its material costs.</w:t>
      </w:r>
      <w:r w:rsidDel="00000000" w:rsidR="00000000" w:rsidRPr="00000000">
        <w:rPr>
          <w:rtl w:val="0"/>
        </w:rPr>
      </w:r>
    </w:p>
    <w:p w:rsidR="00000000" w:rsidDel="00000000" w:rsidP="00000000" w:rsidRDefault="00000000" w:rsidRPr="00000000" w14:paraId="000000B4">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vertAlign w:val="baseline"/>
          <w:rtl w:val="0"/>
        </w:rPr>
        <w:t xml:space="preserve">Extended Producer Responsibility must become enforceable</w:t>
      </w:r>
      <w:r w:rsidDel="00000000" w:rsidR="00000000" w:rsidRPr="00000000">
        <w:rPr>
          <w:rFonts w:ascii="Times New Roman" w:cs="Times New Roman" w:eastAsia="Times New Roman" w:hAnsi="Times New Roman"/>
          <w:vertAlign w:val="baseline"/>
          <w:rtl w:val="0"/>
        </w:rPr>
        <w:t xml:space="preserve">. NESREA’s EPR regulations exist on paper but have not achieved scale. Mandatory registration, auditable recycling targets, and penalties for non-compliance are needed. The EPRON framework provides a foundation but requires sustained institutional support.</w:t>
      </w:r>
    </w:p>
    <w:p w:rsidR="00000000" w:rsidDel="00000000" w:rsidP="00000000" w:rsidRDefault="00000000" w:rsidRPr="00000000" w14:paraId="000000B5">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vertAlign w:val="baseline"/>
          <w:rtl w:val="0"/>
        </w:rPr>
        <w:t xml:space="preserve">The 2025 Basel Convention amendments create a window of opportunity.</w:t>
      </w:r>
      <w:r w:rsidDel="00000000" w:rsidR="00000000" w:rsidRPr="00000000">
        <w:rPr>
          <w:rFonts w:ascii="Times New Roman" w:cs="Times New Roman" w:eastAsia="Times New Roman" w:hAnsi="Times New Roman"/>
          <w:vertAlign w:val="baseline"/>
          <w:rtl w:val="0"/>
        </w:rPr>
        <w:t xml:space="preserve"> The new prior informed consent requirements for e-waste shipments give Nigeria stronger legal tools to control imports. But exploiting this opportunity requires investment in port-level inspection capacity and customs training.</w:t>
      </w:r>
    </w:p>
    <w:p w:rsidR="00000000" w:rsidDel="00000000" w:rsidP="00000000" w:rsidRDefault="00000000" w:rsidRPr="00000000" w14:paraId="000000B6">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vertAlign w:val="baseline"/>
          <w:rtl w:val="0"/>
        </w:rPr>
        <w:t xml:space="preserve">Transboundary EPR fee transfer should be advocated internationally</w:t>
      </w:r>
      <w:r w:rsidDel="00000000" w:rsidR="00000000" w:rsidRPr="00000000">
        <w:rPr>
          <w:rFonts w:ascii="Times New Roman" w:cs="Times New Roman" w:eastAsia="Times New Roman" w:hAnsi="Times New Roman"/>
          <w:vertAlign w:val="baseline"/>
          <w:rtl w:val="0"/>
        </w:rPr>
        <w:t xml:space="preserve">. As the Basel Convention Coordinating Centre for the African Region has argued, EPR fees collected in exporting countries should follow products when they are shipped to Nigeria. This would internalise the true lifecycle costs of electronics consumed in export markets.</w:t>
      </w:r>
    </w:p>
    <w:p w:rsidR="00000000" w:rsidDel="00000000" w:rsidP="00000000" w:rsidRDefault="00000000" w:rsidRPr="00000000" w14:paraId="000000B7">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rtl w:val="0"/>
        </w:rPr>
        <w:t xml:space="preserve">The formalisation of the informal sector must be centred on workers'</w:t>
      </w:r>
      <w:r w:rsidDel="00000000" w:rsidR="00000000" w:rsidRPr="00000000">
        <w:rPr>
          <w:rFonts w:ascii="Times New Roman" w:cs="Times New Roman" w:eastAsia="Times New Roman" w:hAnsi="Times New Roman"/>
          <w:b w:val="1"/>
          <w:bCs w:val="1"/>
          <w:vertAlign w:val="baseline"/>
          <w:rtl w:val="0"/>
        </w:rPr>
        <w:t xml:space="preserve"> rights. </w:t>
      </w:r>
      <w:r w:rsidDel="00000000" w:rsidR="00000000" w:rsidRPr="00000000">
        <w:rPr>
          <w:rFonts w:ascii="Times New Roman" w:cs="Times New Roman" w:eastAsia="Times New Roman" w:hAnsi="Times New Roman"/>
          <w:vertAlign w:val="baseline"/>
          <w:rtl w:val="0"/>
        </w:rPr>
        <w:t xml:space="preserve">NESREA’s Cooperative-Led Model is promising but must include genuine labour protections, health coverage, and livable income guarantees — not merely formal registration.</w:t>
      </w:r>
    </w:p>
    <w:p w:rsidR="00000000" w:rsidDel="00000000" w:rsidP="00000000" w:rsidRDefault="00000000" w:rsidRPr="00000000" w14:paraId="000000B8">
      <w:pPr>
        <w:numPr>
          <w:ilvl w:val="0"/>
          <w:numId w:val="5"/>
        </w:numPr>
        <w:spacing w:line="360" w:lineRule="auto"/>
        <w:ind w:left="720" w:hanging="360"/>
        <w:jc w:val="both"/>
        <w:rPr>
          <w:rFonts w:ascii="Hanken Grotesk" w:cs="Hanken Grotesk" w:eastAsia="Hanken Grotesk" w:hAnsi="Hanken Grotesk"/>
        </w:rPr>
      </w:pPr>
      <w:r w:rsidDel="00000000" w:rsidR="00000000" w:rsidRPr="00000000">
        <w:rPr>
          <w:rFonts w:ascii="Times New Roman" w:cs="Times New Roman" w:eastAsia="Times New Roman" w:hAnsi="Times New Roman"/>
          <w:b w:val="1"/>
          <w:bCs w:val="1"/>
          <w:vertAlign w:val="baseline"/>
          <w:rtl w:val="0"/>
        </w:rPr>
        <w:t xml:space="preserve">Health impact monitoring should be institutionalised.</w:t>
      </w:r>
      <w:r w:rsidDel="00000000" w:rsidR="00000000" w:rsidRPr="00000000">
        <w:rPr>
          <w:rFonts w:ascii="Times New Roman" w:cs="Times New Roman" w:eastAsia="Times New Roman" w:hAnsi="Times New Roman"/>
          <w:vertAlign w:val="baseline"/>
          <w:rtl w:val="0"/>
        </w:rPr>
        <w:t xml:space="preserve"> The mortality findings from the World Bank study demand a policy response: environmental health monitoring around major e-waste sites, remediation of contaminated groundwater, and restrictions on residential development near active sites.</w:t>
      </w:r>
    </w:p>
    <w:p w:rsidR="00000000" w:rsidDel="00000000" w:rsidP="00000000" w:rsidRDefault="00000000" w:rsidRPr="00000000" w14:paraId="000000B9">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BA">
      <w:pPr>
        <w:pStyle w:val="Heading1"/>
        <w:jc w:val="both"/>
        <w:rPr>
          <w:rFonts w:ascii="Hanken Grotesk" w:cs="Hanken Grotesk" w:eastAsia="Hanken Grotesk" w:hAnsi="Hanken Grotesk"/>
          <w:color w:val="000000"/>
        </w:rPr>
      </w:pPr>
      <w:bookmarkStart w:colFirst="0" w:colLast="0" w:name="_vbzf4o4pblcx" w:id="0"/>
      <w:bookmarkEnd w:id="0"/>
      <w:r w:rsidDel="00000000" w:rsidR="00000000" w:rsidRPr="00000000">
        <w:rPr>
          <w:rtl w:val="0"/>
        </w:rPr>
      </w:r>
    </w:p>
    <w:p w:rsidR="00000000" w:rsidDel="00000000" w:rsidP="00000000" w:rsidRDefault="00000000" w:rsidRPr="00000000" w14:paraId="000000BB">
      <w:pPr>
        <w:pStyle w:val="Heading1"/>
        <w:spacing w:line="360" w:lineRule="auto"/>
        <w:jc w:val="both"/>
        <w:rPr>
          <w:rFonts w:ascii="Times New Roman" w:cs="Times New Roman" w:eastAsia="Times New Roman" w:hAnsi="Times New Roman"/>
          <w:color w:val="000000"/>
        </w:rPr>
      </w:pPr>
      <w:bookmarkStart w:colFirst="0" w:colLast="0" w:name="_hhmc05fxdb0d" w:id="1"/>
      <w:bookmarkEnd w:id="1"/>
      <w:r w:rsidDel="00000000" w:rsidR="00000000" w:rsidRPr="00000000">
        <w:rPr>
          <w:rtl w:val="0"/>
        </w:rPr>
      </w:r>
    </w:p>
    <w:p w:rsidR="00000000" w:rsidDel="00000000" w:rsidP="00000000" w:rsidRDefault="00000000" w:rsidRPr="00000000" w14:paraId="000000BC">
      <w:pPr>
        <w:pStyle w:val="Heading1"/>
        <w:spacing w:after="80" w:before="360" w:line="360" w:lineRule="auto"/>
        <w:jc w:val="both"/>
        <w:rPr>
          <w:rFonts w:ascii="Times New Roman" w:cs="Times New Roman" w:eastAsia="Times New Roman" w:hAnsi="Times New Roman"/>
          <w:color w:val="000000"/>
        </w:rPr>
      </w:pPr>
      <w:bookmarkStart w:colFirst="0" w:colLast="0" w:name="_kj3ih1dwohcd" w:id="2"/>
      <w:bookmarkEnd w:id="2"/>
      <w:r w:rsidDel="00000000" w:rsidR="00000000" w:rsidRPr="00000000">
        <w:rPr>
          <w:rFonts w:ascii="Times New Roman" w:cs="Times New Roman" w:eastAsia="Times New Roman" w:hAnsi="Times New Roman"/>
          <w:color w:val="000000"/>
          <w:rtl w:val="0"/>
        </w:rPr>
        <w:t xml:space="preserve">8. </w:t>
      </w: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Nigeria's e-waste crisis is a direct consequence of its rapid digital growth and heavy reliance on imported electronic devices. While expanding internet access and digital adoption have supported economic and social development, they have also generated increasing volumes of electronic waste that the country lacks the infrastructure and capacity to manage effectively. The burden is worsened by imports of used electronics, many of which quickly become waste.</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impacts extend beyond environmental degradation to serious public health, labour, and social justice concerns. Informal recycling practices expose workers and nearby communities to hazardous substances, while vulnerable populations, particularly children, bear disproportionate health risks. Although Nigeria has established regulatory frameworks and participates in international agreements on e-waste management, weak enforcement and limited recycling capacity continue to undermine progress.</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e-waste should be understood not only as an environmental issue but also as a challenge to digital rights and digital sovereignty. Achieving a sustainable digital future requires ensuring that the benefits of digital transformation do not come at the expense of public health, environmental safety, and social equity.</w:t>
      </w:r>
    </w:p>
    <w:p w:rsidR="00000000" w:rsidDel="00000000" w:rsidP="00000000" w:rsidRDefault="00000000" w:rsidRPr="00000000" w14:paraId="000000C0">
      <w:pPr>
        <w:pStyle w:val="Heading1"/>
        <w:spacing w:after="240" w:before="240" w:line="360" w:lineRule="auto"/>
        <w:jc w:val="both"/>
        <w:rPr>
          <w:rFonts w:ascii="Times New Roman" w:cs="Times New Roman" w:eastAsia="Times New Roman" w:hAnsi="Times New Roman"/>
          <w:b w:val="0"/>
          <w:bCs w:val="0"/>
          <w:color w:val="000000"/>
          <w:sz w:val="22"/>
          <w:szCs w:val="22"/>
        </w:rPr>
      </w:pPr>
      <w:bookmarkStart w:colFirst="0" w:colLast="0" w:name="_h1jywbd5uig4" w:id="3"/>
      <w:bookmarkEnd w:id="3"/>
      <w:r w:rsidDel="00000000" w:rsidR="00000000" w:rsidRPr="00000000">
        <w:rPr>
          <w:rtl w:val="0"/>
        </w:rPr>
      </w:r>
    </w:p>
    <w:p w:rsidR="00000000" w:rsidDel="00000000" w:rsidP="00000000" w:rsidRDefault="00000000" w:rsidRPr="00000000" w14:paraId="000000C1">
      <w:pPr>
        <w:pStyle w:val="Heading1"/>
        <w:spacing w:line="360" w:lineRule="auto"/>
        <w:jc w:val="both"/>
        <w:rPr>
          <w:rFonts w:ascii="Times New Roman" w:cs="Times New Roman" w:eastAsia="Times New Roman" w:hAnsi="Times New Roman"/>
          <w:color w:val="000000"/>
        </w:rPr>
      </w:pPr>
      <w:bookmarkStart w:colFirst="0" w:colLast="0" w:name="_coly3czso3g" w:id="4"/>
      <w:bookmarkEnd w:id="4"/>
      <w:r w:rsidDel="00000000" w:rsidR="00000000" w:rsidRPr="00000000">
        <w:rPr>
          <w:rtl w:val="0"/>
        </w:rPr>
      </w:r>
    </w:p>
    <w:p w:rsidR="00000000" w:rsidDel="00000000" w:rsidP="00000000" w:rsidRDefault="00000000" w:rsidRPr="00000000" w14:paraId="000000C2">
      <w:pPr>
        <w:pStyle w:val="Heading1"/>
        <w:spacing w:line="360" w:lineRule="auto"/>
        <w:jc w:val="both"/>
        <w:rPr>
          <w:rFonts w:ascii="Times New Roman" w:cs="Times New Roman" w:eastAsia="Times New Roman" w:hAnsi="Times New Roman"/>
          <w:color w:val="000000"/>
        </w:rPr>
      </w:pPr>
      <w:bookmarkStart w:colFirst="0" w:colLast="0" w:name="_i0xuc1tp0v40" w:id="5"/>
      <w:bookmarkEnd w:id="5"/>
      <w:r w:rsidDel="00000000" w:rsidR="00000000" w:rsidRPr="00000000">
        <w:rPr>
          <w:rtl w:val="0"/>
        </w:rPr>
      </w:r>
    </w:p>
    <w:p w:rsidR="00000000" w:rsidDel="00000000" w:rsidP="00000000" w:rsidRDefault="00000000" w:rsidRPr="00000000" w14:paraId="000000C3">
      <w:pPr>
        <w:pStyle w:val="Heading1"/>
        <w:spacing w:line="360" w:lineRule="auto"/>
        <w:jc w:val="both"/>
        <w:rPr>
          <w:rFonts w:ascii="Times New Roman" w:cs="Times New Roman" w:eastAsia="Times New Roman" w:hAnsi="Times New Roman"/>
          <w:color w:val="000000"/>
        </w:rPr>
      </w:pPr>
      <w:bookmarkStart w:colFirst="0" w:colLast="0" w:name="_n7unxz2g0edu" w:id="6"/>
      <w:bookmarkEnd w:id="6"/>
      <w:r w:rsidDel="00000000" w:rsidR="00000000" w:rsidRPr="00000000">
        <w:rPr>
          <w:rtl w:val="0"/>
        </w:rPr>
      </w:r>
    </w:p>
    <w:p w:rsidR="00000000" w:rsidDel="00000000" w:rsidP="00000000" w:rsidRDefault="00000000" w:rsidRPr="00000000" w14:paraId="000000C4">
      <w:pPr>
        <w:pStyle w:val="Heading1"/>
        <w:spacing w:line="360" w:lineRule="auto"/>
        <w:jc w:val="both"/>
        <w:rPr>
          <w:rFonts w:ascii="Times New Roman" w:cs="Times New Roman" w:eastAsia="Times New Roman" w:hAnsi="Times New Roman"/>
          <w:color w:val="000000"/>
        </w:rPr>
      </w:pPr>
      <w:bookmarkStart w:colFirst="0" w:colLast="0" w:name="_v8052g3ciand" w:id="7"/>
      <w:bookmarkEnd w:id="7"/>
      <w:r w:rsidDel="00000000" w:rsidR="00000000" w:rsidRPr="00000000">
        <w:rPr>
          <w:rtl w:val="0"/>
        </w:rPr>
      </w:r>
    </w:p>
    <w:p w:rsidR="00000000" w:rsidDel="00000000" w:rsidP="00000000" w:rsidRDefault="00000000" w:rsidRPr="00000000" w14:paraId="000000C5">
      <w:pPr>
        <w:pStyle w:val="Heading1"/>
        <w:spacing w:line="360" w:lineRule="auto"/>
        <w:jc w:val="both"/>
        <w:rPr>
          <w:rFonts w:ascii="Times New Roman" w:cs="Times New Roman" w:eastAsia="Times New Roman" w:hAnsi="Times New Roman"/>
          <w:color w:val="000000"/>
        </w:rPr>
      </w:pPr>
      <w:bookmarkStart w:colFirst="0" w:colLast="0" w:name="_s8vtzc4wasw1" w:id="8"/>
      <w:bookmarkEnd w:id="8"/>
      <w:r w:rsidDel="00000000" w:rsidR="00000000" w:rsidRPr="00000000">
        <w:rPr>
          <w:rtl w:val="0"/>
        </w:rPr>
      </w:r>
    </w:p>
    <w:p w:rsidR="00000000" w:rsidDel="00000000" w:rsidP="00000000" w:rsidRDefault="00000000" w:rsidRPr="00000000" w14:paraId="000000C6">
      <w:pPr>
        <w:pStyle w:val="Heading1"/>
        <w:spacing w:line="360" w:lineRule="auto"/>
        <w:jc w:val="both"/>
        <w:rPr>
          <w:rFonts w:ascii="Times New Roman" w:cs="Times New Roman" w:eastAsia="Times New Roman" w:hAnsi="Times New Roman"/>
          <w:color w:val="000000"/>
        </w:rPr>
      </w:pPr>
      <w:bookmarkStart w:colFirst="0" w:colLast="0" w:name="_82wqwvnc0pdi" w:id="9"/>
      <w:bookmarkEnd w:id="9"/>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What the Data Does Not Tell Us</w:t>
      </w:r>
    </w:p>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significant data limitations should be noted:</w:t>
      </w:r>
    </w:p>
    <w:p w:rsidR="00000000" w:rsidDel="00000000" w:rsidP="00000000" w:rsidRDefault="00000000" w:rsidRPr="00000000" w14:paraId="000000C9">
      <w:pPr>
        <w:numPr>
          <w:ilvl w:val="0"/>
          <w:numId w:val="5"/>
        </w:numPr>
        <w:spacing w:line="360" w:lineRule="auto"/>
        <w:ind w:left="720" w:hanging="360"/>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No precise count of used electronics imports. Nigerian Customs data does not disaggregate new from used EEE.</w:t>
      </w:r>
    </w:p>
    <w:p w:rsidR="00000000" w:rsidDel="00000000" w:rsidP="00000000" w:rsidRDefault="00000000" w:rsidRPr="00000000" w14:paraId="000000CA">
      <w:pPr>
        <w:numPr>
          <w:ilvl w:val="0"/>
          <w:numId w:val="5"/>
        </w:numPr>
        <w:spacing w:line="360" w:lineRule="auto"/>
        <w:ind w:left="720" w:hanging="360"/>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The domestic generation vs import breakdown is uncertain. The 500,000 tonnes (GEM 2024) is the domestically generated figure. The 1.1 million tonne total (including imports) is cited by the RMRDC, but its methodology is not fully transparent.</w:t>
      </w:r>
    </w:p>
    <w:p w:rsidR="00000000" w:rsidDel="00000000" w:rsidP="00000000" w:rsidRDefault="00000000" w:rsidRPr="00000000" w14:paraId="000000CB">
      <w:pPr>
        <w:numPr>
          <w:ilvl w:val="0"/>
          <w:numId w:val="5"/>
        </w:numPr>
        <w:spacing w:line="360" w:lineRule="auto"/>
        <w:ind w:left="720" w:hanging="360"/>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The prevalence of child labour in e-waste recycling in Nigeria is under-researched. While child labour in informal recycling is documented in Ghana (Agbogbloshie),</w:t>
      </w:r>
      <w:r w:rsidDel="00000000" w:rsidR="00000000" w:rsidRPr="00000000">
        <w:rPr>
          <w:rFonts w:ascii="Times New Roman" w:cs="Times New Roman" w:eastAsia="Times New Roman" w:hAnsi="Times New Roman"/>
          <w:rtl w:val="0"/>
        </w:rPr>
        <w:t xml:space="preserve"> data specific to</w:t>
      </w:r>
      <w:r w:rsidDel="00000000" w:rsidR="00000000" w:rsidRPr="00000000">
        <w:rPr>
          <w:rFonts w:ascii="Times New Roman" w:cs="Times New Roman" w:eastAsia="Times New Roman" w:hAnsi="Times New Roman"/>
          <w:rtl w:val="0"/>
        </w:rPr>
        <w:t xml:space="preserve"> Nigeria are limited.</w:t>
      </w:r>
    </w:p>
    <w:p w:rsidR="00000000" w:rsidDel="00000000" w:rsidP="00000000" w:rsidRDefault="00000000" w:rsidRPr="00000000" w14:paraId="000000CC">
      <w:pPr>
        <w:numPr>
          <w:ilvl w:val="0"/>
          <w:numId w:val="5"/>
        </w:numPr>
        <w:spacing w:line="360" w:lineRule="auto"/>
        <w:ind w:left="720" w:hanging="360"/>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Health studies are geographically concentrated. The World Bank/DHS-based mortality study covers major sites; the situation at smaller, less-documented recycling sites across Nigeria is not captured.</w:t>
      </w:r>
    </w:p>
    <w:p w:rsidR="00000000" w:rsidDel="00000000" w:rsidP="00000000" w:rsidRDefault="00000000" w:rsidRPr="00000000" w14:paraId="000000CD">
      <w:pPr>
        <w:numPr>
          <w:ilvl w:val="0"/>
          <w:numId w:val="5"/>
        </w:numPr>
        <w:spacing w:line="360" w:lineRule="auto"/>
        <w:ind w:left="720" w:hanging="360"/>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Projected e-waste growth rates for Nigeria specifically are not available in the GEM 2024. The global projection (82 million tonnes by 2030, a 33% increase) serves as a proxy, but Nigeria’s growth rate may differ due to its faster-than-average digital adoption curve.</w:t>
      </w:r>
    </w:p>
    <w:p w:rsidR="00000000" w:rsidDel="00000000" w:rsidP="00000000" w:rsidRDefault="00000000" w:rsidRPr="00000000" w14:paraId="000000CE">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CF">
      <w:pPr>
        <w:pStyle w:val="Heading1"/>
        <w:jc w:val="both"/>
        <w:rPr>
          <w:rFonts w:ascii="Hanken Grotesk" w:cs="Hanken Grotesk" w:eastAsia="Hanken Grotesk" w:hAnsi="Hanken Grotesk"/>
          <w:color w:val="00000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Adepetun, A. (2024, March 22). </w:t>
      </w:r>
      <w:r w:rsidDel="00000000" w:rsidR="00000000" w:rsidRPr="00000000">
        <w:rPr>
          <w:rFonts w:ascii="Times New Roman" w:cs="Times New Roman" w:eastAsia="Times New Roman" w:hAnsi="Times New Roman"/>
          <w:i w:val="1"/>
          <w:iCs w:val="1"/>
          <w:rtl w:val="0"/>
        </w:rPr>
        <w:t xml:space="preserve">Nigeria ranks third in Africa with 500m kg of eWastes yearly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Guardian Nigeria</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https://guardian.ng/business-services/nigeria-ranks-third-in-africa-with-500m-kg-of-ewastes-yearly/</w:t>
        </w:r>
      </w:hyperlink>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Anselm, O. (2022, May 3). </w:t>
      </w:r>
      <w:r w:rsidDel="00000000" w:rsidR="00000000" w:rsidRPr="00000000">
        <w:rPr>
          <w:rFonts w:ascii="Times New Roman" w:cs="Times New Roman" w:eastAsia="Times New Roman" w:hAnsi="Times New Roman"/>
          <w:i w:val="1"/>
          <w:iCs w:val="1"/>
          <w:rtl w:val="0"/>
        </w:rPr>
        <w:t xml:space="preserve">Health implications of informal e-waste recyclers in Nigeria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Commonwealth Scholarship Commission in the UK</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https://cscuk.fcdo.gov.uk/nigeria-awareness-on-health-implications-of-informal-e-waste-recyclers/</w:t>
        </w:r>
      </w:hyperlink>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Bankole, A. O., Ogunkeyede, A. O., Odionye, J. N., Giwa, B., Mbaoma, O. C., Akpeji, B. H., Fadairo, E. A., &amp; Isukuru, E. J. (2023). </w:t>
      </w:r>
      <w:r w:rsidDel="00000000" w:rsidR="00000000" w:rsidRPr="00000000">
        <w:rPr>
          <w:rFonts w:ascii="Times New Roman" w:cs="Times New Roman" w:eastAsia="Times New Roman" w:hAnsi="Times New Roman"/>
          <w:i w:val="1"/>
          <w:iCs w:val="1"/>
          <w:rtl w:val="0"/>
        </w:rPr>
        <w:t xml:space="preserve">Physicochemical properties and health risks of informal e-waste processing at Alaba International Market in Lagos, Nigeria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Journal of Geoscience and Environment Protection, 11</w:t>
      </w:r>
      <w:r w:rsidDel="00000000" w:rsidR="00000000" w:rsidRPr="00000000">
        <w:rPr>
          <w:rFonts w:ascii="Times New Roman" w:cs="Times New Roman" w:eastAsia="Times New Roman" w:hAnsi="Times New Roman"/>
          <w:rtl w:val="0"/>
        </w:rPr>
        <w:t xml:space="preserve">(9), 176–202. https://doi.org/10.4236/gep.2023.119012</w:t>
      </w:r>
    </w:p>
    <w:p w:rsidR="00000000" w:rsidDel="00000000" w:rsidP="00000000" w:rsidRDefault="00000000" w:rsidRPr="00000000" w14:paraId="000000E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Baldé, C. P., Kuehr, R., Yamamoto, T., McDonald, R., D'Angelo, E., Althaf, S., Bel, G., Deubzer, O., Fernandez-Cubillo, E., Forti, V., Gray, V., Herat, S., Honda, S., Iattoni, G., Khetriwal, D. S., Luda di Cortemiglia, V., Lobuntsova, Y., Nnorom, I., Pralat, N., &amp; Wagner, M. (2024). </w:t>
      </w:r>
      <w:r w:rsidDel="00000000" w:rsidR="00000000" w:rsidRPr="00000000">
        <w:rPr>
          <w:rFonts w:ascii="Times New Roman" w:cs="Times New Roman" w:eastAsia="Times New Roman" w:hAnsi="Times New Roman"/>
          <w:i w:val="1"/>
          <w:iCs w:val="1"/>
          <w:rtl w:val="0"/>
        </w:rPr>
        <w:t xml:space="preserve">The Global E-waste Monitor 2024</w:t>
      </w:r>
      <w:r w:rsidDel="00000000" w:rsidR="00000000" w:rsidRPr="00000000">
        <w:rPr>
          <w:rFonts w:ascii="Times New Roman" w:cs="Times New Roman" w:eastAsia="Times New Roman" w:hAnsi="Times New Roman"/>
          <w:rtl w:val="0"/>
        </w:rPr>
        <w:t xml:space="preserve">. International Telecommunication Union &amp; United Nations Institute for Training and Research.</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https://ewastemonitor.info/the-global-e-waste-monitor-2024/</w:t>
        </w:r>
      </w:hyperlink>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DataReportal. (2025, March 3). </w:t>
      </w:r>
      <w:r w:rsidDel="00000000" w:rsidR="00000000" w:rsidRPr="00000000">
        <w:rPr>
          <w:rFonts w:ascii="Times New Roman" w:cs="Times New Roman" w:eastAsia="Times New Roman" w:hAnsi="Times New Roman"/>
          <w:i w:val="1"/>
          <w:iCs w:val="1"/>
          <w:rtl w:val="0"/>
        </w:rPr>
        <w:t xml:space="preserve">Digital 2025: Nigeria</w:t>
      </w:r>
      <w:r w:rsidDel="00000000" w:rsidR="00000000" w:rsidRPr="00000000">
        <w:rPr>
          <w:rFonts w:ascii="Times New Roman" w:cs="Times New Roman" w:eastAsia="Times New Roman" w:hAnsi="Times New Roman"/>
          <w:rtl w:val="0"/>
        </w:rPr>
        <w:t xml:space="preserv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https://datareportal.com/reports/digital-2025-nigeria</w:t>
        </w:r>
      </w:hyperlink>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E-waste Producer Responsibility Organisation of Nigeria. (n.d.). </w:t>
      </w:r>
      <w:r w:rsidDel="00000000" w:rsidR="00000000" w:rsidRPr="00000000">
        <w:rPr>
          <w:rFonts w:ascii="Times New Roman" w:cs="Times New Roman" w:eastAsia="Times New Roman" w:hAnsi="Times New Roman"/>
          <w:i w:val="1"/>
          <w:iCs w:val="1"/>
          <w:rtl w:val="0"/>
        </w:rPr>
        <w:t xml:space="preserve">About EPRON</w:t>
      </w:r>
      <w:r w:rsidDel="00000000" w:rsidR="00000000" w:rsidRPr="00000000">
        <w:rPr>
          <w:rFonts w:ascii="Times New Roman" w:cs="Times New Roman" w:eastAsia="Times New Roman" w:hAnsi="Times New Roman"/>
          <w:rtl w:val="0"/>
        </w:rPr>
        <w:t xml:space="preserv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https://epron.org.ng/</w:t>
        </w:r>
      </w:hyperlink>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Ibrahim, M., &amp; Nasiru, J. (2024, December 2). </w:t>
      </w:r>
      <w:r w:rsidDel="00000000" w:rsidR="00000000" w:rsidRPr="00000000">
        <w:rPr>
          <w:rFonts w:ascii="Times New Roman" w:cs="Times New Roman" w:eastAsia="Times New Roman" w:hAnsi="Times New Roman"/>
          <w:i w:val="1"/>
          <w:iCs w:val="1"/>
          <w:rtl w:val="0"/>
        </w:rPr>
        <w:t xml:space="preserve">LIVING ON BORROWED TIME (I): How Nigeria's unchecked e-waste is poisoning residents,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International Women's Media Foundation</w:t>
      </w:r>
      <w:r w:rsidDel="00000000" w:rsidR="00000000" w:rsidRPr="00000000">
        <w:rPr>
          <w:rFonts w:ascii="Times New Roman" w:cs="Times New Roman" w:eastAsia="Times New Roman" w:hAnsi="Times New Roman"/>
          <w:rtl w:val="0"/>
        </w:rPr>
        <w:t xml:space="preserv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https://www.iwmf.org/reporting/living-on-borrowed-time-i-how-nigerias-unchecked-e-waste-is-poisoning-residents-environment/</w:t>
        </w:r>
      </w:hyperlink>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Jimoh, A. (2025, December 29). </w:t>
      </w:r>
      <w:r w:rsidDel="00000000" w:rsidR="00000000" w:rsidRPr="00000000">
        <w:rPr>
          <w:rFonts w:ascii="Times New Roman" w:cs="Times New Roman" w:eastAsia="Times New Roman" w:hAnsi="Times New Roman"/>
          <w:i w:val="1"/>
          <w:iCs w:val="1"/>
          <w:rtl w:val="0"/>
        </w:rPr>
        <w:t xml:space="preserve">The fragile system taking shape to manage Nigeria’s e-waste crisis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TriplePundit</w:t>
      </w:r>
      <w:r w:rsidDel="00000000" w:rsidR="00000000" w:rsidRPr="00000000">
        <w:rPr>
          <w:rFonts w:ascii="Times New Roman" w:cs="Times New Roman" w:eastAsia="Times New Roman" w:hAnsi="Times New Roman"/>
          <w:rtl w:val="0"/>
        </w:rPr>
        <w:t xml:space="preserv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https://triplepundit.com/2025/e-waste-pollution-nigeria-legislation/</w:t>
        </w:r>
      </w:hyperlink>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Lovo, S., &amp; Rawlings, S. (2026). </w:t>
      </w:r>
      <w:r w:rsidDel="00000000" w:rsidR="00000000" w:rsidRPr="00000000">
        <w:rPr>
          <w:rFonts w:ascii="Times New Roman" w:cs="Times New Roman" w:eastAsia="Times New Roman" w:hAnsi="Times New Roman"/>
          <w:i w:val="1"/>
          <w:iCs w:val="1"/>
          <w:rtl w:val="0"/>
        </w:rPr>
        <w:t xml:space="preserve">The health burden of e-waste: The impact of e-waste dumping sites on child mortality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World Bank Economic Review, 40</w:t>
      </w:r>
      <w:r w:rsidDel="00000000" w:rsidR="00000000" w:rsidRPr="00000000">
        <w:rPr>
          <w:rFonts w:ascii="Times New Roman" w:cs="Times New Roman" w:eastAsia="Times New Roman" w:hAnsi="Times New Roman"/>
          <w:rtl w:val="0"/>
        </w:rPr>
        <w:t xml:space="preserve">(1), 62–81.</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https://doi.org/10.1093/wber/lhae053</w:t>
        </w:r>
      </w:hyperlink>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National Environmental Standards and Regulations Enforcement Agency. (2022). </w:t>
      </w:r>
      <w:r w:rsidDel="00000000" w:rsidR="00000000" w:rsidRPr="00000000">
        <w:rPr>
          <w:rFonts w:ascii="Times New Roman" w:cs="Times New Roman" w:eastAsia="Times New Roman" w:hAnsi="Times New Roman"/>
          <w:i w:val="1"/>
          <w:iCs w:val="1"/>
          <w:rtl w:val="0"/>
        </w:rPr>
        <w:t xml:space="preserve">National environmental (electrical/electronic sector) regulations, 2022</w:t>
      </w:r>
      <w:r w:rsidDel="00000000" w:rsidR="00000000" w:rsidRPr="00000000">
        <w:rPr>
          <w:rFonts w:ascii="Times New Roman" w:cs="Times New Roman" w:eastAsia="Times New Roman" w:hAnsi="Times New Roman"/>
          <w:rtl w:val="0"/>
        </w:rPr>
        <w:t xml:space="preserve">. Federal Republic of Nigeria.</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https://nesrea.gov.ng/wp-content/uploads/2025/05/Electrical_Electronics.pdf</w:t>
        </w:r>
      </w:hyperlink>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Nigerian Communications Commission. (n.d.). </w:t>
      </w:r>
      <w:r w:rsidDel="00000000" w:rsidR="00000000" w:rsidRPr="00000000">
        <w:rPr>
          <w:rFonts w:ascii="Times New Roman" w:cs="Times New Roman" w:eastAsia="Times New Roman" w:hAnsi="Times New Roman"/>
          <w:i w:val="1"/>
          <w:iCs w:val="1"/>
          <w:rtl w:val="0"/>
        </w:rPr>
        <w:t xml:space="preserve">Industry statistics</w:t>
      </w:r>
      <w:r w:rsidDel="00000000" w:rsidR="00000000" w:rsidRPr="00000000">
        <w:rPr>
          <w:rFonts w:ascii="Times New Roman" w:cs="Times New Roman" w:eastAsia="Times New Roman" w:hAnsi="Times New Roman"/>
          <w:rtl w:val="0"/>
        </w:rPr>
        <w:t xml:space="preserve">.</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https://www.ncc.gov.ng/market-data-reports/industry-statistics</w:t>
        </w:r>
      </w:hyperlink>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Odeyingbo, O. A., Nnorom, I. C., &amp; Deubzer, O. K. (2019). </w:t>
      </w:r>
      <w:r w:rsidDel="00000000" w:rsidR="00000000" w:rsidRPr="00000000">
        <w:rPr>
          <w:rFonts w:ascii="Times New Roman" w:cs="Times New Roman" w:eastAsia="Times New Roman" w:hAnsi="Times New Roman"/>
          <w:i w:val="1"/>
          <w:iCs w:val="1"/>
          <w:rtl w:val="0"/>
        </w:rPr>
        <w:t xml:space="preserve">Used and waste electronics flows into Nigeria: Assessment of the quantities, types, sources, and functionality 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Science of the Total Environment, 666</w:t>
      </w:r>
      <w:r w:rsidDel="00000000" w:rsidR="00000000" w:rsidRPr="00000000">
        <w:rPr>
          <w:rFonts w:ascii="Times New Roman" w:cs="Times New Roman" w:eastAsia="Times New Roman" w:hAnsi="Times New Roman"/>
          <w:rtl w:val="0"/>
        </w:rPr>
        <w:t xml:space="preserve">, 103–113.</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https://doi.org/10.1016/j.scitotenv.2019.02.102</w:t>
        </w:r>
      </w:hyperlink>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Ogungbuyi, O., Nnorom, I. C., Osibanjo, O., &amp; Schluep, M. (2012). </w:t>
      </w:r>
      <w:r w:rsidDel="00000000" w:rsidR="00000000" w:rsidRPr="00000000">
        <w:rPr>
          <w:rFonts w:ascii="Times New Roman" w:cs="Times New Roman" w:eastAsia="Times New Roman" w:hAnsi="Times New Roman"/>
          <w:i w:val="1"/>
          <w:iCs w:val="1"/>
          <w:rtl w:val="0"/>
        </w:rPr>
        <w:t xml:space="preserve">E-waste country assessment Nigeria</w:t>
      </w:r>
      <w:r w:rsidDel="00000000" w:rsidR="00000000" w:rsidRPr="00000000">
        <w:rPr>
          <w:rFonts w:ascii="Times New Roman" w:cs="Times New Roman" w:eastAsia="Times New Roman" w:hAnsi="Times New Roman"/>
          <w:rtl w:val="0"/>
        </w:rPr>
        <w:t xml:space="preserve">. Basel Convention Coordinating Centre for Africa (BCCC Africa) &amp; Swiss Federal Laboratories for Materials Science and Technology (Empa).</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https://www.basel.int/Portals/4/Basel%20Convention/docs/eWaste/EwasteAfrica_Nigeria-Assessment.pdf</w:t>
        </w:r>
      </w:hyperlink>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Ogunyemi, M., &amp; Marinho, O. (2025, March 8). </w:t>
      </w:r>
      <w:r w:rsidDel="00000000" w:rsidR="00000000" w:rsidRPr="00000000">
        <w:rPr>
          <w:rFonts w:ascii="Times New Roman" w:cs="Times New Roman" w:eastAsia="Times New Roman" w:hAnsi="Times New Roman"/>
          <w:i w:val="1"/>
          <w:iCs w:val="1"/>
          <w:rtl w:val="0"/>
        </w:rPr>
        <w:t xml:space="preserve">Unlocking Nigeria's electronic waste potential for industrial growth and sustainability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Raw Materials 360</w:t>
      </w:r>
      <w:r w:rsidDel="00000000" w:rsidR="00000000" w:rsidRPr="00000000">
        <w:rPr>
          <w:rFonts w:ascii="Times New Roman" w:cs="Times New Roman" w:eastAsia="Times New Roman" w:hAnsi="Times New Roman"/>
          <w:rtl w:val="0"/>
        </w:rPr>
        <w:t xml:space="preserve">.</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https://360.rmrdc.gov.ng/unlocking-nigerias-electronic-waste-potential-for-industrial-growth-and-sustainability/</w:t>
        </w:r>
      </w:hyperlink>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Olugbode, M. (2026, May 9). </w:t>
      </w:r>
      <w:r w:rsidDel="00000000" w:rsidR="00000000" w:rsidRPr="00000000">
        <w:rPr>
          <w:rFonts w:ascii="Times New Roman" w:cs="Times New Roman" w:eastAsia="Times New Roman" w:hAnsi="Times New Roman"/>
          <w:i w:val="1"/>
          <w:iCs w:val="1"/>
          <w:rtl w:val="0"/>
        </w:rPr>
        <w:t xml:space="preserve">NESREA moves to integrate informal waste workers into EPR framework through cooperative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THISDAY</w:t>
      </w:r>
      <w:r w:rsidDel="00000000" w:rsidR="00000000" w:rsidRPr="00000000">
        <w:rPr>
          <w:rFonts w:ascii="Times New Roman" w:cs="Times New Roman" w:eastAsia="Times New Roman" w:hAnsi="Times New Roman"/>
          <w:rtl w:val="0"/>
        </w:rPr>
        <w:t xml:space="preserve">.</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https://www.thisdaylive.com/2026/05/09/nesrea-moves-to-integrate-informal-waste-workers-into-epr-framework-through-cooperative-model/</w:t>
        </w:r>
      </w:hyperlink>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Organization of African Unity. (1991). </w:t>
      </w:r>
      <w:r w:rsidDel="00000000" w:rsidR="00000000" w:rsidRPr="00000000">
        <w:rPr>
          <w:rFonts w:ascii="Times New Roman" w:cs="Times New Roman" w:eastAsia="Times New Roman" w:hAnsi="Times New Roman"/>
          <w:i w:val="1"/>
          <w:iCs w:val="1"/>
          <w:rtl w:val="0"/>
        </w:rPr>
        <w:t xml:space="preserve">Bamako Convention on the Ban of the Import into Africa and the Control of Transboundary Movement and Management of Hazardous Wastes within Africa</w:t>
      </w:r>
      <w:r w:rsidDel="00000000" w:rsidR="00000000" w:rsidRPr="00000000">
        <w:rPr>
          <w:rFonts w:ascii="Times New Roman" w:cs="Times New Roman" w:eastAsia="Times New Roman" w:hAnsi="Times New Roman"/>
          <w:rtl w:val="0"/>
        </w:rPr>
        <w:t xml:space="preserve">. African Union.</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https://au.int/sites/default/files/treaties/7774-sl-BAMAKO_CONVENTION_ON_THE_BAN_OF_THE_IMPORT_INTO_AFRICA_AND_THE_CONTROL_OF_TRANSBOUNDARY_MOVEMENT_AND_MANAGEMENT_OF_HAZARDOUS_WASTES_WITHIN_AFRICA.pdf</w:t>
        </w:r>
      </w:hyperlink>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Perczel, J. (2025, July 28). </w:t>
      </w:r>
      <w:r w:rsidDel="00000000" w:rsidR="00000000" w:rsidRPr="00000000">
        <w:rPr>
          <w:rFonts w:ascii="Times New Roman" w:cs="Times New Roman" w:eastAsia="Times New Roman" w:hAnsi="Times New Roman"/>
          <w:i w:val="1"/>
          <w:iCs w:val="1"/>
          <w:rtl w:val="0"/>
        </w:rPr>
        <w:t xml:space="preserve">Toxic waste or treasure? Why e-waste flows south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LSE International Development Blog</w:t>
      </w:r>
      <w:r w:rsidDel="00000000" w:rsidR="00000000" w:rsidRPr="00000000">
        <w:rPr>
          <w:rFonts w:ascii="Times New Roman" w:cs="Times New Roman" w:eastAsia="Times New Roman" w:hAnsi="Times New Roman"/>
          <w:rtl w:val="0"/>
        </w:rPr>
        <w:t xml:space="preserve">.</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https://blogs.lse.ac.uk/internationaldevelopment/2025/07/28/toxic-waste-or-treasure-why-e-waste-flows-south/</w:t>
        </w:r>
      </w:hyperlink>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Sadiq, A. U. (2025, August 26). </w:t>
      </w:r>
      <w:r w:rsidDel="00000000" w:rsidR="00000000" w:rsidRPr="00000000">
        <w:rPr>
          <w:rFonts w:ascii="Times New Roman" w:cs="Times New Roman" w:eastAsia="Times New Roman" w:hAnsi="Times New Roman"/>
          <w:i w:val="1"/>
          <w:iCs w:val="1"/>
          <w:rtl w:val="0"/>
        </w:rPr>
        <w:t xml:space="preserve">When Europe's electronics become Africa's waste: A Nigerian take on producer responsibility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META (European Environmental Bureau)</w:t>
      </w:r>
      <w:r w:rsidDel="00000000" w:rsidR="00000000" w:rsidRPr="00000000">
        <w:rPr>
          <w:rFonts w:ascii="Times New Roman" w:cs="Times New Roman" w:eastAsia="Times New Roman" w:hAnsi="Times New Roman"/>
          <w:rtl w:val="0"/>
        </w:rPr>
        <w:t xml:space="preserve">.</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https://meta.eeb.org/2025/08/26/when-europes-electronics-become-africas-waste-a-nigerian-take-on-producer-responsibility/</w:t>
        </w:r>
      </w:hyperlink>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Schulz, C. (2016, September 27). </w:t>
      </w:r>
      <w:r w:rsidDel="00000000" w:rsidR="00000000" w:rsidRPr="00000000">
        <w:rPr>
          <w:rFonts w:ascii="Times New Roman" w:cs="Times New Roman" w:eastAsia="Times New Roman" w:hAnsi="Times New Roman"/>
          <w:i w:val="1"/>
          <w:iCs w:val="1"/>
          <w:rtl w:val="0"/>
        </w:rPr>
        <w:t xml:space="preserve">Nigeria’s e-waste imports: Environmental and health implications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Urbanet</w:t>
      </w:r>
      <w:r w:rsidDel="00000000" w:rsidR="00000000" w:rsidRPr="00000000">
        <w:rPr>
          <w:rFonts w:ascii="Times New Roman" w:cs="Times New Roman" w:eastAsia="Times New Roman" w:hAnsi="Times New Roman"/>
          <w:rtl w:val="0"/>
        </w:rPr>
        <w:t xml:space="preserve">.</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https://www.urbanet.info/e-waste-imports-nigeria/</w:t>
        </w:r>
      </w:hyperlink>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Secretariat of the Basel Convention. (n.d.). </w:t>
      </w:r>
      <w:r w:rsidDel="00000000" w:rsidR="00000000" w:rsidRPr="00000000">
        <w:rPr>
          <w:rFonts w:ascii="Times New Roman" w:cs="Times New Roman" w:eastAsia="Times New Roman" w:hAnsi="Times New Roman"/>
          <w:i w:val="1"/>
          <w:iCs w:val="1"/>
          <w:rtl w:val="0"/>
        </w:rPr>
        <w:t xml:space="preserve">E-waste: Overview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Basel Convention</w:t>
      </w:r>
      <w:r w:rsidDel="00000000" w:rsidR="00000000" w:rsidRPr="00000000">
        <w:rPr>
          <w:rFonts w:ascii="Times New Roman" w:cs="Times New Roman" w:eastAsia="Times New Roman" w:hAnsi="Times New Roman"/>
          <w:rtl w:val="0"/>
        </w:rPr>
        <w:t xml:space="preserv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https://www.basel.int/implementation/ewaste/overview/tabid/4063/default.aspx</w:t>
        </w:r>
      </w:hyperlink>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Secretariat of the Basel Convention. (n.d.). </w:t>
      </w:r>
      <w:r w:rsidDel="00000000" w:rsidR="00000000" w:rsidRPr="00000000">
        <w:rPr>
          <w:rFonts w:ascii="Times New Roman" w:cs="Times New Roman" w:eastAsia="Times New Roman" w:hAnsi="Times New Roman"/>
          <w:i w:val="1"/>
          <w:iCs w:val="1"/>
          <w:rtl w:val="0"/>
        </w:rPr>
        <w:t xml:space="preserve">Parties to the Basel Convention on the Control of Transboundary Movements of Hazardous Wastes and Their Disposal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Basel Convention</w:t>
      </w:r>
      <w:r w:rsidDel="00000000" w:rsidR="00000000" w:rsidRPr="00000000">
        <w:rPr>
          <w:rFonts w:ascii="Times New Roman" w:cs="Times New Roman" w:eastAsia="Times New Roman" w:hAnsi="Times New Roman"/>
          <w:rtl w:val="0"/>
        </w:rPr>
        <w:t xml:space="preserve">.</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https://www.basel.int/Countries/StatusofRatifications/PartiesSignatories/tabid/4499/Default.aspx</w:t>
        </w:r>
      </w:hyperlink>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United Nations Environment Programme. (2019, June 19). </w:t>
      </w:r>
      <w:r w:rsidDel="00000000" w:rsidR="00000000" w:rsidRPr="00000000">
        <w:rPr>
          <w:rFonts w:ascii="Times New Roman" w:cs="Times New Roman" w:eastAsia="Times New Roman" w:hAnsi="Times New Roman"/>
          <w:i w:val="1"/>
          <w:iCs w:val="1"/>
          <w:rtl w:val="0"/>
        </w:rPr>
        <w:t xml:space="preserve">Nigeria turns the tide on electronic waste</w:t>
      </w:r>
      <w:r w:rsidDel="00000000" w:rsidR="00000000" w:rsidRPr="00000000">
        <w:rPr>
          <w:rFonts w:ascii="Times New Roman" w:cs="Times New Roman" w:eastAsia="Times New Roman" w:hAnsi="Times New Roman"/>
          <w:rtl w:val="0"/>
        </w:rPr>
        <w:t xml:space="preserve">.</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https://www.unep.org/news-and-stories/press-release/nigeria-turns-tide-electronic-waste</w:t>
        </w:r>
      </w:hyperlink>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United Nations Institute for Training and Research. (2024, March 20). </w:t>
      </w:r>
      <w:r w:rsidDel="00000000" w:rsidR="00000000" w:rsidRPr="00000000">
        <w:rPr>
          <w:rFonts w:ascii="Times New Roman" w:cs="Times New Roman" w:eastAsia="Times New Roman" w:hAnsi="Times New Roman"/>
          <w:i w:val="1"/>
          <w:iCs w:val="1"/>
          <w:rtl w:val="0"/>
        </w:rPr>
        <w:t xml:space="preserve">Global e-waste monitor 2024: Electronic waste rising five times faster than documented e-waste recycling</w:t>
      </w:r>
      <w:r w:rsidDel="00000000" w:rsidR="00000000" w:rsidRPr="00000000">
        <w:rPr>
          <w:rFonts w:ascii="Times New Roman" w:cs="Times New Roman" w:eastAsia="Times New Roman" w:hAnsi="Times New Roman"/>
          <w:rtl w:val="0"/>
        </w:rPr>
        <w:t xml:space="preserve">.</w:t>
      </w:r>
      <w:hyperlink r:id="rId52">
        <w:r w:rsidDel="00000000" w:rsidR="00000000" w:rsidRPr="00000000">
          <w:rPr>
            <w:rFonts w:ascii="Times New Roman" w:cs="Times New Roman" w:eastAsia="Times New Roman" w:hAnsi="Times New Roman"/>
            <w:color w:val="1155cc"/>
            <w:u w:val="single"/>
            <w:rtl w:val="0"/>
          </w:rPr>
          <w:t xml:space="preserve"> https://unitar.org/about/news-stories/press/global-e-waste-monitor-2024-electronic-waste-rising-five-times-faster-documented-e-waste-recycling</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FB">
      <w:pPr>
        <w:spacing w:after="240" w:before="240" w:lineRule="auto"/>
        <w:rPr>
          <w:rFonts w:ascii="Hanken Grotesk" w:cs="Hanken Grotesk" w:eastAsia="Hanken Grotesk" w:hAnsi="Hanken Grotesk"/>
        </w:rPr>
      </w:pPr>
      <w:r w:rsidDel="00000000" w:rsidR="00000000" w:rsidRPr="00000000">
        <w:rPr>
          <w:rFonts w:ascii="Times New Roman" w:cs="Times New Roman" w:eastAsia="Times New Roman" w:hAnsi="Times New Roman"/>
          <w:rtl w:val="0"/>
        </w:rPr>
        <w:t xml:space="preserve">Uwaegbulam, C. (2026, February 16). </w:t>
      </w:r>
      <w:r w:rsidDel="00000000" w:rsidR="00000000" w:rsidRPr="00000000">
        <w:rPr>
          <w:rFonts w:ascii="Times New Roman" w:cs="Times New Roman" w:eastAsia="Times New Roman" w:hAnsi="Times New Roman"/>
          <w:i w:val="1"/>
          <w:iCs w:val="1"/>
          <w:rtl w:val="0"/>
        </w:rPr>
        <w:t xml:space="preserve">E-waste import rises as Nigerians turn to second-hand products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Guardian Nigeria</w:t>
      </w:r>
      <w:r w:rsidDel="00000000" w:rsidR="00000000" w:rsidRPr="00000000">
        <w:rPr>
          <w:rFonts w:ascii="Times New Roman" w:cs="Times New Roman" w:eastAsia="Times New Roman" w:hAnsi="Times New Roman"/>
          <w:rtl w:val="0"/>
        </w:rPr>
        <w:t xml:space="preserve">.</w:t>
      </w:r>
      <w:hyperlink r:id="rId53">
        <w:r w:rsidDel="00000000" w:rsidR="00000000" w:rsidRPr="00000000">
          <w:rPr>
            <w:rFonts w:ascii="Times New Roman" w:cs="Times New Roman" w:eastAsia="Times New Roman" w:hAnsi="Times New Roman"/>
            <w:rtl w:val="0"/>
          </w:rPr>
          <w:t xml:space="preserve"> </w:t>
        </w:r>
      </w:hyperlink>
      <w:hyperlink r:id="rId54">
        <w:r w:rsidDel="00000000" w:rsidR="00000000" w:rsidRPr="00000000">
          <w:rPr>
            <w:rFonts w:ascii="Times New Roman" w:cs="Times New Roman" w:eastAsia="Times New Roman" w:hAnsi="Times New Roman"/>
            <w:color w:val="1155cc"/>
            <w:u w:val="single"/>
            <w:rtl w:val="0"/>
          </w:rPr>
          <w:t xml:space="preserve">https://guardian.ng/property/e-waste-import-rises-as-nigerians-turn-to-second-hand-products/</w:t>
        </w:r>
      </w:hyperlink>
      <w:r w:rsidDel="00000000" w:rsidR="00000000" w:rsidRPr="00000000">
        <w:rPr>
          <w:rtl w:val="0"/>
        </w:rPr>
      </w:r>
    </w:p>
    <w:sectPr>
      <w:headerReference r:id="rId55" w:type="default"/>
      <w:footerReference r:id="rId56"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y Chikodili Okonkwo" w:id="0" w:date="2026-05-28T18:10:12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@joshua@dataphyte.com and @oluseyi@dataphyte.com These are my suugestions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joshua@dataphyte.com_</w:t>
      </w:r>
    </w:p>
  </w:comment>
  <w:comment w:author="Lucy Chikodili Okonkwo" w:id="1" w:date="2026-06-10T15:09:2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@joshua@dataphyte.com Please do go through again.</w:t>
      </w:r>
    </w:p>
  </w:comment>
  <w:comment w:author="Lucy Chikodili Okonkwo" w:id="2" w:date="2026-06-10T15:09:53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@alphonsus@dataphyte.com and @daniel@dataphyte.com, please do take note of the design.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alphonsus@dataphyte.com_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E">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Adepetun, A. (2024, March 22). </w:t>
      </w:r>
      <w:r w:rsidDel="00000000" w:rsidR="00000000" w:rsidRPr="00000000">
        <w:rPr>
          <w:rFonts w:ascii="Times New Roman" w:cs="Times New Roman" w:eastAsia="Times New Roman" w:hAnsi="Times New Roman"/>
          <w:i w:val="1"/>
          <w:iCs w:val="1"/>
          <w:sz w:val="16"/>
          <w:szCs w:val="16"/>
          <w:rtl w:val="0"/>
        </w:rPr>
        <w:t xml:space="preserve">Nigeria ranks third in Africa with 500m kg of eWastes yearly</w:t>
      </w:r>
      <w:r w:rsidDel="00000000" w:rsidR="00000000" w:rsidRPr="00000000">
        <w:rPr>
          <w:rFonts w:ascii="Times New Roman" w:cs="Times New Roman" w:eastAsia="Times New Roman" w:hAnsi="Times New Roman"/>
          <w:sz w:val="16"/>
          <w:szCs w:val="16"/>
          <w:rtl w:val="0"/>
        </w:rPr>
        <w:t xml:space="preserve">. The Guardian Nigeria.</w:t>
      </w:r>
      <w:hyperlink r:id="rId1">
        <w:r w:rsidDel="00000000" w:rsidR="00000000" w:rsidRPr="00000000">
          <w:rPr>
            <w:rFonts w:ascii="Times New Roman" w:cs="Times New Roman" w:eastAsia="Times New Roman" w:hAnsi="Times New Roman"/>
            <w:sz w:val="16"/>
            <w:szCs w:val="16"/>
            <w:rtl w:val="0"/>
          </w:rPr>
          <w:t xml:space="preserve"> </w:t>
        </w:r>
      </w:hyperlink>
      <w:hyperlink r:id="rId2">
        <w:r w:rsidDel="00000000" w:rsidR="00000000" w:rsidRPr="00000000">
          <w:rPr>
            <w:rFonts w:ascii="Times New Roman" w:cs="Times New Roman" w:eastAsia="Times New Roman" w:hAnsi="Times New Roman"/>
            <w:color w:val="1155cc"/>
            <w:sz w:val="16"/>
            <w:szCs w:val="16"/>
            <w:u w:val="single"/>
            <w:rtl w:val="0"/>
          </w:rPr>
          <w:t xml:space="preserve">https://guardian.ng/business-services/nigeria-ranks-third-in-africa-with-500m-kg-of-ewastes-yearly/</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0FF">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Anselm, O. (2022, May 3). </w:t>
      </w:r>
      <w:r w:rsidDel="00000000" w:rsidR="00000000" w:rsidRPr="00000000">
        <w:rPr>
          <w:rFonts w:ascii="Times New Roman" w:cs="Times New Roman" w:eastAsia="Times New Roman" w:hAnsi="Times New Roman"/>
          <w:i w:val="1"/>
          <w:iCs w:val="1"/>
          <w:sz w:val="16"/>
          <w:szCs w:val="16"/>
          <w:rtl w:val="0"/>
        </w:rPr>
        <w:t xml:space="preserve">Health implications of informal e-waste recyclers in Nigeria</w:t>
      </w:r>
      <w:r w:rsidDel="00000000" w:rsidR="00000000" w:rsidRPr="00000000">
        <w:rPr>
          <w:rFonts w:ascii="Times New Roman" w:cs="Times New Roman" w:eastAsia="Times New Roman" w:hAnsi="Times New Roman"/>
          <w:sz w:val="16"/>
          <w:szCs w:val="16"/>
          <w:rtl w:val="0"/>
        </w:rPr>
        <w:t xml:space="preserve">. Commonwealth Scholarship Commission in the UK.</w:t>
      </w:r>
      <w:hyperlink r:id="rId3">
        <w:r w:rsidDel="00000000" w:rsidR="00000000" w:rsidRPr="00000000">
          <w:rPr>
            <w:rFonts w:ascii="Times New Roman" w:cs="Times New Roman" w:eastAsia="Times New Roman" w:hAnsi="Times New Roman"/>
            <w:sz w:val="16"/>
            <w:szCs w:val="16"/>
            <w:rtl w:val="0"/>
          </w:rPr>
          <w:t xml:space="preserve"> </w:t>
        </w:r>
      </w:hyperlink>
      <w:hyperlink r:id="rId4">
        <w:r w:rsidDel="00000000" w:rsidR="00000000" w:rsidRPr="00000000">
          <w:rPr>
            <w:rFonts w:ascii="Times New Roman" w:cs="Times New Roman" w:eastAsia="Times New Roman" w:hAnsi="Times New Roman"/>
            <w:color w:val="1155cc"/>
            <w:sz w:val="16"/>
            <w:szCs w:val="16"/>
            <w:u w:val="single"/>
            <w:rtl w:val="0"/>
          </w:rPr>
          <w:t xml:space="preserve">https://cscuk.fcdo.gov.uk/nigeria-awareness-on-health-implications-of-informal-e-waste-recyclers/</w:t>
        </w:r>
      </w:hyperlink>
      <w:r w:rsidDel="00000000" w:rsidR="00000000" w:rsidRPr="00000000">
        <w:rPr>
          <w:rFonts w:ascii="Times New Roman" w:cs="Times New Roman" w:eastAsia="Times New Roman" w:hAnsi="Times New Roman"/>
          <w:sz w:val="16"/>
          <w:szCs w:val="16"/>
          <w:rtl w:val="0"/>
        </w:rPr>
        <w:t xml:space="preserve"> </w:t>
      </w:r>
    </w:p>
  </w:footnote>
  <w:footnote w:id="2">
    <w:p w:rsidR="00000000" w:rsidDel="00000000" w:rsidP="00000000" w:rsidRDefault="00000000" w:rsidRPr="00000000" w14:paraId="00000100">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Ogungbuyi, O., Nnorom, I. C., Osibanjo, O., &amp; Schluep, M. (2012). </w:t>
      </w:r>
      <w:r w:rsidDel="00000000" w:rsidR="00000000" w:rsidRPr="00000000">
        <w:rPr>
          <w:rFonts w:ascii="Times New Roman" w:cs="Times New Roman" w:eastAsia="Times New Roman" w:hAnsi="Times New Roman"/>
          <w:i w:val="1"/>
          <w:iCs w:val="1"/>
          <w:sz w:val="16"/>
          <w:szCs w:val="16"/>
          <w:rtl w:val="0"/>
        </w:rPr>
        <w:t xml:space="preserve">E-waste country assessment Nigeria</w:t>
      </w:r>
      <w:r w:rsidDel="00000000" w:rsidR="00000000" w:rsidRPr="00000000">
        <w:rPr>
          <w:rFonts w:ascii="Times New Roman" w:cs="Times New Roman" w:eastAsia="Times New Roman" w:hAnsi="Times New Roman"/>
          <w:sz w:val="16"/>
          <w:szCs w:val="16"/>
          <w:rtl w:val="0"/>
        </w:rPr>
        <w:t xml:space="preserve">. Basel Convention Coordinating Centre for Africa (BCCC Africa) &amp; Swiss Federal Laboratories for Materials Science and Technology (Empa).</w:t>
      </w:r>
      <w:hyperlink r:id="rId5">
        <w:r w:rsidDel="00000000" w:rsidR="00000000" w:rsidRPr="00000000">
          <w:rPr>
            <w:rFonts w:ascii="Times New Roman" w:cs="Times New Roman" w:eastAsia="Times New Roman" w:hAnsi="Times New Roman"/>
            <w:sz w:val="16"/>
            <w:szCs w:val="16"/>
            <w:rtl w:val="0"/>
          </w:rPr>
          <w:t xml:space="preserve"> </w:t>
        </w:r>
      </w:hyperlink>
      <w:hyperlink r:id="rId6">
        <w:r w:rsidDel="00000000" w:rsidR="00000000" w:rsidRPr="00000000">
          <w:rPr>
            <w:rFonts w:ascii="Times New Roman" w:cs="Times New Roman" w:eastAsia="Times New Roman" w:hAnsi="Times New Roman"/>
            <w:color w:val="1155cc"/>
            <w:sz w:val="16"/>
            <w:szCs w:val="16"/>
            <w:u w:val="single"/>
            <w:rtl w:val="0"/>
          </w:rPr>
          <w:t xml:space="preserve">https://www.basel.int/Portals/4/Basel%20Convention/docs/eWaste/EwasteAfrica_Nigeria-Assessment.pdf</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101">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Ibrahim, M., &amp; Nasiru, J. (2024, December 2). </w:t>
      </w:r>
      <w:r w:rsidDel="00000000" w:rsidR="00000000" w:rsidRPr="00000000">
        <w:rPr>
          <w:rFonts w:ascii="Times New Roman" w:cs="Times New Roman" w:eastAsia="Times New Roman" w:hAnsi="Times New Roman"/>
          <w:i w:val="1"/>
          <w:iCs w:val="1"/>
          <w:sz w:val="16"/>
          <w:szCs w:val="16"/>
          <w:rtl w:val="0"/>
        </w:rPr>
        <w:t xml:space="preserve">LIVING ON BORROWED TIME (I): How Nigeria's unchecked e-waste is poisoning residents, environment</w:t>
      </w:r>
      <w:r w:rsidDel="00000000" w:rsidR="00000000" w:rsidRPr="00000000">
        <w:rPr>
          <w:rFonts w:ascii="Times New Roman" w:cs="Times New Roman" w:eastAsia="Times New Roman" w:hAnsi="Times New Roman"/>
          <w:sz w:val="16"/>
          <w:szCs w:val="16"/>
          <w:rtl w:val="0"/>
        </w:rPr>
        <w:t xml:space="preserve">. International Women's Media Foundation.</w:t>
      </w:r>
      <w:hyperlink r:id="rId7">
        <w:r w:rsidDel="00000000" w:rsidR="00000000" w:rsidRPr="00000000">
          <w:rPr>
            <w:rFonts w:ascii="Times New Roman" w:cs="Times New Roman" w:eastAsia="Times New Roman" w:hAnsi="Times New Roman"/>
            <w:sz w:val="16"/>
            <w:szCs w:val="16"/>
            <w:rtl w:val="0"/>
          </w:rPr>
          <w:t xml:space="preserve"> </w:t>
        </w:r>
      </w:hyperlink>
      <w:hyperlink r:id="rId8">
        <w:r w:rsidDel="00000000" w:rsidR="00000000" w:rsidRPr="00000000">
          <w:rPr>
            <w:rFonts w:ascii="Times New Roman" w:cs="Times New Roman" w:eastAsia="Times New Roman" w:hAnsi="Times New Roman"/>
            <w:color w:val="1155cc"/>
            <w:sz w:val="16"/>
            <w:szCs w:val="16"/>
            <w:u w:val="single"/>
            <w:rtl w:val="0"/>
          </w:rPr>
          <w:t xml:space="preserve">https://www.iwmf.org/reporting/living-on-borrowed-time-i-how-nigerias-unchecked-e-waste-is-poisoning-residents-environment/</w:t>
        </w:r>
      </w:hyperlink>
      <w:r w:rsidDel="00000000" w:rsidR="00000000" w:rsidRPr="00000000">
        <w:rPr>
          <w:rFonts w:ascii="Times New Roman" w:cs="Times New Roman" w:eastAsia="Times New Roman" w:hAnsi="Times New Roman"/>
          <w:sz w:val="16"/>
          <w:szCs w:val="16"/>
          <w:rtl w:val="0"/>
        </w:rPr>
        <w:t xml:space="preserve"> </w:t>
      </w:r>
    </w:p>
  </w:footnote>
  <w:footnote w:id="4">
    <w:p w:rsidR="00000000" w:rsidDel="00000000" w:rsidP="00000000" w:rsidRDefault="00000000" w:rsidRPr="00000000" w14:paraId="00000102">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Ogunyemi, M., &amp; Marinho, O. (2025, March 8). </w:t>
      </w:r>
      <w:r w:rsidDel="00000000" w:rsidR="00000000" w:rsidRPr="00000000">
        <w:rPr>
          <w:rFonts w:ascii="Times New Roman" w:cs="Times New Roman" w:eastAsia="Times New Roman" w:hAnsi="Times New Roman"/>
          <w:i w:val="1"/>
          <w:iCs w:val="1"/>
          <w:sz w:val="16"/>
          <w:szCs w:val="16"/>
          <w:rtl w:val="0"/>
        </w:rPr>
        <w:t xml:space="preserve">Unlocking Nigeria's electronic waste potential for industrial growth and sustainability</w:t>
      </w:r>
      <w:r w:rsidDel="00000000" w:rsidR="00000000" w:rsidRPr="00000000">
        <w:rPr>
          <w:rFonts w:ascii="Times New Roman" w:cs="Times New Roman" w:eastAsia="Times New Roman" w:hAnsi="Times New Roman"/>
          <w:sz w:val="16"/>
          <w:szCs w:val="16"/>
          <w:rtl w:val="0"/>
        </w:rPr>
        <w:t xml:space="preserve">. Raw Materials 360, Raw Materials Research and Development Council (RMRDC).</w:t>
      </w:r>
      <w:hyperlink r:id="rId9">
        <w:r w:rsidDel="00000000" w:rsidR="00000000" w:rsidRPr="00000000">
          <w:rPr>
            <w:rFonts w:ascii="Times New Roman" w:cs="Times New Roman" w:eastAsia="Times New Roman" w:hAnsi="Times New Roman"/>
            <w:sz w:val="16"/>
            <w:szCs w:val="16"/>
            <w:rtl w:val="0"/>
          </w:rPr>
          <w:t xml:space="preserve"> </w:t>
        </w:r>
      </w:hyperlink>
      <w:hyperlink r:id="rId10">
        <w:r w:rsidDel="00000000" w:rsidR="00000000" w:rsidRPr="00000000">
          <w:rPr>
            <w:rFonts w:ascii="Times New Roman" w:cs="Times New Roman" w:eastAsia="Times New Roman" w:hAnsi="Times New Roman"/>
            <w:color w:val="1155cc"/>
            <w:sz w:val="16"/>
            <w:szCs w:val="16"/>
            <w:u w:val="single"/>
            <w:rtl w:val="0"/>
          </w:rPr>
          <w:t xml:space="preserve">https://360.rmrdc.gov.ng/unlocking-nigerias-electronic-waste-potential-for-industrial-growth-and-sustainability/</w:t>
        </w:r>
      </w:hyperlink>
      <w:r w:rsidDel="00000000" w:rsidR="00000000" w:rsidRPr="00000000">
        <w:rPr>
          <w:rFonts w:ascii="Times New Roman" w:cs="Times New Roman" w:eastAsia="Times New Roman" w:hAnsi="Times New Roman"/>
          <w:sz w:val="16"/>
          <w:szCs w:val="16"/>
          <w:rtl w:val="0"/>
        </w:rPr>
        <w:t xml:space="preserve"> </w:t>
      </w:r>
    </w:p>
  </w:footnote>
  <w:footnote w:id="5">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Uwaegbulam, C. (2026, February 16). </w:t>
      </w:r>
      <w:r w:rsidDel="00000000" w:rsidR="00000000" w:rsidRPr="00000000">
        <w:rPr>
          <w:rFonts w:ascii="Times New Roman" w:cs="Times New Roman" w:eastAsia="Times New Roman" w:hAnsi="Times New Roman"/>
          <w:i w:val="1"/>
          <w:iCs w:val="1"/>
          <w:sz w:val="16"/>
          <w:szCs w:val="16"/>
          <w:rtl w:val="0"/>
        </w:rPr>
        <w:t xml:space="preserve">E-waste import rises as Nigerians turn to second-hand products</w:t>
      </w:r>
      <w:r w:rsidDel="00000000" w:rsidR="00000000" w:rsidRPr="00000000">
        <w:rPr>
          <w:rFonts w:ascii="Times New Roman" w:cs="Times New Roman" w:eastAsia="Times New Roman" w:hAnsi="Times New Roman"/>
          <w:sz w:val="16"/>
          <w:szCs w:val="16"/>
          <w:rtl w:val="0"/>
        </w:rPr>
        <w:t xml:space="preserve">. The Guardian Nigeria. https://guardian.ng/property/e-waste-import-r</w:t>
      </w:r>
      <w:r w:rsidDel="00000000" w:rsidR="00000000" w:rsidRPr="00000000">
        <w:rPr>
          <w:rFonts w:ascii="Times New Roman" w:cs="Times New Roman" w:eastAsia="Times New Roman" w:hAnsi="Times New Roman"/>
          <w:sz w:val="20"/>
          <w:szCs w:val="20"/>
          <w:rtl w:val="0"/>
        </w:rPr>
        <w:t xml:space="preserve"> </w:t>
      </w:r>
    </w:p>
  </w:footnote>
  <w:footnote w:id="6">
    <w:p w:rsidR="00000000" w:rsidDel="00000000" w:rsidP="00000000" w:rsidRDefault="00000000" w:rsidRPr="00000000" w14:paraId="00000104">
      <w:pPr>
        <w:rPr>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DataReportal. (2025, March 3). </w:t>
      </w:r>
      <w:r w:rsidDel="00000000" w:rsidR="00000000" w:rsidRPr="00000000">
        <w:rPr>
          <w:rFonts w:ascii="Times New Roman" w:cs="Times New Roman" w:eastAsia="Times New Roman" w:hAnsi="Times New Roman"/>
          <w:i w:val="1"/>
          <w:iCs w:val="1"/>
          <w:sz w:val="16"/>
          <w:szCs w:val="16"/>
          <w:rtl w:val="0"/>
        </w:rPr>
        <w:t xml:space="preserve">Digital 2025: Nigeria</w:t>
      </w:r>
      <w:r w:rsidDel="00000000" w:rsidR="00000000" w:rsidRPr="00000000">
        <w:rPr>
          <w:rFonts w:ascii="Times New Roman" w:cs="Times New Roman" w:eastAsia="Times New Roman" w:hAnsi="Times New Roman"/>
          <w:sz w:val="16"/>
          <w:szCs w:val="16"/>
          <w:rtl w:val="0"/>
        </w:rPr>
        <w:t xml:space="preserve">.</w:t>
      </w:r>
      <w:hyperlink r:id="rId11">
        <w:r w:rsidDel="00000000" w:rsidR="00000000" w:rsidRPr="00000000">
          <w:rPr>
            <w:rFonts w:ascii="Times New Roman" w:cs="Times New Roman" w:eastAsia="Times New Roman" w:hAnsi="Times New Roman"/>
            <w:sz w:val="16"/>
            <w:szCs w:val="16"/>
            <w:rtl w:val="0"/>
          </w:rPr>
          <w:t xml:space="preserve"> </w:t>
        </w:r>
      </w:hyperlink>
      <w:hyperlink r:id="rId12">
        <w:r w:rsidDel="00000000" w:rsidR="00000000" w:rsidRPr="00000000">
          <w:rPr>
            <w:rFonts w:ascii="Times New Roman" w:cs="Times New Roman" w:eastAsia="Times New Roman" w:hAnsi="Times New Roman"/>
            <w:color w:val="1155cc"/>
            <w:sz w:val="16"/>
            <w:szCs w:val="16"/>
            <w:u w:val="single"/>
            <w:rtl w:val="0"/>
          </w:rPr>
          <w:t xml:space="preserve">https://datareportal.com/reports/digital-2025-nigeria</w:t>
        </w:r>
      </w:hyperlink>
      <w:r w:rsidDel="00000000" w:rsidR="00000000" w:rsidRPr="00000000">
        <w:rPr>
          <w:sz w:val="16"/>
          <w:szCs w:val="16"/>
          <w:rtl w:val="0"/>
        </w:rPr>
        <w:t xml:space="preserve"> </w:t>
      </w:r>
    </w:p>
  </w:footnote>
  <w:footnote w:id="7">
    <w:p w:rsidR="00000000" w:rsidDel="00000000" w:rsidP="00000000" w:rsidRDefault="00000000" w:rsidRPr="00000000" w14:paraId="00000105">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Nigerian Communications Commission. (n.d.). </w:t>
      </w:r>
      <w:r w:rsidDel="00000000" w:rsidR="00000000" w:rsidRPr="00000000">
        <w:rPr>
          <w:rFonts w:ascii="Times New Roman" w:cs="Times New Roman" w:eastAsia="Times New Roman" w:hAnsi="Times New Roman"/>
          <w:i w:val="1"/>
          <w:iCs w:val="1"/>
          <w:sz w:val="16"/>
          <w:szCs w:val="16"/>
          <w:rtl w:val="0"/>
        </w:rPr>
        <w:t xml:space="preserve">Industry statistics</w:t>
      </w:r>
      <w:r w:rsidDel="00000000" w:rsidR="00000000" w:rsidRPr="00000000">
        <w:rPr>
          <w:rFonts w:ascii="Times New Roman" w:cs="Times New Roman" w:eastAsia="Times New Roman" w:hAnsi="Times New Roman"/>
          <w:sz w:val="16"/>
          <w:szCs w:val="16"/>
          <w:rtl w:val="0"/>
        </w:rPr>
        <w:t xml:space="preserve">.</w:t>
      </w:r>
      <w:hyperlink r:id="rId13">
        <w:r w:rsidDel="00000000" w:rsidR="00000000" w:rsidRPr="00000000">
          <w:rPr>
            <w:rFonts w:ascii="Times New Roman" w:cs="Times New Roman" w:eastAsia="Times New Roman" w:hAnsi="Times New Roman"/>
            <w:sz w:val="16"/>
            <w:szCs w:val="16"/>
            <w:rtl w:val="0"/>
          </w:rPr>
          <w:t xml:space="preserve"> </w:t>
        </w:r>
      </w:hyperlink>
      <w:hyperlink r:id="rId14">
        <w:r w:rsidDel="00000000" w:rsidR="00000000" w:rsidRPr="00000000">
          <w:rPr>
            <w:rFonts w:ascii="Times New Roman" w:cs="Times New Roman" w:eastAsia="Times New Roman" w:hAnsi="Times New Roman"/>
            <w:color w:val="1155cc"/>
            <w:sz w:val="16"/>
            <w:szCs w:val="16"/>
            <w:u w:val="single"/>
            <w:rtl w:val="0"/>
          </w:rPr>
          <w:t xml:space="preserve">https://www.ncc.gov.ng/market-data-reports/industry-statistics</w:t>
        </w:r>
      </w:hyperlink>
      <w:r w:rsidDel="00000000" w:rsidR="00000000" w:rsidRPr="00000000">
        <w:rPr>
          <w:rFonts w:ascii="Times New Roman" w:cs="Times New Roman" w:eastAsia="Times New Roman" w:hAnsi="Times New Roman"/>
          <w:sz w:val="16"/>
          <w:szCs w:val="16"/>
          <w:rtl w:val="0"/>
        </w:rPr>
        <w:t xml:space="preserve"> </w:t>
      </w:r>
    </w:p>
  </w:footnote>
  <w:footnote w:id="8">
    <w:p w:rsidR="00000000" w:rsidDel="00000000" w:rsidP="00000000" w:rsidRDefault="00000000" w:rsidRPr="00000000" w14:paraId="00000106">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9">
    <w:p w:rsidR="00000000" w:rsidDel="00000000" w:rsidP="00000000" w:rsidRDefault="00000000" w:rsidRPr="00000000" w14:paraId="00000107">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Nwafor, A. (2025, November 20). </w:t>
      </w:r>
      <w:r w:rsidDel="00000000" w:rsidR="00000000" w:rsidRPr="00000000">
        <w:rPr>
          <w:rFonts w:ascii="Times New Roman" w:cs="Times New Roman" w:eastAsia="Times New Roman" w:hAnsi="Times New Roman"/>
          <w:i w:val="1"/>
          <w:iCs w:val="1"/>
          <w:sz w:val="16"/>
          <w:szCs w:val="16"/>
          <w:rtl w:val="0"/>
        </w:rPr>
        <w:t xml:space="preserve">Industrialists worry as raw imports from Asia hit N1.72tn</w:t>
      </w:r>
      <w:r w:rsidDel="00000000" w:rsidR="00000000" w:rsidRPr="00000000">
        <w:rPr>
          <w:rFonts w:ascii="Times New Roman" w:cs="Times New Roman" w:eastAsia="Times New Roman" w:hAnsi="Times New Roman"/>
          <w:sz w:val="16"/>
          <w:szCs w:val="16"/>
          <w:rtl w:val="0"/>
        </w:rPr>
        <w:t xml:space="preserve">. Punch Newspapers.</w:t>
      </w:r>
      <w:hyperlink r:id="rId15">
        <w:r w:rsidDel="00000000" w:rsidR="00000000" w:rsidRPr="00000000">
          <w:rPr>
            <w:rFonts w:ascii="Times New Roman" w:cs="Times New Roman" w:eastAsia="Times New Roman" w:hAnsi="Times New Roman"/>
            <w:sz w:val="16"/>
            <w:szCs w:val="16"/>
            <w:rtl w:val="0"/>
          </w:rPr>
          <w:t xml:space="preserve"> </w:t>
        </w:r>
      </w:hyperlink>
      <w:hyperlink r:id="rId16">
        <w:r w:rsidDel="00000000" w:rsidR="00000000" w:rsidRPr="00000000">
          <w:rPr>
            <w:rFonts w:ascii="Times New Roman" w:cs="Times New Roman" w:eastAsia="Times New Roman" w:hAnsi="Times New Roman"/>
            <w:color w:val="1155cc"/>
            <w:sz w:val="16"/>
            <w:szCs w:val="16"/>
            <w:u w:val="single"/>
            <w:rtl w:val="0"/>
          </w:rPr>
          <w:t xml:space="preserve">https://punchng.com/industrialists-worry-as-raw-imports-from-asia-hit-n1-72tn/</w:t>
        </w:r>
      </w:hyperlink>
      <w:r w:rsidDel="00000000" w:rsidR="00000000" w:rsidRPr="00000000">
        <w:rPr>
          <w:rFonts w:ascii="Times New Roman" w:cs="Times New Roman" w:eastAsia="Times New Roman" w:hAnsi="Times New Roman"/>
          <w:sz w:val="16"/>
          <w:szCs w:val="16"/>
          <w:rtl w:val="0"/>
        </w:rPr>
        <w:t xml:space="preserve"> </w:t>
      </w:r>
    </w:p>
  </w:footnote>
  <w:footnote w:id="10">
    <w:p w:rsidR="00000000" w:rsidDel="00000000" w:rsidP="00000000" w:rsidRDefault="00000000" w:rsidRPr="00000000" w14:paraId="00000108">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Schulz, C. (2016, September 27). </w:t>
      </w:r>
      <w:r w:rsidDel="00000000" w:rsidR="00000000" w:rsidRPr="00000000">
        <w:rPr>
          <w:rFonts w:ascii="Times New Roman" w:cs="Times New Roman" w:eastAsia="Times New Roman" w:hAnsi="Times New Roman"/>
          <w:i w:val="1"/>
          <w:iCs w:val="1"/>
          <w:sz w:val="16"/>
          <w:szCs w:val="16"/>
          <w:rtl w:val="0"/>
        </w:rPr>
        <w:t xml:space="preserve">Nigeria’s e-waste imports: Environmental and health implications</w:t>
      </w:r>
      <w:r w:rsidDel="00000000" w:rsidR="00000000" w:rsidRPr="00000000">
        <w:rPr>
          <w:rFonts w:ascii="Times New Roman" w:cs="Times New Roman" w:eastAsia="Times New Roman" w:hAnsi="Times New Roman"/>
          <w:sz w:val="16"/>
          <w:szCs w:val="16"/>
          <w:rtl w:val="0"/>
        </w:rPr>
        <w:t xml:space="preserve">. Urbanet.</w:t>
      </w:r>
      <w:hyperlink r:id="rId17">
        <w:r w:rsidDel="00000000" w:rsidR="00000000" w:rsidRPr="00000000">
          <w:rPr>
            <w:rFonts w:ascii="Times New Roman" w:cs="Times New Roman" w:eastAsia="Times New Roman" w:hAnsi="Times New Roman"/>
            <w:sz w:val="16"/>
            <w:szCs w:val="16"/>
            <w:rtl w:val="0"/>
          </w:rPr>
          <w:t xml:space="preserve"> </w:t>
        </w:r>
      </w:hyperlink>
      <w:hyperlink r:id="rId18">
        <w:r w:rsidDel="00000000" w:rsidR="00000000" w:rsidRPr="00000000">
          <w:rPr>
            <w:rFonts w:ascii="Times New Roman" w:cs="Times New Roman" w:eastAsia="Times New Roman" w:hAnsi="Times New Roman"/>
            <w:color w:val="1155cc"/>
            <w:sz w:val="16"/>
            <w:szCs w:val="16"/>
            <w:u w:val="single"/>
            <w:rtl w:val="0"/>
          </w:rPr>
          <w:t xml:space="preserve">https://www.urbanet.info/e-waste-imports-nigeria/</w:t>
        </w:r>
      </w:hyperlink>
      <w:r w:rsidDel="00000000" w:rsidR="00000000" w:rsidRPr="00000000">
        <w:rPr>
          <w:rFonts w:ascii="Times New Roman" w:cs="Times New Roman" w:eastAsia="Times New Roman" w:hAnsi="Times New Roman"/>
          <w:sz w:val="16"/>
          <w:szCs w:val="16"/>
          <w:rtl w:val="0"/>
        </w:rPr>
        <w:t xml:space="preserve"> </w:t>
      </w:r>
    </w:p>
  </w:footnote>
  <w:footnote w:id="11">
    <w:p w:rsidR="00000000" w:rsidDel="00000000" w:rsidP="00000000" w:rsidRDefault="00000000" w:rsidRPr="00000000" w14:paraId="00000109">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United Nations Environment Programme. (2019, November 20). </w:t>
      </w:r>
      <w:r w:rsidDel="00000000" w:rsidR="00000000" w:rsidRPr="00000000">
        <w:rPr>
          <w:rFonts w:ascii="Times New Roman" w:cs="Times New Roman" w:eastAsia="Times New Roman" w:hAnsi="Times New Roman"/>
          <w:i w:val="1"/>
          <w:iCs w:val="1"/>
          <w:sz w:val="16"/>
          <w:szCs w:val="16"/>
          <w:rtl w:val="0"/>
        </w:rPr>
        <w:t xml:space="preserve">Nigeria turns the tide on electronic waste</w:t>
      </w:r>
      <w:r w:rsidDel="00000000" w:rsidR="00000000" w:rsidRPr="00000000">
        <w:rPr>
          <w:rFonts w:ascii="Times New Roman" w:cs="Times New Roman" w:eastAsia="Times New Roman" w:hAnsi="Times New Roman"/>
          <w:sz w:val="16"/>
          <w:szCs w:val="16"/>
          <w:rtl w:val="0"/>
        </w:rPr>
        <w:t xml:space="preserve">.</w:t>
      </w:r>
      <w:hyperlink r:id="rId19">
        <w:r w:rsidDel="00000000" w:rsidR="00000000" w:rsidRPr="00000000">
          <w:rPr>
            <w:rFonts w:ascii="Times New Roman" w:cs="Times New Roman" w:eastAsia="Times New Roman" w:hAnsi="Times New Roman"/>
            <w:sz w:val="16"/>
            <w:szCs w:val="16"/>
            <w:rtl w:val="0"/>
          </w:rPr>
          <w:t xml:space="preserve"> </w:t>
        </w:r>
      </w:hyperlink>
      <w:hyperlink r:id="rId20">
        <w:r w:rsidDel="00000000" w:rsidR="00000000" w:rsidRPr="00000000">
          <w:rPr>
            <w:rFonts w:ascii="Times New Roman" w:cs="Times New Roman" w:eastAsia="Times New Roman" w:hAnsi="Times New Roman"/>
            <w:color w:val="1155cc"/>
            <w:sz w:val="16"/>
            <w:szCs w:val="16"/>
            <w:u w:val="single"/>
            <w:rtl w:val="0"/>
          </w:rPr>
          <w:t xml:space="preserve">https://www.unep.org/news-and-stories/press-release/nigeria-turns-tide-electronic-waste</w:t>
        </w:r>
      </w:hyperlink>
      <w:r w:rsidDel="00000000" w:rsidR="00000000" w:rsidRPr="00000000">
        <w:rPr>
          <w:rFonts w:ascii="Times New Roman" w:cs="Times New Roman" w:eastAsia="Times New Roman" w:hAnsi="Times New Roman"/>
          <w:sz w:val="16"/>
          <w:szCs w:val="16"/>
          <w:rtl w:val="0"/>
        </w:rPr>
        <w:t xml:space="preserve"> </w:t>
      </w:r>
    </w:p>
  </w:footnote>
  <w:footnote w:id="12">
    <w:p w:rsidR="00000000" w:rsidDel="00000000" w:rsidP="00000000" w:rsidRDefault="00000000" w:rsidRPr="00000000" w14:paraId="0000010A">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13">
    <w:p w:rsidR="00000000" w:rsidDel="00000000" w:rsidP="00000000" w:rsidRDefault="00000000" w:rsidRPr="00000000" w14:paraId="0000010B">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Lovo, S., &amp; Rawlings, S. (2026). </w:t>
      </w:r>
      <w:r w:rsidDel="00000000" w:rsidR="00000000" w:rsidRPr="00000000">
        <w:rPr>
          <w:rFonts w:ascii="Times New Roman" w:cs="Times New Roman" w:eastAsia="Times New Roman" w:hAnsi="Times New Roman"/>
          <w:i w:val="1"/>
          <w:iCs w:val="1"/>
          <w:sz w:val="16"/>
          <w:szCs w:val="16"/>
          <w:rtl w:val="0"/>
        </w:rPr>
        <w:t xml:space="preserve">The health burden of e-waste: The impact of e-waste dumping sites on child mortality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 World Bank Economic Review, 40</w:t>
      </w:r>
      <w:r w:rsidDel="00000000" w:rsidR="00000000" w:rsidRPr="00000000">
        <w:rPr>
          <w:rFonts w:ascii="Times New Roman" w:cs="Times New Roman" w:eastAsia="Times New Roman" w:hAnsi="Times New Roman"/>
          <w:sz w:val="16"/>
          <w:szCs w:val="16"/>
          <w:rtl w:val="0"/>
        </w:rPr>
        <w:t xml:space="preserve">(1), 62–81.</w:t>
      </w:r>
      <w:hyperlink r:id="rId21">
        <w:r w:rsidDel="00000000" w:rsidR="00000000" w:rsidRPr="00000000">
          <w:rPr>
            <w:rFonts w:ascii="Times New Roman" w:cs="Times New Roman" w:eastAsia="Times New Roman" w:hAnsi="Times New Roman"/>
            <w:sz w:val="16"/>
            <w:szCs w:val="16"/>
            <w:rtl w:val="0"/>
          </w:rPr>
          <w:t xml:space="preserve"> </w:t>
        </w:r>
      </w:hyperlink>
      <w:hyperlink r:id="rId22">
        <w:r w:rsidDel="00000000" w:rsidR="00000000" w:rsidRPr="00000000">
          <w:rPr>
            <w:rFonts w:ascii="Times New Roman" w:cs="Times New Roman" w:eastAsia="Times New Roman" w:hAnsi="Times New Roman"/>
            <w:color w:val="1155cc"/>
            <w:sz w:val="16"/>
            <w:szCs w:val="16"/>
            <w:u w:val="single"/>
            <w:rtl w:val="0"/>
          </w:rPr>
          <w:t xml:space="preserve">https://doi.org/10.1093/wber/lhae053</w:t>
        </w:r>
      </w:hyperlink>
      <w:r w:rsidDel="00000000" w:rsidR="00000000" w:rsidRPr="00000000">
        <w:rPr>
          <w:rFonts w:ascii="Times New Roman" w:cs="Times New Roman" w:eastAsia="Times New Roman" w:hAnsi="Times New Roman"/>
          <w:sz w:val="16"/>
          <w:szCs w:val="16"/>
          <w:rtl w:val="0"/>
        </w:rPr>
        <w:t xml:space="preserve"> </w:t>
      </w:r>
    </w:p>
  </w:footnote>
  <w:footnote w:id="14">
    <w:p w:rsidR="00000000" w:rsidDel="00000000" w:rsidP="00000000" w:rsidRDefault="00000000" w:rsidRPr="00000000" w14:paraId="0000010C">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Bankole, A. O., Ogunkeyede, A. O., Odionye, J. N., Giwa, B., Mbaoma, O. C., Akpeji, B. H., Fadairo, E. A., &amp; Isukuru, E. J. (2023). </w:t>
      </w:r>
      <w:r w:rsidDel="00000000" w:rsidR="00000000" w:rsidRPr="00000000">
        <w:rPr>
          <w:rFonts w:ascii="Times New Roman" w:cs="Times New Roman" w:eastAsia="Times New Roman" w:hAnsi="Times New Roman"/>
          <w:i w:val="1"/>
          <w:iCs w:val="1"/>
          <w:sz w:val="16"/>
          <w:szCs w:val="16"/>
          <w:rtl w:val="0"/>
        </w:rPr>
        <w:t xml:space="preserve">Physicochemical properties and health risks of informal e-waste processing at Alaba International Market in Lagos, Nigeria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Journal of Geoscience and Environment Protection, 11</w:t>
      </w:r>
      <w:r w:rsidDel="00000000" w:rsidR="00000000" w:rsidRPr="00000000">
        <w:rPr>
          <w:rFonts w:ascii="Times New Roman" w:cs="Times New Roman" w:eastAsia="Times New Roman" w:hAnsi="Times New Roman"/>
          <w:sz w:val="16"/>
          <w:szCs w:val="16"/>
          <w:rtl w:val="0"/>
        </w:rPr>
        <w:t xml:space="preserve">(9), 176–202. https://doi.org/10.4236/gep.2023.119012 </w:t>
      </w:r>
    </w:p>
  </w:footnote>
  <w:footnote w:id="15">
    <w:p w:rsidR="00000000" w:rsidDel="00000000" w:rsidP="00000000" w:rsidRDefault="00000000" w:rsidRPr="00000000" w14:paraId="0000010D">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National Environmental Standards and Regulations Enforcement Agency. (2022). </w:t>
      </w:r>
      <w:r w:rsidDel="00000000" w:rsidR="00000000" w:rsidRPr="00000000">
        <w:rPr>
          <w:rFonts w:ascii="Times New Roman" w:cs="Times New Roman" w:eastAsia="Times New Roman" w:hAnsi="Times New Roman"/>
          <w:i w:val="1"/>
          <w:iCs w:val="1"/>
          <w:sz w:val="16"/>
          <w:szCs w:val="16"/>
          <w:rtl w:val="0"/>
        </w:rPr>
        <w:t xml:space="preserve">National environmental (electrical/electronic sector) regulations, 2022</w:t>
      </w:r>
      <w:r w:rsidDel="00000000" w:rsidR="00000000" w:rsidRPr="00000000">
        <w:rPr>
          <w:rFonts w:ascii="Times New Roman" w:cs="Times New Roman" w:eastAsia="Times New Roman" w:hAnsi="Times New Roman"/>
          <w:sz w:val="16"/>
          <w:szCs w:val="16"/>
          <w:rtl w:val="0"/>
        </w:rPr>
        <w:t xml:space="preserve">. Federal Republic of Nigeria.</w:t>
      </w:r>
      <w:hyperlink r:id="rId23">
        <w:r w:rsidDel="00000000" w:rsidR="00000000" w:rsidRPr="00000000">
          <w:rPr>
            <w:rFonts w:ascii="Times New Roman" w:cs="Times New Roman" w:eastAsia="Times New Roman" w:hAnsi="Times New Roman"/>
            <w:sz w:val="16"/>
            <w:szCs w:val="16"/>
            <w:rtl w:val="0"/>
          </w:rPr>
          <w:t xml:space="preserve"> </w:t>
        </w:r>
      </w:hyperlink>
      <w:hyperlink r:id="rId24">
        <w:r w:rsidDel="00000000" w:rsidR="00000000" w:rsidRPr="00000000">
          <w:rPr>
            <w:rFonts w:ascii="Times New Roman" w:cs="Times New Roman" w:eastAsia="Times New Roman" w:hAnsi="Times New Roman"/>
            <w:color w:val="1155cc"/>
            <w:sz w:val="16"/>
            <w:szCs w:val="16"/>
            <w:u w:val="single"/>
            <w:rtl w:val="0"/>
          </w:rPr>
          <w:t xml:space="preserve">https://nesrea.gov.ng/wp-content/uploads/2025/05/Electrical_Electronics.pdf</w:t>
        </w:r>
      </w:hyperlink>
      <w:r w:rsidDel="00000000" w:rsidR="00000000" w:rsidRPr="00000000">
        <w:rPr>
          <w:rFonts w:ascii="Times New Roman" w:cs="Times New Roman" w:eastAsia="Times New Roman" w:hAnsi="Times New Roman"/>
          <w:sz w:val="16"/>
          <w:szCs w:val="16"/>
          <w:rtl w:val="0"/>
        </w:rPr>
        <w:t xml:space="preserve"> </w:t>
      </w:r>
    </w:p>
  </w:footnote>
  <w:footnote w:id="16">
    <w:p w:rsidR="00000000" w:rsidDel="00000000" w:rsidP="00000000" w:rsidRDefault="00000000" w:rsidRPr="00000000" w14:paraId="0000010E">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E-waste Producer Responsibility Organization of Nigeria (EPRON). (n.d.). </w:t>
      </w:r>
      <w:r w:rsidDel="00000000" w:rsidR="00000000" w:rsidRPr="00000000">
        <w:rPr>
          <w:rFonts w:ascii="Times New Roman" w:cs="Times New Roman" w:eastAsia="Times New Roman" w:hAnsi="Times New Roman"/>
          <w:i w:val="1"/>
          <w:iCs w:val="1"/>
          <w:sz w:val="16"/>
          <w:szCs w:val="16"/>
          <w:rtl w:val="0"/>
        </w:rPr>
        <w:t xml:space="preserve">E-waste Producer Responsibility Organization of Nigeria (EPRON)</w:t>
      </w:r>
      <w:r w:rsidDel="00000000" w:rsidR="00000000" w:rsidRPr="00000000">
        <w:rPr>
          <w:rFonts w:ascii="Times New Roman" w:cs="Times New Roman" w:eastAsia="Times New Roman" w:hAnsi="Times New Roman"/>
          <w:sz w:val="16"/>
          <w:szCs w:val="16"/>
          <w:rtl w:val="0"/>
        </w:rPr>
        <w:t xml:space="preserve"> [LinkedIn company page]. LinkedIn.</w:t>
      </w:r>
      <w:hyperlink r:id="rId25">
        <w:r w:rsidDel="00000000" w:rsidR="00000000" w:rsidRPr="00000000">
          <w:rPr>
            <w:rFonts w:ascii="Times New Roman" w:cs="Times New Roman" w:eastAsia="Times New Roman" w:hAnsi="Times New Roman"/>
            <w:sz w:val="16"/>
            <w:szCs w:val="16"/>
            <w:rtl w:val="0"/>
          </w:rPr>
          <w:t xml:space="preserve"> </w:t>
        </w:r>
      </w:hyperlink>
      <w:hyperlink r:id="rId26">
        <w:r w:rsidDel="00000000" w:rsidR="00000000" w:rsidRPr="00000000">
          <w:rPr>
            <w:rFonts w:ascii="Times New Roman" w:cs="Times New Roman" w:eastAsia="Times New Roman" w:hAnsi="Times New Roman"/>
            <w:color w:val="1155cc"/>
            <w:sz w:val="16"/>
            <w:szCs w:val="16"/>
            <w:u w:val="single"/>
            <w:rtl w:val="0"/>
          </w:rPr>
          <w:t xml:space="preserve">https://www.linkedin.com/company/e-waste-producer-responsibility-organization-of-nigeria/</w:t>
        </w:r>
      </w:hyperlink>
      <w:r w:rsidDel="00000000" w:rsidR="00000000" w:rsidRPr="00000000">
        <w:rPr>
          <w:rFonts w:ascii="Times New Roman" w:cs="Times New Roman" w:eastAsia="Times New Roman" w:hAnsi="Times New Roman"/>
          <w:sz w:val="16"/>
          <w:szCs w:val="16"/>
          <w:rtl w:val="0"/>
        </w:rPr>
        <w:t xml:space="preserve"> </w:t>
      </w:r>
    </w:p>
  </w:footnote>
  <w:footnote w:id="18">
    <w:p w:rsidR="00000000" w:rsidDel="00000000" w:rsidP="00000000" w:rsidRDefault="00000000" w:rsidRPr="00000000" w14:paraId="0000010F">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Organization of African Unity. (1991, January 30). </w:t>
      </w:r>
      <w:r w:rsidDel="00000000" w:rsidR="00000000" w:rsidRPr="00000000">
        <w:rPr>
          <w:rFonts w:ascii="Times New Roman" w:cs="Times New Roman" w:eastAsia="Times New Roman" w:hAnsi="Times New Roman"/>
          <w:i w:val="1"/>
          <w:iCs w:val="1"/>
          <w:sz w:val="16"/>
          <w:szCs w:val="16"/>
          <w:rtl w:val="0"/>
        </w:rPr>
        <w:t xml:space="preserve">Bamako Convention on the Ban of the Import into Africa and the Control of Transboundary Movement and Management of Hazardous Wastes within Africa</w:t>
      </w:r>
      <w:r w:rsidDel="00000000" w:rsidR="00000000" w:rsidRPr="00000000">
        <w:rPr>
          <w:rFonts w:ascii="Times New Roman" w:cs="Times New Roman" w:eastAsia="Times New Roman" w:hAnsi="Times New Roman"/>
          <w:sz w:val="16"/>
          <w:szCs w:val="16"/>
          <w:rtl w:val="0"/>
        </w:rPr>
        <w:t xml:space="preserve">. African Union.</w:t>
      </w:r>
      <w:hyperlink r:id="rId27">
        <w:r w:rsidDel="00000000" w:rsidR="00000000" w:rsidRPr="00000000">
          <w:rPr>
            <w:rFonts w:ascii="Times New Roman" w:cs="Times New Roman" w:eastAsia="Times New Roman" w:hAnsi="Times New Roman"/>
            <w:sz w:val="16"/>
            <w:szCs w:val="16"/>
            <w:rtl w:val="0"/>
          </w:rPr>
          <w:t xml:space="preserve"> </w:t>
        </w:r>
      </w:hyperlink>
      <w:hyperlink r:id="rId28">
        <w:r w:rsidDel="00000000" w:rsidR="00000000" w:rsidRPr="00000000">
          <w:rPr>
            <w:rFonts w:ascii="Times New Roman" w:cs="Times New Roman" w:eastAsia="Times New Roman" w:hAnsi="Times New Roman"/>
            <w:color w:val="1155cc"/>
            <w:sz w:val="16"/>
            <w:szCs w:val="16"/>
            <w:u w:val="single"/>
            <w:rtl w:val="0"/>
          </w:rPr>
          <w:t xml:space="preserve">https://au.int/sites/default/files/treaties/7774-sl-BAMAKO_CONVENTION_ON_THE_BAN_OF_THE_IMPORT_INTO_AFRICA_AND_THE_CONTROL_OF_TRANSBOUNDARY_MOVEMENT_AND_MANAGEMENT_OF_HAZARDOUS_WASTES_WITHIN_AFRICA.pdf</w:t>
        </w:r>
      </w:hyperlink>
      <w:r w:rsidDel="00000000" w:rsidR="00000000" w:rsidRPr="00000000">
        <w:rPr>
          <w:rFonts w:ascii="Times New Roman" w:cs="Times New Roman" w:eastAsia="Times New Roman" w:hAnsi="Times New Roman"/>
          <w:sz w:val="16"/>
          <w:szCs w:val="16"/>
          <w:rtl w:val="0"/>
        </w:rPr>
        <w:t xml:space="preserve"> </w:t>
      </w:r>
    </w:p>
  </w:footnote>
  <w:footnote w:id="17">
    <w:p w:rsidR="00000000" w:rsidDel="00000000" w:rsidP="00000000" w:rsidRDefault="00000000" w:rsidRPr="00000000" w14:paraId="00000110">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Secretariat of the Basel Convention. (n.d.). </w:t>
      </w:r>
      <w:r w:rsidDel="00000000" w:rsidR="00000000" w:rsidRPr="00000000">
        <w:rPr>
          <w:rFonts w:ascii="Times New Roman" w:cs="Times New Roman" w:eastAsia="Times New Roman" w:hAnsi="Times New Roman"/>
          <w:i w:val="1"/>
          <w:iCs w:val="1"/>
          <w:sz w:val="16"/>
          <w:szCs w:val="16"/>
          <w:rtl w:val="0"/>
        </w:rPr>
        <w:t xml:space="preserve">Parties to the Basel Convention on the Control of Transboundary Movements of Hazardous Wastes and Their Disposal</w:t>
      </w:r>
      <w:r w:rsidDel="00000000" w:rsidR="00000000" w:rsidRPr="00000000">
        <w:rPr>
          <w:rFonts w:ascii="Times New Roman" w:cs="Times New Roman" w:eastAsia="Times New Roman" w:hAnsi="Times New Roman"/>
          <w:sz w:val="16"/>
          <w:szCs w:val="16"/>
          <w:rtl w:val="0"/>
        </w:rPr>
        <w:t xml:space="preserve">. Basel Convention.</w:t>
      </w:r>
      <w:hyperlink r:id="rId29">
        <w:r w:rsidDel="00000000" w:rsidR="00000000" w:rsidRPr="00000000">
          <w:rPr>
            <w:rFonts w:ascii="Times New Roman" w:cs="Times New Roman" w:eastAsia="Times New Roman" w:hAnsi="Times New Roman"/>
            <w:sz w:val="16"/>
            <w:szCs w:val="16"/>
            <w:rtl w:val="0"/>
          </w:rPr>
          <w:t xml:space="preserve"> </w:t>
        </w:r>
      </w:hyperlink>
      <w:hyperlink r:id="rId30">
        <w:r w:rsidDel="00000000" w:rsidR="00000000" w:rsidRPr="00000000">
          <w:rPr>
            <w:rFonts w:ascii="Times New Roman" w:cs="Times New Roman" w:eastAsia="Times New Roman" w:hAnsi="Times New Roman"/>
            <w:color w:val="1155cc"/>
            <w:sz w:val="16"/>
            <w:szCs w:val="16"/>
            <w:u w:val="single"/>
            <w:rtl w:val="0"/>
          </w:rPr>
          <w:t xml:space="preserve">https://www.basel.int/Countries/StatusofRatifications/PartiesSignatories/tabid/4499/Default.aspx</w:t>
        </w:r>
      </w:hyperlink>
      <w:r w:rsidDel="00000000" w:rsidR="00000000" w:rsidRPr="00000000">
        <w:rPr>
          <w:rFonts w:ascii="Times New Roman" w:cs="Times New Roman" w:eastAsia="Times New Roman" w:hAnsi="Times New Roman"/>
          <w:sz w:val="16"/>
          <w:szCs w:val="16"/>
          <w:rtl w:val="0"/>
        </w:rPr>
        <w:t xml:space="preserve"> </w:t>
      </w:r>
    </w:p>
  </w:footnote>
  <w:footnote w:id="19">
    <w:p w:rsidR="00000000" w:rsidDel="00000000" w:rsidP="00000000" w:rsidRDefault="00000000" w:rsidRPr="00000000" w14:paraId="00000111">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Secretariat of the Basel Convention. (n.d.). </w:t>
      </w:r>
      <w:r w:rsidDel="00000000" w:rsidR="00000000" w:rsidRPr="00000000">
        <w:rPr>
          <w:rFonts w:ascii="Times New Roman" w:cs="Times New Roman" w:eastAsia="Times New Roman" w:hAnsi="Times New Roman"/>
          <w:i w:val="1"/>
          <w:iCs w:val="1"/>
          <w:sz w:val="16"/>
          <w:szCs w:val="16"/>
          <w:rtl w:val="0"/>
        </w:rPr>
        <w:t xml:space="preserve">E-waste: Overview</w:t>
      </w:r>
      <w:r w:rsidDel="00000000" w:rsidR="00000000" w:rsidRPr="00000000">
        <w:rPr>
          <w:rFonts w:ascii="Times New Roman" w:cs="Times New Roman" w:eastAsia="Times New Roman" w:hAnsi="Times New Roman"/>
          <w:sz w:val="16"/>
          <w:szCs w:val="16"/>
          <w:rtl w:val="0"/>
        </w:rPr>
        <w:t xml:space="preserve">. Basel Convention.</w:t>
      </w:r>
      <w:hyperlink r:id="rId31">
        <w:r w:rsidDel="00000000" w:rsidR="00000000" w:rsidRPr="00000000">
          <w:rPr>
            <w:rFonts w:ascii="Times New Roman" w:cs="Times New Roman" w:eastAsia="Times New Roman" w:hAnsi="Times New Roman"/>
            <w:sz w:val="16"/>
            <w:szCs w:val="16"/>
            <w:rtl w:val="0"/>
          </w:rPr>
          <w:t xml:space="preserve"> </w:t>
        </w:r>
      </w:hyperlink>
      <w:hyperlink r:id="rId32">
        <w:r w:rsidDel="00000000" w:rsidR="00000000" w:rsidRPr="00000000">
          <w:rPr>
            <w:rFonts w:ascii="Times New Roman" w:cs="Times New Roman" w:eastAsia="Times New Roman" w:hAnsi="Times New Roman"/>
            <w:color w:val="1155cc"/>
            <w:sz w:val="16"/>
            <w:szCs w:val="16"/>
            <w:u w:val="single"/>
            <w:rtl w:val="0"/>
          </w:rPr>
          <w:t xml:space="preserve">https://www.basel.int/implementation/ewaste/overview/tabid/4063/default.aspx</w:t>
        </w:r>
      </w:hyperlink>
      <w:r w:rsidDel="00000000" w:rsidR="00000000" w:rsidRPr="00000000">
        <w:rPr>
          <w:rFonts w:ascii="Times New Roman" w:cs="Times New Roman" w:eastAsia="Times New Roman" w:hAnsi="Times New Roman"/>
          <w:sz w:val="16"/>
          <w:szCs w:val="16"/>
          <w:rtl w:val="0"/>
        </w:rPr>
        <w:t xml:space="preserve"> </w:t>
      </w:r>
    </w:p>
  </w:footnote>
  <w:footnote w:id="20">
    <w:p w:rsidR="00000000" w:rsidDel="00000000" w:rsidP="00000000" w:rsidRDefault="00000000" w:rsidRPr="00000000" w14:paraId="00000112">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Olugbode, M. (2026, May 9). </w:t>
      </w:r>
      <w:r w:rsidDel="00000000" w:rsidR="00000000" w:rsidRPr="00000000">
        <w:rPr>
          <w:rFonts w:ascii="Times New Roman" w:cs="Times New Roman" w:eastAsia="Times New Roman" w:hAnsi="Times New Roman"/>
          <w:i w:val="1"/>
          <w:iCs w:val="1"/>
          <w:sz w:val="16"/>
          <w:szCs w:val="16"/>
          <w:rtl w:val="0"/>
        </w:rPr>
        <w:t xml:space="preserve">NESREA moves to integrate informal waste workers into EPR framework through cooperative model</w:t>
      </w:r>
      <w:r w:rsidDel="00000000" w:rsidR="00000000" w:rsidRPr="00000000">
        <w:rPr>
          <w:rFonts w:ascii="Times New Roman" w:cs="Times New Roman" w:eastAsia="Times New Roman" w:hAnsi="Times New Roman"/>
          <w:sz w:val="16"/>
          <w:szCs w:val="16"/>
          <w:rtl w:val="0"/>
        </w:rPr>
        <w:t xml:space="preserve">. THISDAY.</w:t>
      </w:r>
      <w:hyperlink r:id="rId33">
        <w:r w:rsidDel="00000000" w:rsidR="00000000" w:rsidRPr="00000000">
          <w:rPr>
            <w:rFonts w:ascii="Times New Roman" w:cs="Times New Roman" w:eastAsia="Times New Roman" w:hAnsi="Times New Roman"/>
            <w:sz w:val="16"/>
            <w:szCs w:val="16"/>
            <w:rtl w:val="0"/>
          </w:rPr>
          <w:t xml:space="preserve"> </w:t>
        </w:r>
      </w:hyperlink>
      <w:hyperlink r:id="rId34">
        <w:r w:rsidDel="00000000" w:rsidR="00000000" w:rsidRPr="00000000">
          <w:rPr>
            <w:rFonts w:ascii="Times New Roman" w:cs="Times New Roman" w:eastAsia="Times New Roman" w:hAnsi="Times New Roman"/>
            <w:color w:val="1155cc"/>
            <w:sz w:val="16"/>
            <w:szCs w:val="16"/>
            <w:u w:val="single"/>
            <w:rtl w:val="0"/>
          </w:rPr>
          <w:t xml:space="preserve">https://www.thisdaylive.com/2026/05/09/nesrea-moves-to-integrate-informal-waste-workers-into-epr-framework-through-cooperative-model/</w:t>
        </w:r>
      </w:hyperlink>
      <w:r w:rsidDel="00000000" w:rsidR="00000000" w:rsidRPr="00000000">
        <w:rPr>
          <w:rFonts w:ascii="Times New Roman" w:cs="Times New Roman" w:eastAsia="Times New Roman" w:hAnsi="Times New Roman"/>
          <w:sz w:val="16"/>
          <w:szCs w:val="16"/>
          <w:rtl w:val="0"/>
        </w:rPr>
        <w:t xml:space="preserve"> </w:t>
      </w:r>
    </w:p>
  </w:footnote>
  <w:footnote w:id="21">
    <w:p w:rsidR="00000000" w:rsidDel="00000000" w:rsidP="00000000" w:rsidRDefault="00000000" w:rsidRPr="00000000" w14:paraId="00000113">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Ibrahim, M., &amp; Nasiru, J. (2024, December 2). </w:t>
      </w:r>
      <w:r w:rsidDel="00000000" w:rsidR="00000000" w:rsidRPr="00000000">
        <w:rPr>
          <w:rFonts w:ascii="Times New Roman" w:cs="Times New Roman" w:eastAsia="Times New Roman" w:hAnsi="Times New Roman"/>
          <w:i w:val="1"/>
          <w:iCs w:val="1"/>
          <w:sz w:val="16"/>
          <w:szCs w:val="16"/>
          <w:rtl w:val="0"/>
        </w:rPr>
        <w:t xml:space="preserve">LIVING ON BORROWED TIME (I): How Nigeria's unchecked e-waste is poisoning residents, environment</w:t>
      </w:r>
      <w:r w:rsidDel="00000000" w:rsidR="00000000" w:rsidRPr="00000000">
        <w:rPr>
          <w:rFonts w:ascii="Times New Roman" w:cs="Times New Roman" w:eastAsia="Times New Roman" w:hAnsi="Times New Roman"/>
          <w:sz w:val="16"/>
          <w:szCs w:val="16"/>
          <w:rtl w:val="0"/>
        </w:rPr>
        <w:t xml:space="preserve">. International Women's Media Foundation.</w:t>
      </w:r>
      <w:hyperlink r:id="rId35">
        <w:r w:rsidDel="00000000" w:rsidR="00000000" w:rsidRPr="00000000">
          <w:rPr>
            <w:rFonts w:ascii="Times New Roman" w:cs="Times New Roman" w:eastAsia="Times New Roman" w:hAnsi="Times New Roman"/>
            <w:sz w:val="16"/>
            <w:szCs w:val="16"/>
            <w:rtl w:val="0"/>
          </w:rPr>
          <w:t xml:space="preserve"> </w:t>
        </w:r>
      </w:hyperlink>
      <w:hyperlink r:id="rId36">
        <w:r w:rsidDel="00000000" w:rsidR="00000000" w:rsidRPr="00000000">
          <w:rPr>
            <w:rFonts w:ascii="Times New Roman" w:cs="Times New Roman" w:eastAsia="Times New Roman" w:hAnsi="Times New Roman"/>
            <w:color w:val="1155cc"/>
            <w:sz w:val="16"/>
            <w:szCs w:val="16"/>
            <w:u w:val="single"/>
            <w:rtl w:val="0"/>
          </w:rPr>
          <w:t xml:space="preserve">https://www.iwmf.org/reporting/living-on-borrowed-time-i-how-nigerias-unchecked-e-waste-is-poisoning-residents-environment/</w:t>
        </w:r>
      </w:hyperlink>
      <w:r w:rsidDel="00000000" w:rsidR="00000000" w:rsidRPr="00000000">
        <w:rPr>
          <w:rFonts w:ascii="Times New Roman" w:cs="Times New Roman" w:eastAsia="Times New Roman" w:hAnsi="Times New Roman"/>
          <w:sz w:val="16"/>
          <w:szCs w:val="16"/>
          <w:rtl w:val="0"/>
        </w:rPr>
        <w:t xml:space="preserve"> </w:t>
      </w:r>
    </w:p>
  </w:footnote>
  <w:footnote w:id="22">
    <w:p w:rsidR="00000000" w:rsidDel="00000000" w:rsidP="00000000" w:rsidRDefault="00000000" w:rsidRPr="00000000" w14:paraId="00000114">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International Telecommunication Union, &amp; United Nations Institute for Training and Research. (2024). </w:t>
      </w:r>
      <w:r w:rsidDel="00000000" w:rsidR="00000000" w:rsidRPr="00000000">
        <w:rPr>
          <w:rFonts w:ascii="Times New Roman" w:cs="Times New Roman" w:eastAsia="Times New Roman" w:hAnsi="Times New Roman"/>
          <w:i w:val="1"/>
          <w:iCs w:val="1"/>
          <w:sz w:val="16"/>
          <w:szCs w:val="16"/>
          <w:rtl w:val="0"/>
        </w:rPr>
        <w:t xml:space="preserve">The Global E-waste Monitor 2024</w:t>
      </w:r>
      <w:r w:rsidDel="00000000" w:rsidR="00000000" w:rsidRPr="00000000">
        <w:rPr>
          <w:rFonts w:ascii="Times New Roman" w:cs="Times New Roman" w:eastAsia="Times New Roman" w:hAnsi="Times New Roman"/>
          <w:sz w:val="16"/>
          <w:szCs w:val="16"/>
          <w:rtl w:val="0"/>
        </w:rPr>
        <w:t xml:space="preserve">.</w:t>
      </w:r>
      <w:hyperlink r:id="rId37">
        <w:r w:rsidDel="00000000" w:rsidR="00000000" w:rsidRPr="00000000">
          <w:rPr>
            <w:rFonts w:ascii="Times New Roman" w:cs="Times New Roman" w:eastAsia="Times New Roman" w:hAnsi="Times New Roman"/>
            <w:sz w:val="16"/>
            <w:szCs w:val="16"/>
            <w:rtl w:val="0"/>
          </w:rPr>
          <w:t xml:space="preserve"> </w:t>
        </w:r>
      </w:hyperlink>
      <w:hyperlink r:id="rId38">
        <w:r w:rsidDel="00000000" w:rsidR="00000000" w:rsidRPr="00000000">
          <w:rPr>
            <w:rFonts w:ascii="Times New Roman" w:cs="Times New Roman" w:eastAsia="Times New Roman" w:hAnsi="Times New Roman"/>
            <w:color w:val="1155cc"/>
            <w:sz w:val="16"/>
            <w:szCs w:val="16"/>
            <w:u w:val="single"/>
            <w:rtl w:val="0"/>
          </w:rPr>
          <w:t xml:space="preserve">https://ewastemonitor.info/the-global-e-waste-monitor-2024/</w:t>
        </w:r>
      </w:hyperlink>
      <w:r w:rsidDel="00000000" w:rsidR="00000000" w:rsidRPr="00000000">
        <w:rPr>
          <w:rFonts w:ascii="Times New Roman" w:cs="Times New Roman" w:eastAsia="Times New Roman" w:hAnsi="Times New Roman"/>
          <w:sz w:val="16"/>
          <w:szCs w:val="16"/>
          <w:rtl w:val="0"/>
        </w:rPr>
        <w:t xml:space="preserve"> </w:t>
      </w:r>
    </w:p>
  </w:footnote>
  <w:footnote w:id="23">
    <w:p w:rsidR="00000000" w:rsidDel="00000000" w:rsidP="00000000" w:rsidRDefault="00000000" w:rsidRPr="00000000" w14:paraId="00000115">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Odeyingbo, O. A., Nnorom, I. C., &amp; Deubzer, O. K. (2019). </w:t>
      </w:r>
      <w:r w:rsidDel="00000000" w:rsidR="00000000" w:rsidRPr="00000000">
        <w:rPr>
          <w:rFonts w:ascii="Times New Roman" w:cs="Times New Roman" w:eastAsia="Times New Roman" w:hAnsi="Times New Roman"/>
          <w:i w:val="1"/>
          <w:iCs w:val="1"/>
          <w:sz w:val="16"/>
          <w:szCs w:val="16"/>
          <w:rtl w:val="0"/>
        </w:rPr>
        <w:t xml:space="preserve">Used and waste electronics flows into Nigeria: Assessment of the quantities, types, sources, and functionality status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Science of the Total Environment, 666</w:t>
      </w:r>
      <w:r w:rsidDel="00000000" w:rsidR="00000000" w:rsidRPr="00000000">
        <w:rPr>
          <w:rFonts w:ascii="Times New Roman" w:cs="Times New Roman" w:eastAsia="Times New Roman" w:hAnsi="Times New Roman"/>
          <w:sz w:val="16"/>
          <w:szCs w:val="16"/>
          <w:rtl w:val="0"/>
        </w:rPr>
        <w:t xml:space="preserve">, 103–113.</w:t>
      </w:r>
      <w:hyperlink r:id="rId39">
        <w:r w:rsidDel="00000000" w:rsidR="00000000" w:rsidRPr="00000000">
          <w:rPr>
            <w:rFonts w:ascii="Times New Roman" w:cs="Times New Roman" w:eastAsia="Times New Roman" w:hAnsi="Times New Roman"/>
            <w:sz w:val="16"/>
            <w:szCs w:val="16"/>
            <w:rtl w:val="0"/>
          </w:rPr>
          <w:t xml:space="preserve"> </w:t>
        </w:r>
      </w:hyperlink>
      <w:hyperlink r:id="rId40">
        <w:r w:rsidDel="00000000" w:rsidR="00000000" w:rsidRPr="00000000">
          <w:rPr>
            <w:rFonts w:ascii="Times New Roman" w:cs="Times New Roman" w:eastAsia="Times New Roman" w:hAnsi="Times New Roman"/>
            <w:color w:val="1155cc"/>
            <w:sz w:val="16"/>
            <w:szCs w:val="16"/>
            <w:u w:val="single"/>
            <w:rtl w:val="0"/>
          </w:rPr>
          <w:t xml:space="preserve">https://doi.org/10.1016/j.scitotenv.2019.02.102</w:t>
        </w:r>
      </w:hyperlink>
      <w:r w:rsidDel="00000000" w:rsidR="00000000" w:rsidRPr="00000000">
        <w:rPr>
          <w:rFonts w:ascii="Times New Roman" w:cs="Times New Roman" w:eastAsia="Times New Roman" w:hAnsi="Times New Roman"/>
          <w:sz w:val="16"/>
          <w:szCs w:val="16"/>
          <w:rtl w:val="0"/>
        </w:rPr>
        <w:t xml:space="preserve"> </w:t>
      </w:r>
    </w:p>
  </w:footnote>
  <w:footnote w:id="24">
    <w:p w:rsidR="00000000" w:rsidDel="00000000" w:rsidP="00000000" w:rsidRDefault="00000000" w:rsidRPr="00000000" w14:paraId="00000116">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Jimoh, A. (2025, December 29). </w:t>
      </w:r>
      <w:r w:rsidDel="00000000" w:rsidR="00000000" w:rsidRPr="00000000">
        <w:rPr>
          <w:rFonts w:ascii="Times New Roman" w:cs="Times New Roman" w:eastAsia="Times New Roman" w:hAnsi="Times New Roman"/>
          <w:i w:val="1"/>
          <w:iCs w:val="1"/>
          <w:sz w:val="16"/>
          <w:szCs w:val="16"/>
          <w:rtl w:val="0"/>
        </w:rPr>
        <w:t xml:space="preserve">The fragile system taking shape to manage Nigeria’s e-waste crisis</w:t>
      </w:r>
      <w:r w:rsidDel="00000000" w:rsidR="00000000" w:rsidRPr="00000000">
        <w:rPr>
          <w:rFonts w:ascii="Times New Roman" w:cs="Times New Roman" w:eastAsia="Times New Roman" w:hAnsi="Times New Roman"/>
          <w:sz w:val="16"/>
          <w:szCs w:val="16"/>
          <w:rtl w:val="0"/>
        </w:rPr>
        <w:t xml:space="preserve">. TriplePundit.</w:t>
      </w:r>
      <w:hyperlink r:id="rId41">
        <w:r w:rsidDel="00000000" w:rsidR="00000000" w:rsidRPr="00000000">
          <w:rPr>
            <w:rFonts w:ascii="Times New Roman" w:cs="Times New Roman" w:eastAsia="Times New Roman" w:hAnsi="Times New Roman"/>
            <w:sz w:val="16"/>
            <w:szCs w:val="16"/>
            <w:rtl w:val="0"/>
          </w:rPr>
          <w:t xml:space="preserve"> </w:t>
        </w:r>
      </w:hyperlink>
      <w:hyperlink r:id="rId42">
        <w:r w:rsidDel="00000000" w:rsidR="00000000" w:rsidRPr="00000000">
          <w:rPr>
            <w:rFonts w:ascii="Times New Roman" w:cs="Times New Roman" w:eastAsia="Times New Roman" w:hAnsi="Times New Roman"/>
            <w:color w:val="1155cc"/>
            <w:sz w:val="16"/>
            <w:szCs w:val="16"/>
            <w:u w:val="single"/>
            <w:rtl w:val="0"/>
          </w:rPr>
          <w:t xml:space="preserve">https://triplepundit.com/2025/e-waste-pollution-nigeria-legislation/</w:t>
        </w:r>
      </w:hyperlink>
      <w:r w:rsidDel="00000000" w:rsidR="00000000" w:rsidRPr="00000000">
        <w:rPr>
          <w:rFonts w:ascii="Times New Roman" w:cs="Times New Roman" w:eastAsia="Times New Roman" w:hAnsi="Times New Roman"/>
          <w:sz w:val="16"/>
          <w:szCs w:val="16"/>
          <w:rtl w:val="0"/>
        </w:rPr>
        <w:t xml:space="preserve"> </w:t>
      </w:r>
    </w:p>
  </w:footnote>
  <w:footnote w:id="25">
    <w:p w:rsidR="00000000" w:rsidDel="00000000" w:rsidP="00000000" w:rsidRDefault="00000000" w:rsidRPr="00000000" w14:paraId="00000117">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Perczel, J. (2025, July 28). </w:t>
      </w:r>
      <w:r w:rsidDel="00000000" w:rsidR="00000000" w:rsidRPr="00000000">
        <w:rPr>
          <w:rFonts w:ascii="Times New Roman" w:cs="Times New Roman" w:eastAsia="Times New Roman" w:hAnsi="Times New Roman"/>
          <w:i w:val="1"/>
          <w:iCs w:val="1"/>
          <w:sz w:val="16"/>
          <w:szCs w:val="16"/>
          <w:rtl w:val="0"/>
        </w:rPr>
        <w:t xml:space="preserve">Toxic waste or treasure? Why e-waste flows south</w:t>
      </w:r>
      <w:r w:rsidDel="00000000" w:rsidR="00000000" w:rsidRPr="00000000">
        <w:rPr>
          <w:rFonts w:ascii="Times New Roman" w:cs="Times New Roman" w:eastAsia="Times New Roman" w:hAnsi="Times New Roman"/>
          <w:sz w:val="16"/>
          <w:szCs w:val="16"/>
          <w:rtl w:val="0"/>
        </w:rPr>
        <w:t xml:space="preserve">. LSE International Development Blog.</w:t>
      </w:r>
      <w:hyperlink r:id="rId43">
        <w:r w:rsidDel="00000000" w:rsidR="00000000" w:rsidRPr="00000000">
          <w:rPr>
            <w:rFonts w:ascii="Times New Roman" w:cs="Times New Roman" w:eastAsia="Times New Roman" w:hAnsi="Times New Roman"/>
            <w:sz w:val="16"/>
            <w:szCs w:val="16"/>
            <w:rtl w:val="0"/>
          </w:rPr>
          <w:t xml:space="preserve"> </w:t>
        </w:r>
      </w:hyperlink>
      <w:hyperlink r:id="rId44">
        <w:r w:rsidDel="00000000" w:rsidR="00000000" w:rsidRPr="00000000">
          <w:rPr>
            <w:rFonts w:ascii="Times New Roman" w:cs="Times New Roman" w:eastAsia="Times New Roman" w:hAnsi="Times New Roman"/>
            <w:color w:val="1155cc"/>
            <w:sz w:val="16"/>
            <w:szCs w:val="16"/>
            <w:u w:val="single"/>
            <w:rtl w:val="0"/>
          </w:rPr>
          <w:t xml:space="preserve">https://blogs.lse.ac.uk/internationaldevelopment/2025/07/28/toxic-waste-or-treasure-why-e-waste-flows-south/</w:t>
        </w:r>
      </w:hyperlink>
      <w:r w:rsidDel="00000000" w:rsidR="00000000" w:rsidRPr="00000000">
        <w:rPr>
          <w:rFonts w:ascii="Times New Roman" w:cs="Times New Roman" w:eastAsia="Times New Roman" w:hAnsi="Times New Roman"/>
          <w:sz w:val="16"/>
          <w:szCs w:val="16"/>
          <w:rtl w:val="0"/>
        </w:rPr>
        <w:t xml:space="preserve"> </w:t>
      </w:r>
    </w:p>
  </w:footnote>
  <w:footnote w:id="26">
    <w:p w:rsidR="00000000" w:rsidDel="00000000" w:rsidP="00000000" w:rsidRDefault="00000000" w:rsidRPr="00000000" w14:paraId="00000118">
      <w:pPr>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Sadiq, A. U. (2025, August 26). </w:t>
      </w:r>
      <w:r w:rsidDel="00000000" w:rsidR="00000000" w:rsidRPr="00000000">
        <w:rPr>
          <w:rFonts w:ascii="Times New Roman" w:cs="Times New Roman" w:eastAsia="Times New Roman" w:hAnsi="Times New Roman"/>
          <w:i w:val="1"/>
          <w:iCs w:val="1"/>
          <w:sz w:val="16"/>
          <w:szCs w:val="16"/>
          <w:rtl w:val="0"/>
        </w:rPr>
        <w:t xml:space="preserve">When Europe's electronics become Africa's waste: A Nigerian take on producer responsibility</w:t>
      </w:r>
      <w:r w:rsidDel="00000000" w:rsidR="00000000" w:rsidRPr="00000000">
        <w:rPr>
          <w:rFonts w:ascii="Times New Roman" w:cs="Times New Roman" w:eastAsia="Times New Roman" w:hAnsi="Times New Roman"/>
          <w:sz w:val="16"/>
          <w:szCs w:val="16"/>
          <w:rtl w:val="0"/>
        </w:rPr>
        <w:t xml:space="preserve">. META (European Environmental Bureau).</w:t>
      </w:r>
      <w:hyperlink r:id="rId45">
        <w:r w:rsidDel="00000000" w:rsidR="00000000" w:rsidRPr="00000000">
          <w:rPr>
            <w:rFonts w:ascii="Times New Roman" w:cs="Times New Roman" w:eastAsia="Times New Roman" w:hAnsi="Times New Roman"/>
            <w:sz w:val="16"/>
            <w:szCs w:val="16"/>
            <w:rtl w:val="0"/>
          </w:rPr>
          <w:t xml:space="preserve"> </w:t>
        </w:r>
      </w:hyperlink>
      <w:hyperlink r:id="rId46">
        <w:r w:rsidDel="00000000" w:rsidR="00000000" w:rsidRPr="00000000">
          <w:rPr>
            <w:rFonts w:ascii="Times New Roman" w:cs="Times New Roman" w:eastAsia="Times New Roman" w:hAnsi="Times New Roman"/>
            <w:color w:val="1155cc"/>
            <w:sz w:val="16"/>
            <w:szCs w:val="16"/>
            <w:u w:val="single"/>
            <w:rtl w:val="0"/>
          </w:rPr>
          <w:t xml:space="preserve">https://meta.eeb.org/2025/08/26/when-europes-electronics-become-africas-waste-a-nigerian-take-on-producer-responsibility/</w:t>
        </w:r>
      </w:hyperlink>
      <w:r w:rsidDel="00000000" w:rsidR="00000000" w:rsidRPr="00000000">
        <w:rPr>
          <w:rFonts w:ascii="Times New Roman" w:cs="Times New Roman" w:eastAsia="Times New Roman" w:hAnsi="Times New Roman"/>
          <w:sz w:val="16"/>
          <w:szCs w:val="16"/>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s.lse.ac.uk/internationaldevelopment/2025/07/28/toxic-waste-or-treasure-why-e-waste-flows-south/" TargetMode="External"/><Relationship Id="rId42" Type="http://schemas.openxmlformats.org/officeDocument/2006/relationships/hyperlink" Target="https://meta.eeb.org/2025/08/26/when-europes-electronics-become-africas-waste-a-nigerian-take-on-producer-responsibility/?utm_source=chatgpt.com" TargetMode="External"/><Relationship Id="rId41" Type="http://schemas.openxmlformats.org/officeDocument/2006/relationships/hyperlink" Target="https://blogs.lse.ac.uk/internationaldevelopment/2025/07/28/toxic-waste-or-treasure-why-e-waste-flows-south/" TargetMode="External"/><Relationship Id="rId44" Type="http://schemas.openxmlformats.org/officeDocument/2006/relationships/hyperlink" Target="https://www.urbanet.info/e-waste-imports-nigeria/?utm_source=chatgpt.com" TargetMode="External"/><Relationship Id="rId43" Type="http://schemas.openxmlformats.org/officeDocument/2006/relationships/hyperlink" Target="https://meta.eeb.org/2025/08/26/when-europes-electronics-become-africas-waste-a-nigerian-take-on-producer-responsibility/?utm_source=chatgpt.com" TargetMode="External"/><Relationship Id="rId46" Type="http://schemas.openxmlformats.org/officeDocument/2006/relationships/hyperlink" Target="https://www.basel.int/implementation/ewaste/overview/tabid/4063/default.aspx" TargetMode="External"/><Relationship Id="rId45" Type="http://schemas.openxmlformats.org/officeDocument/2006/relationships/hyperlink" Target="https://www.urbanet.info/e-waste-imports-nigeria/?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48" Type="http://schemas.openxmlformats.org/officeDocument/2006/relationships/hyperlink" Target="https://www.basel.int/Countries/StatusofRatifications/PartiesSignatories/tabid/4499/Default.aspx?utm_source=chatgpt.com" TargetMode="External"/><Relationship Id="rId47" Type="http://schemas.openxmlformats.org/officeDocument/2006/relationships/hyperlink" Target="https://www.basel.int/implementation/ewaste/overview/tabid/4063/default.aspx" TargetMode="External"/><Relationship Id="rId49" Type="http://schemas.openxmlformats.org/officeDocument/2006/relationships/hyperlink" Target="https://www.basel.int/Countries/StatusofRatifications/PartiesSignatories/tabid/4499/Default.aspx?utm_source=chatgpt.com"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footer" Target="footer3.xml"/><Relationship Id="rId31" Type="http://schemas.openxmlformats.org/officeDocument/2006/relationships/hyperlink" Target="https://doi.org/10.1016/j.scitotenv.2019.02.102" TargetMode="External"/><Relationship Id="rId30" Type="http://schemas.openxmlformats.org/officeDocument/2006/relationships/hyperlink" Target="https://doi.org/10.1016/j.scitotenv.2019.02.102" TargetMode="External"/><Relationship Id="rId33" Type="http://schemas.openxmlformats.org/officeDocument/2006/relationships/hyperlink" Target="https://www.basel.int/Portals/4/Basel%20Convention/docs/eWaste/EwasteAfrica_Nigeria-Assessment.pdf?utm_source=chatgpt.com" TargetMode="External"/><Relationship Id="rId32" Type="http://schemas.openxmlformats.org/officeDocument/2006/relationships/hyperlink" Target="https://www.basel.int/Portals/4/Basel%20Convention/docs/eWaste/EwasteAfrica_Nigeria-Assessment.pdf?utm_source=chatgpt.com" TargetMode="External"/><Relationship Id="rId35" Type="http://schemas.openxmlformats.org/officeDocument/2006/relationships/hyperlink" Target="https://360.rmrdc.gov.ng/unlocking-nigerias-electronic-waste-potential-for-industrial-growth-and-sustainability/" TargetMode="External"/><Relationship Id="rId34" Type="http://schemas.openxmlformats.org/officeDocument/2006/relationships/hyperlink" Target="https://360.rmrdc.gov.ng/unlocking-nigerias-electronic-waste-potential-for-industrial-growth-and-sustainability/" TargetMode="External"/><Relationship Id="rId37" Type="http://schemas.openxmlformats.org/officeDocument/2006/relationships/hyperlink" Target="https://www.thisdaylive.com/2026/05/09/nesrea-moves-to-integrate-informal-waste-workers-into-epr-framework-through-cooperative-model/" TargetMode="External"/><Relationship Id="rId36" Type="http://schemas.openxmlformats.org/officeDocument/2006/relationships/hyperlink" Target="https://www.thisdaylive.com/2026/05/09/nesrea-moves-to-integrate-informal-waste-workers-into-epr-framework-through-cooperative-model/" TargetMode="External"/><Relationship Id="rId39" Type="http://schemas.openxmlformats.org/officeDocument/2006/relationships/hyperlink" Target="https://au.int/sites/default/files/treaties/7774-sl-BAMAKO_CONVENTION_ON_THE_BAN_OF_THE_IMPORT_INTO_AFRICA_AND_THE_CONTROL_OF_TRANSBOUNDARY_MOVEMENT_AND_MANAGEMENT_OF_HAZARDOUS_WASTES_WITHIN_AFRICA.pdf" TargetMode="External"/><Relationship Id="rId38" Type="http://schemas.openxmlformats.org/officeDocument/2006/relationships/hyperlink" Target="https://au.int/sites/default/files/treaties/7774-sl-BAMAKO_CONVENTION_ON_THE_BAN_OF_THE_IMPORT_INTO_AFRICA_AND_THE_CONTROL_OF_TRANSBOUNDARY_MOVEMENT_AND_MANAGEMENT_OF_HAZARDOUS_WASTES_WITHIN_AFRICA.pdf" TargetMode="External"/><Relationship Id="rId20" Type="http://schemas.openxmlformats.org/officeDocument/2006/relationships/hyperlink" Target="https://www.iwmf.org/reporting/living-on-borrowed-time-i-how-nigerias-unchecked-e-waste-is-poisoning-residents-environment/?utm_source=chatgpt.com" TargetMode="External"/><Relationship Id="rId22" Type="http://schemas.openxmlformats.org/officeDocument/2006/relationships/hyperlink" Target="https://triplepundit.com/2025/e-waste-pollution-nigeria-legislation/" TargetMode="External"/><Relationship Id="rId21" Type="http://schemas.openxmlformats.org/officeDocument/2006/relationships/hyperlink" Target="https://www.iwmf.org/reporting/living-on-borrowed-time-i-how-nigerias-unchecked-e-waste-is-poisoning-residents-environment/?utm_source=chatgpt.com" TargetMode="External"/><Relationship Id="rId24" Type="http://schemas.openxmlformats.org/officeDocument/2006/relationships/hyperlink" Target="https://doi.org/10.1093/wber/lhae053" TargetMode="External"/><Relationship Id="rId23" Type="http://schemas.openxmlformats.org/officeDocument/2006/relationships/hyperlink" Target="https://triplepundit.com/2025/e-waste-pollution-nigeria-legislation/" TargetMode="External"/><Relationship Id="rId26" Type="http://schemas.openxmlformats.org/officeDocument/2006/relationships/hyperlink" Target="https://nesrea.gov.ng/wp-content/uploads/2025/05/Electrical_Electronics.pdf" TargetMode="External"/><Relationship Id="rId25" Type="http://schemas.openxmlformats.org/officeDocument/2006/relationships/hyperlink" Target="https://doi.org/10.1093/wber/lhae053" TargetMode="External"/><Relationship Id="rId28" Type="http://schemas.openxmlformats.org/officeDocument/2006/relationships/hyperlink" Target="https://www.ncc.gov.ng/market-data-reports/industry-statistics" TargetMode="External"/><Relationship Id="rId27" Type="http://schemas.openxmlformats.org/officeDocument/2006/relationships/hyperlink" Target="https://nesrea.gov.ng/wp-content/uploads/2025/05/Electrical_Electronics.pdf" TargetMode="External"/><Relationship Id="rId29" Type="http://schemas.openxmlformats.org/officeDocument/2006/relationships/hyperlink" Target="https://www.ncc.gov.ng/market-data-reports/industry-statistics" TargetMode="External"/><Relationship Id="rId51" Type="http://schemas.openxmlformats.org/officeDocument/2006/relationships/hyperlink" Target="https://www.unep.org/news-and-stories/press-release/nigeria-turns-tide-electronic-waste" TargetMode="External"/><Relationship Id="rId50" Type="http://schemas.openxmlformats.org/officeDocument/2006/relationships/hyperlink" Target="https://www.unep.org/news-and-stories/press-release/nigeria-turns-tide-electronic-waste" TargetMode="External"/><Relationship Id="rId53" Type="http://schemas.openxmlformats.org/officeDocument/2006/relationships/hyperlink" Target="https://guardian.ng/property/e-waste-import-rises-as-nigerians-turn-to-second-hand-products/" TargetMode="External"/><Relationship Id="rId52" Type="http://schemas.openxmlformats.org/officeDocument/2006/relationships/hyperlink" Target="https://unitar.org/about/news-stories/press/global-e-waste-monitor-2024-electronic-waste-rising-five-times-faster-documented-e-waste-recycling?utm_source=chatgpt.com" TargetMode="External"/><Relationship Id="rId11" Type="http://schemas.openxmlformats.org/officeDocument/2006/relationships/hyperlink" Target="https://guardian.ng/business-services/nigeria-ranks-third-in-africa-with-500m-kg-of-ewastes-yearly/" TargetMode="External"/><Relationship Id="rId55" Type="http://schemas.openxmlformats.org/officeDocument/2006/relationships/header" Target="header1.xml"/><Relationship Id="rId10" Type="http://schemas.openxmlformats.org/officeDocument/2006/relationships/hyperlink" Target="https://guardian.ng/business-services/nigeria-ranks-third-in-africa-with-500m-kg-of-ewastes-yearly/" TargetMode="External"/><Relationship Id="rId54" Type="http://schemas.openxmlformats.org/officeDocument/2006/relationships/hyperlink" Target="https://guardian.ng/property/e-waste-import-rises-as-nigerians-turn-to-second-hand-products/" TargetMode="External"/><Relationship Id="rId13" Type="http://schemas.openxmlformats.org/officeDocument/2006/relationships/hyperlink" Target="https://cscuk.fcdo.gov.uk/nigeria-awareness-on-health-implications-of-informal-e-waste-recyclers/" TargetMode="External"/><Relationship Id="rId12" Type="http://schemas.openxmlformats.org/officeDocument/2006/relationships/hyperlink" Target="https://cscuk.fcdo.gov.uk/nigeria-awareness-on-health-implications-of-informal-e-waste-recyclers/" TargetMode="External"/><Relationship Id="rId56" Type="http://schemas.openxmlformats.org/officeDocument/2006/relationships/footer" Target="footer1.xml"/><Relationship Id="rId15" Type="http://schemas.openxmlformats.org/officeDocument/2006/relationships/hyperlink" Target="https://ewastemonitor.info/the-global-e-waste-monitor-2024/?utm_source=chatgpt.com" TargetMode="External"/><Relationship Id="rId14" Type="http://schemas.openxmlformats.org/officeDocument/2006/relationships/hyperlink" Target="https://ewastemonitor.info/the-global-e-waste-monitor-2024/?utm_source=chatgpt.com" TargetMode="External"/><Relationship Id="rId17" Type="http://schemas.openxmlformats.org/officeDocument/2006/relationships/hyperlink" Target="https://datareportal.com/reports/digital-2025-nigeria" TargetMode="External"/><Relationship Id="rId16" Type="http://schemas.openxmlformats.org/officeDocument/2006/relationships/hyperlink" Target="https://datareportal.com/reports/digital-2025-nigeria" TargetMode="External"/><Relationship Id="rId19" Type="http://schemas.openxmlformats.org/officeDocument/2006/relationships/hyperlink" Target="https://epron.org.ng/" TargetMode="External"/><Relationship Id="rId18" Type="http://schemas.openxmlformats.org/officeDocument/2006/relationships/hyperlink" Target="https://epron.org.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notes.xml.rels><?xml version="1.0" encoding="UTF-8" standalone="yes"?><Relationships xmlns="http://schemas.openxmlformats.org/package/2006/relationships"><Relationship Id="rId40" Type="http://schemas.openxmlformats.org/officeDocument/2006/relationships/hyperlink" Target="https://doi.org/10.1016/j.scitotenv.2019.02.102" TargetMode="External"/><Relationship Id="rId20" Type="http://schemas.openxmlformats.org/officeDocument/2006/relationships/hyperlink" Target="https://www.unep.org/news-and-stories/press-release/nigeria-turns-tide-electronic-waste" TargetMode="External"/><Relationship Id="rId42" Type="http://schemas.openxmlformats.org/officeDocument/2006/relationships/hyperlink" Target="https://triplepundit.com/2025/e-waste-pollution-nigeria-legislation/" TargetMode="External"/><Relationship Id="rId41" Type="http://schemas.openxmlformats.org/officeDocument/2006/relationships/hyperlink" Target="https://triplepundit.com/2025/e-waste-pollution-nigeria-legislation/" TargetMode="External"/><Relationship Id="rId22" Type="http://schemas.openxmlformats.org/officeDocument/2006/relationships/hyperlink" Target="https://doi.org/10.1093/wber/lhae053" TargetMode="External"/><Relationship Id="rId44" Type="http://schemas.openxmlformats.org/officeDocument/2006/relationships/hyperlink" Target="https://blogs.lse.ac.uk/internationaldevelopment/2025/07/28/toxic-waste-or-treasure-why-e-waste-flows-south/" TargetMode="External"/><Relationship Id="rId21" Type="http://schemas.openxmlformats.org/officeDocument/2006/relationships/hyperlink" Target="https://doi.org/10.1093/wber/lhae053" TargetMode="External"/><Relationship Id="rId43" Type="http://schemas.openxmlformats.org/officeDocument/2006/relationships/hyperlink" Target="https://blogs.lse.ac.uk/internationaldevelopment/2025/07/28/toxic-waste-or-treasure-why-e-waste-flows-south/" TargetMode="External"/><Relationship Id="rId24" Type="http://schemas.openxmlformats.org/officeDocument/2006/relationships/hyperlink" Target="https://nesrea.gov.ng/wp-content/uploads/2025/05/Electrical_Electronics.pdf" TargetMode="External"/><Relationship Id="rId46" Type="http://schemas.openxmlformats.org/officeDocument/2006/relationships/hyperlink" Target="https://meta.eeb.org/2025/08/26/when-europes-electronics-become-africas-waste-a-nigerian-take-on-producer-responsibility/?utm_source=chatgpt.com" TargetMode="External"/><Relationship Id="rId23" Type="http://schemas.openxmlformats.org/officeDocument/2006/relationships/hyperlink" Target="https://nesrea.gov.ng/wp-content/uploads/2025/05/Electrical_Electronics.pdf" TargetMode="External"/><Relationship Id="rId45" Type="http://schemas.openxmlformats.org/officeDocument/2006/relationships/hyperlink" Target="https://meta.eeb.org/2025/08/26/when-europes-electronics-become-africas-waste-a-nigerian-take-on-producer-responsibility/?utm_source=chatgpt.com" TargetMode="External"/><Relationship Id="rId1" Type="http://schemas.openxmlformats.org/officeDocument/2006/relationships/hyperlink" Target="https://guardian.ng/business-services/nigeria-ranks-third-in-africa-with-500m-kg-of-ewastes-yearly/" TargetMode="External"/><Relationship Id="rId2" Type="http://schemas.openxmlformats.org/officeDocument/2006/relationships/hyperlink" Target="https://guardian.ng/business-services/nigeria-ranks-third-in-africa-with-500m-kg-of-ewastes-yearly/" TargetMode="External"/><Relationship Id="rId3" Type="http://schemas.openxmlformats.org/officeDocument/2006/relationships/hyperlink" Target="https://cscuk.fcdo.gov.uk/nigeria-awareness-on-health-implications-of-informal-e-waste-recyclers/" TargetMode="External"/><Relationship Id="rId4" Type="http://schemas.openxmlformats.org/officeDocument/2006/relationships/hyperlink" Target="https://cscuk.fcdo.gov.uk/nigeria-awareness-on-health-implications-of-informal-e-waste-recyclers/" TargetMode="External"/><Relationship Id="rId9" Type="http://schemas.openxmlformats.org/officeDocument/2006/relationships/hyperlink" Target="https://360.rmrdc.gov.ng/unlocking-nigerias-electronic-waste-potential-for-industrial-growth-and-sustainability/" TargetMode="External"/><Relationship Id="rId26" Type="http://schemas.openxmlformats.org/officeDocument/2006/relationships/hyperlink" Target="https://www.linkedin.com/company/e-waste-producer-responsibility-organization-of-nigeria/" TargetMode="External"/><Relationship Id="rId25" Type="http://schemas.openxmlformats.org/officeDocument/2006/relationships/hyperlink" Target="https://www.linkedin.com/company/e-waste-producer-responsibility-organization-of-nigeria/" TargetMode="External"/><Relationship Id="rId28" Type="http://schemas.openxmlformats.org/officeDocument/2006/relationships/hyperlink" Target="https://au.int/sites/default/files/treaties/7774-sl-BAMAKO_CONVENTION_ON_THE_BAN_OF_THE_IMPORT_INTO_AFRICA_AND_THE_CONTROL_OF_TRANSBOUNDARY_MOVEMENT_AND_MANAGEMENT_OF_HAZARDOUS_WASTES_WITHIN_AFRICA.pdf" TargetMode="External"/><Relationship Id="rId27" Type="http://schemas.openxmlformats.org/officeDocument/2006/relationships/hyperlink" Target="https://au.int/sites/default/files/treaties/7774-sl-BAMAKO_CONVENTION_ON_THE_BAN_OF_THE_IMPORT_INTO_AFRICA_AND_THE_CONTROL_OF_TRANSBOUNDARY_MOVEMENT_AND_MANAGEMENT_OF_HAZARDOUS_WASTES_WITHIN_AFRICA.pdf" TargetMode="External"/><Relationship Id="rId5" Type="http://schemas.openxmlformats.org/officeDocument/2006/relationships/hyperlink" Target="https://www.basel.int/Portals/4/Basel%20Convention/docs/eWaste/EwasteAfrica_Nigeria-Assessment.pdf?utm_source=chatgpt.com" TargetMode="External"/><Relationship Id="rId6" Type="http://schemas.openxmlformats.org/officeDocument/2006/relationships/hyperlink" Target="https://www.basel.int/Portals/4/Basel%20Convention/docs/eWaste/EwasteAfrica_Nigeria-Assessment.pdf?utm_source=chatgpt.com" TargetMode="External"/><Relationship Id="rId29" Type="http://schemas.openxmlformats.org/officeDocument/2006/relationships/hyperlink" Target="https://www.basel.int/Countries/StatusofRatifications/PartiesSignatories/tabid/4499/Default.aspx?utm_source=chatgpt.com" TargetMode="External"/><Relationship Id="rId7" Type="http://schemas.openxmlformats.org/officeDocument/2006/relationships/hyperlink" Target="https://www.iwmf.org/reporting/living-on-borrowed-time-i-how-nigerias-unchecked-e-waste-is-poisoning-residents-environment/?utm_source=chatgpt.com" TargetMode="External"/><Relationship Id="rId8" Type="http://schemas.openxmlformats.org/officeDocument/2006/relationships/hyperlink" Target="https://www.iwmf.org/reporting/living-on-borrowed-time-i-how-nigerias-unchecked-e-waste-is-poisoning-residents-environment/?utm_source=chatgpt.com" TargetMode="External"/><Relationship Id="rId31" Type="http://schemas.openxmlformats.org/officeDocument/2006/relationships/hyperlink" Target="https://www.basel.int/implementation/ewaste/overview/tabid/4063/default.aspx" TargetMode="External"/><Relationship Id="rId30" Type="http://schemas.openxmlformats.org/officeDocument/2006/relationships/hyperlink" Target="https://www.basel.int/Countries/StatusofRatifications/PartiesSignatories/tabid/4499/Default.aspx?utm_source=chatgpt.com" TargetMode="External"/><Relationship Id="rId11" Type="http://schemas.openxmlformats.org/officeDocument/2006/relationships/hyperlink" Target="https://datareportal.com/reports/digital-2025-nigeria" TargetMode="External"/><Relationship Id="rId33" Type="http://schemas.openxmlformats.org/officeDocument/2006/relationships/hyperlink" Target="https://www.thisdaylive.com/2026/05/09/nesrea-moves-to-integrate-informal-waste-workers-into-epr-framework-through-cooperative-model/" TargetMode="External"/><Relationship Id="rId10" Type="http://schemas.openxmlformats.org/officeDocument/2006/relationships/hyperlink" Target="https://360.rmrdc.gov.ng/unlocking-nigerias-electronic-waste-potential-for-industrial-growth-and-sustainability/" TargetMode="External"/><Relationship Id="rId32" Type="http://schemas.openxmlformats.org/officeDocument/2006/relationships/hyperlink" Target="https://www.basel.int/implementation/ewaste/overview/tabid/4063/default.aspx" TargetMode="External"/><Relationship Id="rId13" Type="http://schemas.openxmlformats.org/officeDocument/2006/relationships/hyperlink" Target="https://www.ncc.gov.ng/market-data-reports/industry-statistics" TargetMode="External"/><Relationship Id="rId35" Type="http://schemas.openxmlformats.org/officeDocument/2006/relationships/hyperlink" Target="https://www.iwmf.org/reporting/living-on-borrowed-time-i-how-nigerias-unchecked-e-waste-is-poisoning-residents-environment/?utm_source=chatgpt.com" TargetMode="External"/><Relationship Id="rId12" Type="http://schemas.openxmlformats.org/officeDocument/2006/relationships/hyperlink" Target="https://datareportal.com/reports/digital-2025-nigeria" TargetMode="External"/><Relationship Id="rId34" Type="http://schemas.openxmlformats.org/officeDocument/2006/relationships/hyperlink" Target="https://www.thisdaylive.com/2026/05/09/nesrea-moves-to-integrate-informal-waste-workers-into-epr-framework-through-cooperative-model/" TargetMode="External"/><Relationship Id="rId15" Type="http://schemas.openxmlformats.org/officeDocument/2006/relationships/hyperlink" Target="https://punchng.com/industrialists-worry-as-raw-imports-from-asia-hit-n1-72tn/" TargetMode="External"/><Relationship Id="rId37" Type="http://schemas.openxmlformats.org/officeDocument/2006/relationships/hyperlink" Target="https://ewastemonitor.info/the-global-e-waste-monitor-2024/?utm_source=chatgpt.com" TargetMode="External"/><Relationship Id="rId14" Type="http://schemas.openxmlformats.org/officeDocument/2006/relationships/hyperlink" Target="https://www.ncc.gov.ng/market-data-reports/industry-statistics" TargetMode="External"/><Relationship Id="rId36" Type="http://schemas.openxmlformats.org/officeDocument/2006/relationships/hyperlink" Target="https://www.iwmf.org/reporting/living-on-borrowed-time-i-how-nigerias-unchecked-e-waste-is-poisoning-residents-environment/?utm_source=chatgpt.com" TargetMode="External"/><Relationship Id="rId17" Type="http://schemas.openxmlformats.org/officeDocument/2006/relationships/hyperlink" Target="https://www.urbanet.info/e-waste-imports-nigeria/?utm_source=chatgpt.com" TargetMode="External"/><Relationship Id="rId39" Type="http://schemas.openxmlformats.org/officeDocument/2006/relationships/hyperlink" Target="https://doi.org/10.1016/j.scitotenv.2019.02.102" TargetMode="External"/><Relationship Id="rId16" Type="http://schemas.openxmlformats.org/officeDocument/2006/relationships/hyperlink" Target="https://punchng.com/industrialists-worry-as-raw-imports-from-asia-hit-n1-72tn/" TargetMode="External"/><Relationship Id="rId38" Type="http://schemas.openxmlformats.org/officeDocument/2006/relationships/hyperlink" Target="https://ewastemonitor.info/the-global-e-waste-monitor-2024/?utm_source=chatgpt.com" TargetMode="External"/><Relationship Id="rId19" Type="http://schemas.openxmlformats.org/officeDocument/2006/relationships/hyperlink" Target="https://www.unep.org/news-and-stories/press-release/nigeria-turns-tide-electronic-waste" TargetMode="External"/><Relationship Id="rId18" Type="http://schemas.openxmlformats.org/officeDocument/2006/relationships/hyperlink" Target="https://www.urbanet.info/e-waste-imports-nigeri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